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C97" w:rsidRPr="00213F51" w:rsidRDefault="00D52C97" w:rsidP="00D52C97">
      <w:pPr>
        <w:widowControl/>
        <w:spacing w:line="240" w:lineRule="atLeast"/>
        <w:jc w:val="left"/>
        <w:rPr>
          <w:rFonts w:ascii="Century" w:hAnsi="Century" w:cs="Times New Roman"/>
        </w:rPr>
      </w:pPr>
      <w:r w:rsidRPr="00213F51">
        <w:rPr>
          <w:rFonts w:ascii="Century" w:hAnsi="Century" w:cs="Times New Roman"/>
        </w:rPr>
        <w:t>201</w:t>
      </w:r>
      <w:r>
        <w:rPr>
          <w:rFonts w:ascii="Century" w:hAnsi="Century" w:cs="Times New Roman"/>
        </w:rPr>
        <w:t>8. 1.2</w:t>
      </w:r>
      <w:r w:rsidR="004119A5">
        <w:rPr>
          <w:rFonts w:ascii="Century" w:hAnsi="Century" w:cs="Times New Roman" w:hint="eastAsia"/>
        </w:rPr>
        <w:t>2</w:t>
      </w:r>
    </w:p>
    <w:p w:rsidR="00696703" w:rsidRPr="00D52C97" w:rsidRDefault="00D52C97">
      <w:pPr>
        <w:rPr>
          <w:rFonts w:ascii="ＭＳ Ｐゴシック" w:eastAsia="ＭＳ Ｐゴシック" w:hAnsi="ＭＳ Ｐゴシック"/>
          <w:sz w:val="24"/>
          <w:szCs w:val="24"/>
        </w:rPr>
      </w:pPr>
      <w:r w:rsidRPr="00213F51">
        <w:rPr>
          <w:rFonts w:ascii="Century" w:hAnsi="Century" w:cs="Times New Roman" w:hint="eastAsia"/>
        </w:rPr>
        <w:t>食品衛生レビュー</w:t>
      </w:r>
      <w:r w:rsidRPr="00213F51">
        <w:rPr>
          <w:rFonts w:ascii="Century" w:hAnsi="Century" w:cs="Times New Roman"/>
        </w:rPr>
        <w:t>№10</w:t>
      </w:r>
      <w:r>
        <w:rPr>
          <w:rFonts w:ascii="Century" w:hAnsi="Century" w:cs="Times New Roman"/>
        </w:rPr>
        <w:t>3</w:t>
      </w:r>
      <w:r w:rsidRPr="00213F51">
        <w:rPr>
          <w:rFonts w:ascii="Century" w:hAnsi="Century" w:cs="Times New Roman" w:hint="eastAsia"/>
        </w:rPr>
        <w:t xml:space="preserve">　●</w:t>
      </w:r>
      <w:r w:rsidR="005F02C5">
        <w:rPr>
          <w:rFonts w:ascii="ＭＳ Ｐゴシック" w:eastAsia="ＭＳ Ｐゴシック" w:hAnsi="ＭＳ Ｐゴシック" w:hint="eastAsia"/>
          <w:sz w:val="24"/>
          <w:szCs w:val="24"/>
        </w:rPr>
        <w:t>調理場</w:t>
      </w:r>
      <w:r w:rsidR="00BE1156" w:rsidRPr="00D52C97">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排煙</w:t>
      </w:r>
      <w:r w:rsidR="00BE1156" w:rsidRPr="00D52C97">
        <w:rPr>
          <w:rFonts w:ascii="ＭＳ Ｐゴシック" w:eastAsia="ＭＳ Ｐゴシック" w:hAnsi="ＭＳ Ｐゴシック" w:hint="eastAsia"/>
          <w:sz w:val="24"/>
          <w:szCs w:val="24"/>
        </w:rPr>
        <w:t>設備の</w:t>
      </w:r>
      <w:r w:rsidR="00F139C8">
        <w:rPr>
          <w:rFonts w:ascii="ＭＳ Ｐゴシック" w:eastAsia="ＭＳ Ｐゴシック" w:hAnsi="ＭＳ Ｐゴシック" w:hint="eastAsia"/>
          <w:sz w:val="24"/>
          <w:szCs w:val="24"/>
        </w:rPr>
        <w:t>維持</w:t>
      </w:r>
      <w:r w:rsidR="00BE1156" w:rsidRPr="00D52C97">
        <w:rPr>
          <w:rFonts w:ascii="ＭＳ Ｐゴシック" w:eastAsia="ＭＳ Ｐゴシック" w:hAnsi="ＭＳ Ｐゴシック" w:hint="eastAsia"/>
          <w:sz w:val="24"/>
          <w:szCs w:val="24"/>
        </w:rPr>
        <w:t>管理</w:t>
      </w:r>
    </w:p>
    <w:p w:rsidR="00BE1156" w:rsidRDefault="00BE1156"/>
    <w:p w:rsidR="000D472E" w:rsidRDefault="00BE1156" w:rsidP="00696703">
      <w:pPr>
        <w:ind w:firstLineChars="100" w:firstLine="234"/>
      </w:pPr>
      <w:r>
        <w:rPr>
          <w:rFonts w:hint="eastAsia"/>
        </w:rPr>
        <w:t>東京</w:t>
      </w:r>
      <w:r w:rsidR="00CB1658">
        <w:rPr>
          <w:rFonts w:hint="eastAsia"/>
        </w:rPr>
        <w:t>を代表する</w:t>
      </w:r>
      <w:r w:rsidR="00696703">
        <w:rPr>
          <w:rFonts w:hint="eastAsia"/>
        </w:rPr>
        <w:t>商店街</w:t>
      </w:r>
      <w:r w:rsidR="00CB1658">
        <w:rPr>
          <w:rFonts w:hint="eastAsia"/>
        </w:rPr>
        <w:t>の一つである</w:t>
      </w:r>
      <w:r>
        <w:rPr>
          <w:rFonts w:hint="eastAsia"/>
        </w:rPr>
        <w:t>渋谷センター街</w:t>
      </w:r>
      <w:r w:rsidR="00696703">
        <w:rPr>
          <w:rFonts w:hint="eastAsia"/>
        </w:rPr>
        <w:t>で、昨年12月に</w:t>
      </w:r>
      <w:r w:rsidR="00DC2542">
        <w:rPr>
          <w:rFonts w:hint="eastAsia"/>
        </w:rPr>
        <w:t>ビルに入店していた</w:t>
      </w:r>
      <w:r>
        <w:rPr>
          <w:rFonts w:hint="eastAsia"/>
        </w:rPr>
        <w:t>飲食店2店舗で</w:t>
      </w:r>
      <w:r w:rsidR="00696703">
        <w:rPr>
          <w:rFonts w:hint="eastAsia"/>
        </w:rPr>
        <w:t>火災が発生し</w:t>
      </w:r>
      <w:r>
        <w:rPr>
          <w:rFonts w:hint="eastAsia"/>
        </w:rPr>
        <w:t>ました。</w:t>
      </w:r>
      <w:r w:rsidR="00DC2542">
        <w:rPr>
          <w:rFonts w:hint="eastAsia"/>
        </w:rPr>
        <w:t>ビル内の</w:t>
      </w:r>
      <w:r>
        <w:rPr>
          <w:rFonts w:hint="eastAsia"/>
        </w:rPr>
        <w:t>飲食店が</w:t>
      </w:r>
      <w:r w:rsidR="001258A0">
        <w:rPr>
          <w:rFonts w:hint="eastAsia"/>
        </w:rPr>
        <w:t>火災</w:t>
      </w:r>
      <w:r>
        <w:rPr>
          <w:rFonts w:hint="eastAsia"/>
        </w:rPr>
        <w:t>原因の場合</w:t>
      </w:r>
      <w:r w:rsidR="00DC2542">
        <w:rPr>
          <w:rFonts w:hint="eastAsia"/>
        </w:rPr>
        <w:t>、排煙</w:t>
      </w:r>
      <w:r w:rsidR="000D472E">
        <w:rPr>
          <w:rFonts w:hint="eastAsia"/>
        </w:rPr>
        <w:t>ダクトに火が入り、火が</w:t>
      </w:r>
      <w:r w:rsidR="00696703">
        <w:rPr>
          <w:rFonts w:hint="eastAsia"/>
        </w:rPr>
        <w:t>走</w:t>
      </w:r>
      <w:r w:rsidR="00DC2542">
        <w:rPr>
          <w:rFonts w:hint="eastAsia"/>
        </w:rPr>
        <w:t>る</w:t>
      </w:r>
      <w:r w:rsidR="000D472E">
        <w:rPr>
          <w:rFonts w:hint="eastAsia"/>
        </w:rPr>
        <w:t>可能性があります。ダクトに火が入らないようにする設備としてグリスフィルター、</w:t>
      </w:r>
      <w:r w:rsidR="00721FDF">
        <w:rPr>
          <w:rFonts w:hint="eastAsia"/>
        </w:rPr>
        <w:t>防火</w:t>
      </w:r>
      <w:r w:rsidR="000D472E">
        <w:rPr>
          <w:rFonts w:hint="eastAsia"/>
        </w:rPr>
        <w:t>ダンパがあり、グリスフィルターの維持管理</w:t>
      </w:r>
      <w:r w:rsidR="00DC2542">
        <w:rPr>
          <w:rFonts w:hint="eastAsia"/>
        </w:rPr>
        <w:t>が</w:t>
      </w:r>
      <w:r w:rsidR="000D472E">
        <w:rPr>
          <w:rFonts w:hint="eastAsia"/>
        </w:rPr>
        <w:t>不</w:t>
      </w:r>
      <w:r w:rsidR="00443E8D">
        <w:rPr>
          <w:rFonts w:hint="eastAsia"/>
        </w:rPr>
        <w:t>適切</w:t>
      </w:r>
      <w:r w:rsidR="00696703">
        <w:rPr>
          <w:rFonts w:hint="eastAsia"/>
        </w:rPr>
        <w:t>ですと、火災の原因となります。</w:t>
      </w:r>
      <w:r w:rsidR="00CB1658">
        <w:rPr>
          <w:rFonts w:hint="eastAsia"/>
        </w:rPr>
        <w:t>現役の頃に見た、</w:t>
      </w:r>
      <w:r w:rsidR="00315A54">
        <w:rPr>
          <w:rFonts w:hint="eastAsia"/>
        </w:rPr>
        <w:t>調理場の排</w:t>
      </w:r>
      <w:r w:rsidR="001258A0">
        <w:rPr>
          <w:rFonts w:hint="eastAsia"/>
        </w:rPr>
        <w:t>煙</w:t>
      </w:r>
      <w:r w:rsidR="00315A54">
        <w:rPr>
          <w:rFonts w:hint="eastAsia"/>
        </w:rPr>
        <w:t>設備の不</w:t>
      </w:r>
      <w:r w:rsidR="00677FC8">
        <w:rPr>
          <w:rFonts w:hint="eastAsia"/>
        </w:rPr>
        <w:t>適切な事例を紹介し、</w:t>
      </w:r>
      <w:r w:rsidR="000D472E">
        <w:rPr>
          <w:rFonts w:hint="eastAsia"/>
        </w:rPr>
        <w:t>結果として起こる</w:t>
      </w:r>
      <w:r w:rsidR="00315A54">
        <w:rPr>
          <w:rFonts w:hint="eastAsia"/>
        </w:rPr>
        <w:t>火災</w:t>
      </w:r>
      <w:r w:rsidR="00443E8D">
        <w:rPr>
          <w:rFonts w:hint="eastAsia"/>
        </w:rPr>
        <w:t>、悪臭</w:t>
      </w:r>
      <w:r w:rsidR="00315A54">
        <w:rPr>
          <w:rFonts w:hint="eastAsia"/>
        </w:rPr>
        <w:t>の</w:t>
      </w:r>
      <w:r w:rsidR="000D472E">
        <w:rPr>
          <w:rFonts w:hint="eastAsia"/>
        </w:rPr>
        <w:t>可能性を</w:t>
      </w:r>
      <w:r w:rsidR="00315A54">
        <w:rPr>
          <w:rFonts w:hint="eastAsia"/>
        </w:rPr>
        <w:t>説明</w:t>
      </w:r>
      <w:r w:rsidR="000D472E">
        <w:rPr>
          <w:rFonts w:hint="eastAsia"/>
        </w:rPr>
        <w:t>します。そして、</w:t>
      </w:r>
      <w:bookmarkStart w:id="0" w:name="_Hlk504338628"/>
      <w:r w:rsidR="000D472E">
        <w:rPr>
          <w:rFonts w:hint="eastAsia"/>
        </w:rPr>
        <w:t>中華料理店での調理中の</w:t>
      </w:r>
      <w:r w:rsidR="005F02C5">
        <w:rPr>
          <w:rFonts w:hint="eastAsia"/>
        </w:rPr>
        <w:t>温度の</w:t>
      </w:r>
      <w:r w:rsidR="000D472E">
        <w:rPr>
          <w:rFonts w:hint="eastAsia"/>
        </w:rPr>
        <w:t>実態</w:t>
      </w:r>
      <w:r w:rsidR="00677FC8">
        <w:rPr>
          <w:rFonts w:hint="eastAsia"/>
        </w:rPr>
        <w:t>調査</w:t>
      </w:r>
      <w:bookmarkEnd w:id="0"/>
      <w:r w:rsidR="000D472E">
        <w:rPr>
          <w:rFonts w:hint="eastAsia"/>
        </w:rPr>
        <w:t>結果を</w:t>
      </w:r>
      <w:r w:rsidR="00677FC8">
        <w:rPr>
          <w:rFonts w:hint="eastAsia"/>
        </w:rPr>
        <w:t>紹介</w:t>
      </w:r>
      <w:r w:rsidR="000D472E">
        <w:rPr>
          <w:rFonts w:hint="eastAsia"/>
        </w:rPr>
        <w:t>します。</w:t>
      </w:r>
    </w:p>
    <w:p w:rsidR="007830F7" w:rsidRDefault="007830F7"/>
    <w:p w:rsidR="00315A54" w:rsidRPr="00383736" w:rsidRDefault="00315A54">
      <w:pPr>
        <w:rPr>
          <w:rFonts w:ascii="ＭＳ Ｐゴシック" w:eastAsia="ＭＳ Ｐゴシック" w:hAnsi="ＭＳ Ｐゴシック"/>
          <w:sz w:val="24"/>
          <w:szCs w:val="24"/>
        </w:rPr>
      </w:pPr>
      <w:r w:rsidRPr="00383736">
        <w:rPr>
          <w:rFonts w:ascii="ＭＳ Ｐゴシック" w:eastAsia="ＭＳ Ｐゴシック" w:hAnsi="ＭＳ Ｐゴシック" w:hint="eastAsia"/>
          <w:sz w:val="24"/>
          <w:szCs w:val="24"/>
        </w:rPr>
        <w:t>ビルにおける加熱調理場の</w:t>
      </w:r>
      <w:bookmarkStart w:id="1" w:name="_Hlk503973148"/>
      <w:r w:rsidRPr="00383736">
        <w:rPr>
          <w:rFonts w:ascii="ＭＳ Ｐゴシック" w:eastAsia="ＭＳ Ｐゴシック" w:hAnsi="ＭＳ Ｐゴシック" w:hint="eastAsia"/>
          <w:sz w:val="24"/>
          <w:szCs w:val="24"/>
        </w:rPr>
        <w:t>排煙</w:t>
      </w:r>
      <w:bookmarkEnd w:id="1"/>
      <w:r w:rsidRPr="00383736">
        <w:rPr>
          <w:rFonts w:ascii="ＭＳ Ｐゴシック" w:eastAsia="ＭＳ Ｐゴシック" w:hAnsi="ＭＳ Ｐゴシック" w:hint="eastAsia"/>
          <w:sz w:val="24"/>
          <w:szCs w:val="24"/>
        </w:rPr>
        <w:t>設備の概要</w:t>
      </w:r>
    </w:p>
    <w:p w:rsidR="00315A54" w:rsidRDefault="00315A54" w:rsidP="00443E8D">
      <w:pPr>
        <w:ind w:firstLineChars="100" w:firstLine="234"/>
      </w:pPr>
      <w:r>
        <w:rPr>
          <w:rFonts w:hint="eastAsia"/>
        </w:rPr>
        <w:t>ガス台上のフードで</w:t>
      </w:r>
      <w:r w:rsidR="00CB1658">
        <w:rPr>
          <w:rFonts w:hint="eastAsia"/>
        </w:rPr>
        <w:t>排煙が</w:t>
      </w:r>
      <w:r>
        <w:rPr>
          <w:rFonts w:hint="eastAsia"/>
        </w:rPr>
        <w:t>一カ所に集められ</w:t>
      </w:r>
      <w:r w:rsidR="00443E8D">
        <w:rPr>
          <w:rFonts w:hint="eastAsia"/>
        </w:rPr>
        <w:t>、</w:t>
      </w:r>
      <w:r>
        <w:rPr>
          <w:rFonts w:hint="eastAsia"/>
        </w:rPr>
        <w:t>グリスフィルター</w:t>
      </w:r>
      <w:r w:rsidR="00D50407">
        <w:rPr>
          <w:rFonts w:hint="eastAsia"/>
        </w:rPr>
        <w:t>（ＧＦ）</w:t>
      </w:r>
      <w:r w:rsidR="00443E8D">
        <w:rPr>
          <w:rFonts w:hint="eastAsia"/>
        </w:rPr>
        <w:t>、</w:t>
      </w:r>
      <w:r w:rsidR="00721FDF">
        <w:rPr>
          <w:rFonts w:hint="eastAsia"/>
        </w:rPr>
        <w:t>防火</w:t>
      </w:r>
      <w:r>
        <w:rPr>
          <w:rFonts w:hint="eastAsia"/>
        </w:rPr>
        <w:t>ダンパ</w:t>
      </w:r>
      <w:r w:rsidR="0056453B">
        <w:rPr>
          <w:rFonts w:hint="eastAsia"/>
        </w:rPr>
        <w:t>（</w:t>
      </w:r>
      <w:r w:rsidR="00D50407">
        <w:rPr>
          <w:rFonts w:hint="eastAsia"/>
        </w:rPr>
        <w:t>ＦＤ）</w:t>
      </w:r>
      <w:bookmarkStart w:id="2" w:name="_Hlk504059445"/>
      <w:r w:rsidR="00443E8D">
        <w:rPr>
          <w:rFonts w:hint="eastAsia"/>
        </w:rPr>
        <w:t>、</w:t>
      </w:r>
      <w:r>
        <w:rPr>
          <w:rFonts w:hint="eastAsia"/>
        </w:rPr>
        <w:t>排煙ダクト</w:t>
      </w:r>
      <w:bookmarkStart w:id="3" w:name="_Hlk503973371"/>
      <w:bookmarkEnd w:id="2"/>
      <w:r w:rsidR="00443E8D">
        <w:rPr>
          <w:rFonts w:hint="eastAsia"/>
        </w:rPr>
        <w:t>を通過し、排煙ファン</w:t>
      </w:r>
      <w:bookmarkEnd w:id="3"/>
      <w:r w:rsidR="00443E8D">
        <w:rPr>
          <w:rFonts w:hint="eastAsia"/>
        </w:rPr>
        <w:t>により、</w:t>
      </w:r>
      <w:r w:rsidR="00D65859">
        <w:rPr>
          <w:rFonts w:hint="eastAsia"/>
        </w:rPr>
        <w:t>多くの場合、</w:t>
      </w:r>
      <w:r>
        <w:rPr>
          <w:rFonts w:hint="eastAsia"/>
        </w:rPr>
        <w:t>屋上から排煙</w:t>
      </w:r>
      <w:r w:rsidR="00443E8D">
        <w:rPr>
          <w:rFonts w:hint="eastAsia"/>
        </w:rPr>
        <w:t>されます。</w:t>
      </w:r>
      <w:r w:rsidR="0056453B">
        <w:rPr>
          <w:rFonts w:hint="eastAsia"/>
        </w:rPr>
        <w:t>な</w:t>
      </w:r>
      <w:r w:rsidR="00677FC8">
        <w:rPr>
          <w:rFonts w:hint="eastAsia"/>
        </w:rPr>
        <w:t>お、</w:t>
      </w:r>
      <w:r w:rsidR="00D65859">
        <w:rPr>
          <w:rFonts w:hint="eastAsia"/>
        </w:rPr>
        <w:t>排煙ファンまでに複数の飲食店の排煙が集められ</w:t>
      </w:r>
      <w:r w:rsidR="00677FC8">
        <w:rPr>
          <w:rFonts w:hint="eastAsia"/>
        </w:rPr>
        <w:t>ます</w:t>
      </w:r>
      <w:r w:rsidR="00CB1658">
        <w:rPr>
          <w:rFonts w:hint="eastAsia"/>
        </w:rPr>
        <w:t>。</w:t>
      </w:r>
      <w:r w:rsidR="00443E8D">
        <w:rPr>
          <w:rFonts w:hint="eastAsia"/>
        </w:rPr>
        <w:t>図にすると、次のとおりになります</w:t>
      </w:r>
    </w:p>
    <w:p w:rsidR="00315A54" w:rsidRDefault="00315A54"/>
    <w:p w:rsidR="00721FDF" w:rsidRPr="00D50407" w:rsidRDefault="00F62621" w:rsidP="00383736">
      <w:pPr>
        <w:ind w:firstLineChars="100" w:firstLine="234"/>
        <w:rPr>
          <w:rFonts w:ascii="ＭＳ Ｐゴシック" w:eastAsia="ＭＳ Ｐゴシック" w:hAnsi="ＭＳ Ｐゴシック"/>
          <w:bdr w:val="single" w:sz="4" w:space="0" w:color="auto"/>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2245360</wp:posOffset>
                </wp:positionH>
                <wp:positionV relativeFrom="paragraph">
                  <wp:posOffset>52705</wp:posOffset>
                </wp:positionV>
                <wp:extent cx="635000" cy="393700"/>
                <wp:effectExtent l="0" t="0" r="50800" b="63500"/>
                <wp:wrapNone/>
                <wp:docPr id="1" name="直線矢印コネクタ 1"/>
                <wp:cNvGraphicFramePr/>
                <a:graphic xmlns:a="http://schemas.openxmlformats.org/drawingml/2006/main">
                  <a:graphicData uri="http://schemas.microsoft.com/office/word/2010/wordprocessingShape">
                    <wps:wsp>
                      <wps:cNvCnPr/>
                      <wps:spPr>
                        <a:xfrm>
                          <a:off x="0" y="0"/>
                          <a:ext cx="63500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1A5FB6" id="_x0000_t32" coordsize="21600,21600" o:spt="32" o:oned="t" path="m,l21600,21600e" filled="f">
                <v:path arrowok="t" fillok="f" o:connecttype="none"/>
                <o:lock v:ext="edit" shapetype="t"/>
              </v:shapetype>
              <v:shape id="直線矢印コネクタ 1" o:spid="_x0000_s1026" type="#_x0000_t32" style="position:absolute;left:0;text-align:left;margin-left:176.8pt;margin-top:4.15pt;width:50pt;height:3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" strokecolor="black [3200]" strokeweight=".5pt">
                <v:stroke endarrow="block" joinstyle="miter"/>
              </v:shape>
            </w:pict>
          </mc:Fallback>
        </mc:AlternateContent>
      </w:r>
      <w:r w:rsidR="00CB1658" w:rsidRPr="00721FDF">
        <w:rPr>
          <w:rFonts w:ascii="ＭＳ Ｐゴシック" w:eastAsia="ＭＳ Ｐゴシック" w:hAnsi="ＭＳ Ｐゴシック" w:hint="eastAsia"/>
          <w:bdr w:val="single" w:sz="4" w:space="0" w:color="auto"/>
        </w:rPr>
        <w:t>飲食店ガス台</w:t>
      </w:r>
      <w:r w:rsidR="00CB1658" w:rsidRPr="00721FDF">
        <w:rPr>
          <w:rFonts w:ascii="ＭＳ Ｐゴシック" w:eastAsia="ＭＳ Ｐゴシック" w:hAnsi="ＭＳ Ｐゴシック" w:hint="eastAsia"/>
        </w:rPr>
        <w:t>→</w:t>
      </w:r>
      <w:r w:rsidR="00CB1658" w:rsidRPr="00721FDF">
        <w:rPr>
          <w:rFonts w:ascii="ＭＳ Ｐゴシック" w:eastAsia="ＭＳ Ｐゴシック" w:hAnsi="ＭＳ Ｐゴシック" w:hint="eastAsia"/>
          <w:bdr w:val="single" w:sz="4" w:space="0" w:color="auto"/>
        </w:rPr>
        <w:t>フード</w:t>
      </w:r>
      <w:bookmarkStart w:id="4" w:name="_Hlk504059420"/>
      <w:r w:rsidR="00CB1658" w:rsidRPr="00721FDF">
        <w:rPr>
          <w:rFonts w:ascii="ＭＳ Ｐゴシック" w:eastAsia="ＭＳ Ｐゴシック" w:hAnsi="ＭＳ Ｐゴシック" w:hint="eastAsia"/>
        </w:rPr>
        <w:t>→</w:t>
      </w:r>
      <w:bookmarkStart w:id="5" w:name="_Hlk504060261"/>
      <w:r w:rsidR="00D50407" w:rsidRPr="00D50407">
        <w:rPr>
          <w:rFonts w:ascii="ＭＳ Ｐゴシック" w:eastAsia="ＭＳ Ｐゴシック" w:hAnsi="ＭＳ Ｐゴシック" w:hint="eastAsia"/>
          <w:bdr w:val="single" w:sz="4" w:space="0" w:color="auto"/>
        </w:rPr>
        <w:t>ＧＦ</w:t>
      </w:r>
      <w:r w:rsidR="00D50407">
        <w:rPr>
          <w:rFonts w:ascii="ＭＳ Ｐゴシック" w:eastAsia="ＭＳ Ｐゴシック" w:hAnsi="ＭＳ Ｐゴシック" w:hint="eastAsia"/>
        </w:rPr>
        <w:t>→</w:t>
      </w:r>
      <w:bookmarkEnd w:id="4"/>
      <w:r w:rsidR="00D50407" w:rsidRPr="00D50407">
        <w:rPr>
          <w:rFonts w:ascii="ＭＳ Ｐゴシック" w:eastAsia="ＭＳ Ｐゴシック" w:hAnsi="ＭＳ Ｐゴシック" w:hint="eastAsia"/>
          <w:bdr w:val="single" w:sz="4" w:space="0" w:color="auto"/>
        </w:rPr>
        <w:t>ＦＤ</w:t>
      </w:r>
      <w:bookmarkStart w:id="6" w:name="_GoBack"/>
      <w:bookmarkEnd w:id="6"/>
    </w:p>
    <w:bookmarkEnd w:id="5"/>
    <w:p w:rsidR="00721FDF" w:rsidRDefault="009E5E31" w:rsidP="00CB1658">
      <w:pPr>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p>
    <w:p w:rsidR="00721FDF" w:rsidRPr="00721FDF" w:rsidRDefault="009E5E31" w:rsidP="00383736">
      <w:pPr>
        <w:ind w:firstLineChars="100" w:firstLine="234"/>
        <w:rPr>
          <w:rFonts w:ascii="ＭＳ Ｐゴシック" w:eastAsia="ＭＳ Ｐゴシック" w:hAnsi="ＭＳ Ｐゴシック"/>
          <w:bdr w:val="single" w:sz="4" w:space="0" w:color="auto"/>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column">
                  <wp:posOffset>3426460</wp:posOffset>
                </wp:positionH>
                <wp:positionV relativeFrom="paragraph">
                  <wp:posOffset>88265</wp:posOffset>
                </wp:positionV>
                <wp:extent cx="336550" cy="0"/>
                <wp:effectExtent l="0" t="76200" r="25400" b="95250"/>
                <wp:wrapNone/>
                <wp:docPr id="3" name="直線矢印コネクタ 3"/>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BBFB2A" id="_x0000_t32" coordsize="21600,21600" o:spt="32" o:oned="t" path="m,l21600,21600e" filled="f">
                <v:path arrowok="t" fillok="f" o:connecttype="none"/>
                <o:lock v:ext="edit" shapetype="t"/>
              </v:shapetype>
              <v:shape id="直線矢印コネクタ 3" o:spid="_x0000_s1026" type="#_x0000_t32" style="position:absolute;left:0;text-align:left;margin-left:269.8pt;margin-top:6.95pt;width:2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" strokecolor="black [3200]" strokeweight=".5pt">
                <v:stroke endarrow="block" joinstyle="miter"/>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column">
                  <wp:posOffset>4474210</wp:posOffset>
                </wp:positionH>
                <wp:positionV relativeFrom="paragraph">
                  <wp:posOffset>88265</wp:posOffset>
                </wp:positionV>
                <wp:extent cx="336550" cy="12700"/>
                <wp:effectExtent l="0" t="76200" r="25400" b="82550"/>
                <wp:wrapNone/>
                <wp:docPr id="7" name="直線矢印コネクタ 7"/>
                <wp:cNvGraphicFramePr/>
                <a:graphic xmlns:a="http://schemas.openxmlformats.org/drawingml/2006/main">
                  <a:graphicData uri="http://schemas.microsoft.com/office/word/2010/wordprocessingShape">
                    <wps:wsp>
                      <wps:cNvCnPr/>
                      <wps:spPr>
                        <a:xfrm flipV="1">
                          <a:off x="0" y="0"/>
                          <a:ext cx="3365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9D3572" id="直線矢印コネクタ 7" o:spid="_x0000_s1026" type="#_x0000_t32" style="position:absolute;left:0;text-align:left;margin-left:352.3pt;margin-top:6.95pt;width:26.5pt;height:1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" strokecolor="black [3200]" strokeweight=".5pt">
                <v:stroke endarrow="block" joinstyle="miter"/>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2283460</wp:posOffset>
                </wp:positionH>
                <wp:positionV relativeFrom="paragraph">
                  <wp:posOffset>81915</wp:posOffset>
                </wp:positionV>
                <wp:extent cx="444500" cy="19050"/>
                <wp:effectExtent l="0" t="76200" r="31750" b="76200"/>
                <wp:wrapNone/>
                <wp:docPr id="2" name="直線矢印コネクタ 2"/>
                <wp:cNvGraphicFramePr/>
                <a:graphic xmlns:a="http://schemas.openxmlformats.org/drawingml/2006/main">
                  <a:graphicData uri="http://schemas.microsoft.com/office/word/2010/wordprocessingShape">
                    <wps:wsp>
                      <wps:cNvCnPr/>
                      <wps:spPr>
                        <a:xfrm flipV="1">
                          <a:off x="0" y="0"/>
                          <a:ext cx="4445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AD78AC" id="直線矢印コネクタ 2" o:spid="_x0000_s1026" type="#_x0000_t32" style="position:absolute;left:0;text-align:left;margin-left:179.8pt;margin-top:6.45pt;width:35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" strokecolor="black [3200]" strokeweight=".5pt">
                <v:stroke endarrow="block" joinstyle="miter"/>
              </v:shape>
            </w:pict>
          </mc:Fallback>
        </mc:AlternateContent>
      </w:r>
      <w:r w:rsidR="00CB1658" w:rsidRPr="00721FDF">
        <w:rPr>
          <w:rFonts w:ascii="ＭＳ Ｐゴシック" w:eastAsia="ＭＳ Ｐゴシック" w:hAnsi="ＭＳ Ｐゴシック" w:hint="eastAsia"/>
          <w:bdr w:val="single" w:sz="4" w:space="0" w:color="auto"/>
        </w:rPr>
        <w:t>飲食店ガス台</w:t>
      </w:r>
      <w:r w:rsidR="00CB1658" w:rsidRPr="00721FDF">
        <w:rPr>
          <w:rFonts w:ascii="ＭＳ Ｐゴシック" w:eastAsia="ＭＳ Ｐゴシック" w:hAnsi="ＭＳ Ｐゴシック" w:hint="eastAsia"/>
        </w:rPr>
        <w:t>→</w:t>
      </w:r>
      <w:r w:rsidR="00CB1658" w:rsidRPr="00721FDF">
        <w:rPr>
          <w:rFonts w:ascii="ＭＳ Ｐゴシック" w:eastAsia="ＭＳ Ｐゴシック" w:hAnsi="ＭＳ Ｐゴシック" w:hint="eastAsia"/>
          <w:bdr w:val="single" w:sz="4" w:space="0" w:color="auto"/>
        </w:rPr>
        <w:t>フード</w:t>
      </w:r>
      <w:r w:rsidR="00721FDF" w:rsidRPr="00721FDF">
        <w:rPr>
          <w:rFonts w:ascii="ＭＳ Ｐゴシック" w:eastAsia="ＭＳ Ｐゴシック" w:hAnsi="ＭＳ Ｐゴシック" w:hint="eastAsia"/>
        </w:rPr>
        <w:t>→</w:t>
      </w:r>
      <w:r w:rsidR="00D50407" w:rsidRPr="00D50407">
        <w:rPr>
          <w:rFonts w:ascii="ＭＳ Ｐゴシック" w:eastAsia="ＭＳ Ｐゴシック" w:hAnsi="ＭＳ Ｐゴシック" w:hint="eastAsia"/>
          <w:bdr w:val="single" w:sz="4" w:space="0" w:color="auto"/>
        </w:rPr>
        <w:t>ＧＦ</w:t>
      </w:r>
      <w:r w:rsidR="00D50407">
        <w:rPr>
          <w:rFonts w:ascii="ＭＳ Ｐゴシック" w:eastAsia="ＭＳ Ｐゴシック" w:hAnsi="ＭＳ Ｐゴシック" w:hint="eastAsia"/>
        </w:rPr>
        <w:t>→</w:t>
      </w:r>
      <w:r w:rsidR="00D50407" w:rsidRPr="00D50407">
        <w:rPr>
          <w:rFonts w:ascii="ＭＳ Ｐゴシック" w:eastAsia="ＭＳ Ｐゴシック" w:hAnsi="ＭＳ Ｐゴシック" w:hint="eastAsia"/>
          <w:bdr w:val="single" w:sz="4" w:space="0" w:color="auto"/>
        </w:rPr>
        <w:t>ＦＤ</w:t>
      </w:r>
      <w:r w:rsidR="00D50407">
        <w:rPr>
          <w:rFonts w:ascii="ＭＳ Ｐゴシック" w:eastAsia="ＭＳ Ｐゴシック" w:hAnsi="ＭＳ Ｐゴシック" w:hint="eastAsia"/>
        </w:rPr>
        <w:t xml:space="preserve">　　</w:t>
      </w:r>
      <w:r w:rsidR="00721FD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21FDF" w:rsidRPr="00721FDF">
        <w:rPr>
          <w:rFonts w:ascii="ＭＳ Ｐゴシック" w:eastAsia="ＭＳ Ｐゴシック" w:hAnsi="ＭＳ Ｐゴシック" w:hint="eastAsia"/>
        </w:rPr>
        <w:t xml:space="preserve">　</w:t>
      </w:r>
      <w:r w:rsidR="00721FDF" w:rsidRPr="00F62621">
        <w:rPr>
          <w:rFonts w:ascii="ＭＳ Ｐゴシック" w:eastAsia="ＭＳ Ｐゴシック" w:hAnsi="ＭＳ Ｐゴシック" w:hint="eastAsia"/>
          <w:bdr w:val="single" w:sz="4" w:space="0" w:color="auto"/>
        </w:rPr>
        <w:t>排煙ダクト</w:t>
      </w:r>
      <w:r w:rsidR="00F62621" w:rsidRPr="00F62621">
        <w:rPr>
          <w:rFonts w:ascii="ＭＳ Ｐゴシック" w:eastAsia="ＭＳ Ｐゴシック" w:hAnsi="ＭＳ Ｐゴシック" w:hint="eastAsia"/>
        </w:rPr>
        <w:t xml:space="preserve">　</w:t>
      </w:r>
      <w:r w:rsidR="00F6262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21FDF" w:rsidRPr="00721FDF">
        <w:rPr>
          <w:rFonts w:ascii="ＭＳ Ｐゴシック" w:eastAsia="ＭＳ Ｐゴシック" w:hAnsi="ＭＳ Ｐゴシック" w:hint="eastAsia"/>
        </w:rPr>
        <w:t xml:space="preserve">　</w:t>
      </w:r>
      <w:r w:rsidR="00721FDF" w:rsidRPr="00F62621">
        <w:rPr>
          <w:rFonts w:ascii="ＭＳ Ｐゴシック" w:eastAsia="ＭＳ Ｐゴシック" w:hAnsi="ＭＳ Ｐゴシック" w:hint="eastAsia"/>
          <w:bdr w:val="single" w:sz="4" w:space="0" w:color="auto"/>
        </w:rPr>
        <w:t>排煙ファン</w:t>
      </w:r>
      <w:r w:rsidR="00F62621" w:rsidRPr="00F62621">
        <w:rPr>
          <w:rFonts w:ascii="ＭＳ Ｐゴシック" w:eastAsia="ＭＳ Ｐゴシック" w:hAnsi="ＭＳ Ｐゴシック" w:hint="eastAsia"/>
        </w:rPr>
        <w:t xml:space="preserve">　</w:t>
      </w:r>
      <w:r w:rsidR="00F6262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21FDF" w:rsidRPr="00721FDF">
        <w:rPr>
          <w:rFonts w:ascii="ＭＳ Ｐゴシック" w:eastAsia="ＭＳ Ｐゴシック" w:hAnsi="ＭＳ Ｐゴシック" w:hint="eastAsia"/>
        </w:rPr>
        <w:t xml:space="preserve">　</w:t>
      </w:r>
      <w:r w:rsidR="00721FDF" w:rsidRPr="00721FDF">
        <w:rPr>
          <w:rFonts w:ascii="ＭＳ Ｐゴシック" w:eastAsia="ＭＳ Ｐゴシック" w:hAnsi="ＭＳ Ｐゴシック" w:hint="eastAsia"/>
          <w:bdr w:val="single" w:sz="4" w:space="0" w:color="auto"/>
        </w:rPr>
        <w:t>屋外へ</w:t>
      </w:r>
      <w:r w:rsidR="00721FDF">
        <w:rPr>
          <w:rFonts w:ascii="ＭＳ Ｐゴシック" w:eastAsia="ＭＳ Ｐゴシック" w:hAnsi="ＭＳ Ｐゴシック" w:hint="eastAsia"/>
          <w:bdr w:val="single" w:sz="4" w:space="0" w:color="auto"/>
        </w:rPr>
        <w:t>排煙</w:t>
      </w:r>
    </w:p>
    <w:p w:rsidR="00721FDF" w:rsidRDefault="00F62621" w:rsidP="00CB1658">
      <w:pPr>
        <w:rPr>
          <w:rFonts w:ascii="ＭＳ Ｐゴシック" w:eastAsia="ＭＳ Ｐゴシック" w:hAnsi="ＭＳ Ｐゴシック"/>
          <w:bdr w:val="single" w:sz="4" w:space="0" w:color="auto"/>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2327910</wp:posOffset>
                </wp:positionH>
                <wp:positionV relativeFrom="paragraph">
                  <wp:posOffset>58420</wp:posOffset>
                </wp:positionV>
                <wp:extent cx="539750" cy="279400"/>
                <wp:effectExtent l="0" t="38100" r="50800" b="25400"/>
                <wp:wrapNone/>
                <wp:docPr id="5" name="直線矢印コネクタ 5"/>
                <wp:cNvGraphicFramePr/>
                <a:graphic xmlns:a="http://schemas.openxmlformats.org/drawingml/2006/main">
                  <a:graphicData uri="http://schemas.microsoft.com/office/word/2010/wordprocessingShape">
                    <wps:wsp>
                      <wps:cNvCnPr/>
                      <wps:spPr>
                        <a:xfrm flipV="1">
                          <a:off x="0" y="0"/>
                          <a:ext cx="5397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2486B6" id="直線矢印コネクタ 5" o:spid="_x0000_s1026" type="#_x0000_t32" style="position:absolute;left:0;text-align:left;margin-left:183.3pt;margin-top:4.6pt;width:42.5pt;height:2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" strokecolor="black [3200]" strokeweight=".5pt">
                <v:stroke endarrow="block" joinstyle="miter"/>
              </v:shape>
            </w:pict>
          </mc:Fallback>
        </mc:AlternateContent>
      </w:r>
    </w:p>
    <w:p w:rsidR="00D50407" w:rsidRPr="00D50407" w:rsidRDefault="00CB1658" w:rsidP="00383736">
      <w:pPr>
        <w:ind w:firstLineChars="100" w:firstLine="234"/>
        <w:rPr>
          <w:rFonts w:ascii="ＭＳ Ｐゴシック" w:eastAsia="ＭＳ Ｐゴシック" w:hAnsi="ＭＳ Ｐゴシック"/>
          <w:bdr w:val="single" w:sz="4" w:space="0" w:color="auto"/>
        </w:rPr>
      </w:pPr>
      <w:r w:rsidRPr="00721FDF">
        <w:rPr>
          <w:rFonts w:ascii="ＭＳ Ｐゴシック" w:eastAsia="ＭＳ Ｐゴシック" w:hAnsi="ＭＳ Ｐゴシック" w:hint="eastAsia"/>
          <w:bdr w:val="single" w:sz="4" w:space="0" w:color="auto"/>
        </w:rPr>
        <w:t>飲食店ガス台</w:t>
      </w:r>
      <w:r w:rsidRPr="00721FDF">
        <w:rPr>
          <w:rFonts w:ascii="ＭＳ Ｐゴシック" w:eastAsia="ＭＳ Ｐゴシック" w:hAnsi="ＭＳ Ｐゴシック" w:hint="eastAsia"/>
        </w:rPr>
        <w:t>→</w:t>
      </w:r>
      <w:r w:rsidRPr="00721FDF">
        <w:rPr>
          <w:rFonts w:ascii="ＭＳ Ｐゴシック" w:eastAsia="ＭＳ Ｐゴシック" w:hAnsi="ＭＳ Ｐゴシック" w:hint="eastAsia"/>
          <w:bdr w:val="single" w:sz="4" w:space="0" w:color="auto"/>
        </w:rPr>
        <w:t>フード</w:t>
      </w:r>
      <w:r w:rsidR="00721FDF" w:rsidRPr="00721FDF">
        <w:rPr>
          <w:rFonts w:ascii="ＭＳ Ｐゴシック" w:eastAsia="ＭＳ Ｐゴシック" w:hAnsi="ＭＳ Ｐゴシック" w:hint="eastAsia"/>
        </w:rPr>
        <w:t>→</w:t>
      </w:r>
      <w:r w:rsidR="00D50407" w:rsidRPr="00D50407">
        <w:rPr>
          <w:rFonts w:ascii="ＭＳ Ｐゴシック" w:eastAsia="ＭＳ Ｐゴシック" w:hAnsi="ＭＳ Ｐゴシック" w:hint="eastAsia"/>
          <w:bdr w:val="single" w:sz="4" w:space="0" w:color="auto"/>
        </w:rPr>
        <w:t>ＧＦ</w:t>
      </w:r>
      <w:r w:rsidR="00D50407">
        <w:rPr>
          <w:rFonts w:ascii="ＭＳ Ｐゴシック" w:eastAsia="ＭＳ Ｐゴシック" w:hAnsi="ＭＳ Ｐゴシック" w:hint="eastAsia"/>
        </w:rPr>
        <w:t>→</w:t>
      </w:r>
      <w:r w:rsidR="00D50407" w:rsidRPr="00D50407">
        <w:rPr>
          <w:rFonts w:ascii="ＭＳ Ｐゴシック" w:eastAsia="ＭＳ Ｐゴシック" w:hAnsi="ＭＳ Ｐゴシック" w:hint="eastAsia"/>
          <w:bdr w:val="single" w:sz="4" w:space="0" w:color="auto"/>
        </w:rPr>
        <w:t>ＦＤ</w:t>
      </w:r>
    </w:p>
    <w:p w:rsidR="00CB1658" w:rsidRPr="00D50407" w:rsidRDefault="00CB1658" w:rsidP="00CB1658">
      <w:pPr>
        <w:rPr>
          <w:rFonts w:ascii="ＭＳ Ｐゴシック" w:eastAsia="ＭＳ Ｐゴシック" w:hAnsi="ＭＳ Ｐゴシック"/>
        </w:rPr>
      </w:pPr>
    </w:p>
    <w:p w:rsidR="00CB1658" w:rsidRDefault="00CB1658"/>
    <w:p w:rsidR="007830F7" w:rsidRPr="00383736" w:rsidRDefault="007830F7">
      <w:pPr>
        <w:rPr>
          <w:rFonts w:ascii="ＭＳ Ｐゴシック" w:eastAsia="ＭＳ Ｐゴシック" w:hAnsi="ＭＳ Ｐゴシック"/>
          <w:sz w:val="24"/>
          <w:szCs w:val="24"/>
        </w:rPr>
      </w:pPr>
      <w:r w:rsidRPr="00383736">
        <w:rPr>
          <w:rFonts w:ascii="ＭＳ Ｐゴシック" w:eastAsia="ＭＳ Ｐゴシック" w:hAnsi="ＭＳ Ｐゴシック" w:hint="eastAsia"/>
          <w:sz w:val="24"/>
          <w:szCs w:val="24"/>
        </w:rPr>
        <w:t>監視指導の際に見かけた</w:t>
      </w:r>
      <w:r w:rsidR="00D50407" w:rsidRPr="00383736">
        <w:rPr>
          <w:rFonts w:ascii="ＭＳ Ｐゴシック" w:eastAsia="ＭＳ Ｐゴシック" w:hAnsi="ＭＳ Ｐゴシック" w:hint="eastAsia"/>
          <w:sz w:val="24"/>
          <w:szCs w:val="24"/>
        </w:rPr>
        <w:t>グリスフィルターの不適切</w:t>
      </w:r>
      <w:r w:rsidRPr="00383736">
        <w:rPr>
          <w:rFonts w:ascii="ＭＳ Ｐゴシック" w:eastAsia="ＭＳ Ｐゴシック" w:hAnsi="ＭＳ Ｐゴシック" w:hint="eastAsia"/>
          <w:sz w:val="24"/>
          <w:szCs w:val="24"/>
        </w:rPr>
        <w:t>事例</w:t>
      </w:r>
    </w:p>
    <w:p w:rsidR="007830F7" w:rsidRDefault="00D65859" w:rsidP="00D65859">
      <w:pPr>
        <w:ind w:firstLineChars="100" w:firstLine="234"/>
      </w:pPr>
      <w:r>
        <w:rPr>
          <w:rFonts w:hint="eastAsia"/>
        </w:rPr>
        <w:t>①</w:t>
      </w:r>
      <w:r w:rsidR="007830F7">
        <w:rPr>
          <w:rFonts w:hint="eastAsia"/>
        </w:rPr>
        <w:t>フィルター</w:t>
      </w:r>
      <w:r w:rsidR="003729D4">
        <w:rPr>
          <w:rFonts w:hint="eastAsia"/>
        </w:rPr>
        <w:t>を</w:t>
      </w:r>
      <w:r w:rsidR="007830F7">
        <w:rPr>
          <w:rFonts w:hint="eastAsia"/>
        </w:rPr>
        <w:t>外している</w:t>
      </w:r>
    </w:p>
    <w:p w:rsidR="007830F7" w:rsidRDefault="00D65859" w:rsidP="00D65859">
      <w:pPr>
        <w:ind w:firstLineChars="100" w:firstLine="234"/>
      </w:pPr>
      <w:r>
        <w:rPr>
          <w:rFonts w:hint="eastAsia"/>
        </w:rPr>
        <w:t>②</w:t>
      </w:r>
      <w:r w:rsidR="007830F7">
        <w:rPr>
          <w:rFonts w:hint="eastAsia"/>
        </w:rPr>
        <w:t>フィルター</w:t>
      </w:r>
      <w:r w:rsidR="003729D4">
        <w:rPr>
          <w:rFonts w:hint="eastAsia"/>
        </w:rPr>
        <w:t>が</w:t>
      </w:r>
      <w:bookmarkStart w:id="7" w:name="_Hlk504290598"/>
      <w:r w:rsidR="007830F7">
        <w:rPr>
          <w:rFonts w:hint="eastAsia"/>
        </w:rPr>
        <w:t>目詰まり</w:t>
      </w:r>
      <w:bookmarkEnd w:id="7"/>
      <w:r w:rsidR="007830F7">
        <w:rPr>
          <w:rFonts w:hint="eastAsia"/>
        </w:rPr>
        <w:t>している</w:t>
      </w:r>
    </w:p>
    <w:p w:rsidR="007830F7" w:rsidRDefault="00D65859" w:rsidP="00D65859">
      <w:pPr>
        <w:ind w:firstLineChars="100" w:firstLine="234"/>
      </w:pPr>
      <w:r>
        <w:rPr>
          <w:rFonts w:hint="eastAsia"/>
        </w:rPr>
        <w:t>③</w:t>
      </w:r>
      <w:r w:rsidR="007830F7">
        <w:rPr>
          <w:rFonts w:hint="eastAsia"/>
        </w:rPr>
        <w:t>フィルター</w:t>
      </w:r>
      <w:r w:rsidR="003729D4">
        <w:rPr>
          <w:rFonts w:hint="eastAsia"/>
        </w:rPr>
        <w:t>の</w:t>
      </w:r>
      <w:r w:rsidR="007830F7">
        <w:rPr>
          <w:rFonts w:hint="eastAsia"/>
        </w:rPr>
        <w:t>はめ込み方法が違う</w:t>
      </w:r>
    </w:p>
    <w:p w:rsidR="007830F7" w:rsidRDefault="00D50407" w:rsidP="00D65859">
      <w:pPr>
        <w:ind w:firstLineChars="100" w:firstLine="234"/>
      </w:pPr>
      <w:r>
        <w:rPr>
          <w:rFonts w:hint="eastAsia"/>
        </w:rPr>
        <w:t>④</w:t>
      </w:r>
      <w:r w:rsidR="007830F7">
        <w:rPr>
          <w:rFonts w:hint="eastAsia"/>
        </w:rPr>
        <w:t>フィルターをガス台で焼いていた</w:t>
      </w:r>
    </w:p>
    <w:p w:rsidR="00D65859" w:rsidRDefault="00D65859" w:rsidP="00D65859">
      <w:pPr>
        <w:ind w:firstLineChars="100" w:firstLine="234"/>
      </w:pPr>
      <w:r>
        <w:rPr>
          <w:rFonts w:hint="eastAsia"/>
        </w:rPr>
        <w:t>グリスフィルターは</w:t>
      </w:r>
      <w:r w:rsidR="00D50407">
        <w:rPr>
          <w:rFonts w:hint="eastAsia"/>
        </w:rPr>
        <w:t>調理で発生した</w:t>
      </w:r>
      <w:r>
        <w:rPr>
          <w:rFonts w:hint="eastAsia"/>
        </w:rPr>
        <w:t>油分がダクトへ入らないように</w:t>
      </w:r>
      <w:r w:rsidR="0038529A">
        <w:rPr>
          <w:rFonts w:hint="eastAsia"/>
        </w:rPr>
        <w:t>する</w:t>
      </w:r>
      <w:r>
        <w:rPr>
          <w:rFonts w:hint="eastAsia"/>
        </w:rPr>
        <w:t>設備であり</w:t>
      </w:r>
      <w:r w:rsidR="00C25769">
        <w:rPr>
          <w:rFonts w:hint="eastAsia"/>
        </w:rPr>
        <w:t>ます。</w:t>
      </w:r>
      <w:r w:rsidR="00443E8D">
        <w:rPr>
          <w:rFonts w:hint="eastAsia"/>
        </w:rPr>
        <w:t>その先の</w:t>
      </w:r>
      <w:r w:rsidR="00DC2542">
        <w:rPr>
          <w:rFonts w:hint="eastAsia"/>
        </w:rPr>
        <w:t>防火</w:t>
      </w:r>
      <w:r w:rsidR="00443E8D">
        <w:rPr>
          <w:rFonts w:hint="eastAsia"/>
        </w:rPr>
        <w:t>ダンパの内部周囲に油が付着すると</w:t>
      </w:r>
      <w:r w:rsidR="00C25769">
        <w:rPr>
          <w:rFonts w:hint="eastAsia"/>
        </w:rPr>
        <w:t>、</w:t>
      </w:r>
      <w:r w:rsidR="003729D4">
        <w:rPr>
          <w:rFonts w:hint="eastAsia"/>
        </w:rPr>
        <w:t>防火ダッパの</w:t>
      </w:r>
      <w:r w:rsidR="00443E8D">
        <w:rPr>
          <w:rFonts w:hint="eastAsia"/>
        </w:rPr>
        <w:t>ヒューズが火災の</w:t>
      </w:r>
      <w:r>
        <w:rPr>
          <w:rFonts w:hint="eastAsia"/>
        </w:rPr>
        <w:t>高温を探知し</w:t>
      </w:r>
      <w:r w:rsidR="00443E8D">
        <w:rPr>
          <w:rFonts w:hint="eastAsia"/>
        </w:rPr>
        <w:t>ても</w:t>
      </w:r>
      <w:r>
        <w:rPr>
          <w:rFonts w:hint="eastAsia"/>
        </w:rPr>
        <w:t>閉まらなくなり</w:t>
      </w:r>
      <w:r w:rsidR="0038529A">
        <w:rPr>
          <w:rFonts w:hint="eastAsia"/>
        </w:rPr>
        <w:t>、</w:t>
      </w:r>
      <w:r w:rsidR="00DC2542">
        <w:rPr>
          <w:rFonts w:hint="eastAsia"/>
        </w:rPr>
        <w:t>火が</w:t>
      </w:r>
      <w:r w:rsidR="0056453B">
        <w:rPr>
          <w:rFonts w:hint="eastAsia"/>
        </w:rPr>
        <w:t>ダクトを</w:t>
      </w:r>
      <w:r w:rsidR="00DC2542">
        <w:rPr>
          <w:rFonts w:hint="eastAsia"/>
        </w:rPr>
        <w:t>走り</w:t>
      </w:r>
      <w:r w:rsidR="0038529A">
        <w:rPr>
          <w:rFonts w:hint="eastAsia"/>
        </w:rPr>
        <w:t>火災が広が</w:t>
      </w:r>
      <w:r w:rsidR="00DC2542">
        <w:rPr>
          <w:rFonts w:hint="eastAsia"/>
        </w:rPr>
        <w:t>りま</w:t>
      </w:r>
      <w:r w:rsidR="0038529A">
        <w:rPr>
          <w:rFonts w:hint="eastAsia"/>
        </w:rPr>
        <w:t>す。</w:t>
      </w:r>
      <w:r w:rsidR="00C25769">
        <w:rPr>
          <w:rFonts w:hint="eastAsia"/>
        </w:rPr>
        <w:t>ダクト内に油脂が入る、悪臭を放ち</w:t>
      </w:r>
      <w:r w:rsidR="0038529A">
        <w:rPr>
          <w:rFonts w:hint="eastAsia"/>
        </w:rPr>
        <w:t>、</w:t>
      </w:r>
      <w:r>
        <w:rPr>
          <w:rFonts w:hint="eastAsia"/>
        </w:rPr>
        <w:t>他店舗へ悪臭を飛散させる</w:t>
      </w:r>
      <w:r w:rsidR="0038529A">
        <w:rPr>
          <w:rFonts w:hint="eastAsia"/>
        </w:rPr>
        <w:t>原因</w:t>
      </w:r>
      <w:r w:rsidR="00DC2542">
        <w:rPr>
          <w:rFonts w:hint="eastAsia"/>
        </w:rPr>
        <w:t>にも</w:t>
      </w:r>
      <w:r>
        <w:rPr>
          <w:rFonts w:hint="eastAsia"/>
        </w:rPr>
        <w:t>なります。</w:t>
      </w:r>
      <w:r w:rsidR="00C25769">
        <w:rPr>
          <w:rFonts w:hint="eastAsia"/>
        </w:rPr>
        <w:t>また、</w:t>
      </w:r>
      <w:r w:rsidR="001026AF">
        <w:rPr>
          <w:rFonts w:hint="eastAsia"/>
        </w:rPr>
        <w:t>目詰まりする</w:t>
      </w:r>
      <w:r w:rsidR="00C25769">
        <w:rPr>
          <w:rFonts w:hint="eastAsia"/>
        </w:rPr>
        <w:t>と、排煙されないために、調理場を漂い、客室まで広がる可能性があります。</w:t>
      </w:r>
    </w:p>
    <w:p w:rsidR="00094C8B" w:rsidRDefault="00D65859" w:rsidP="00D65859">
      <w:pPr>
        <w:ind w:firstLineChars="100" w:firstLine="234"/>
      </w:pPr>
      <w:r>
        <w:rPr>
          <w:rFonts w:hint="eastAsia"/>
        </w:rPr>
        <w:t>④</w:t>
      </w:r>
      <w:r w:rsidR="0038529A">
        <w:rPr>
          <w:rFonts w:hint="eastAsia"/>
        </w:rPr>
        <w:t>の事例</w:t>
      </w:r>
      <w:r>
        <w:rPr>
          <w:rFonts w:hint="eastAsia"/>
        </w:rPr>
        <w:t>は</w:t>
      </w:r>
      <w:r w:rsidR="00094C8B">
        <w:rPr>
          <w:rFonts w:hint="eastAsia"/>
        </w:rPr>
        <w:t>一流のリゾートホテルのメイン厨房</w:t>
      </w:r>
      <w:r w:rsidR="0038529A">
        <w:rPr>
          <w:rFonts w:hint="eastAsia"/>
        </w:rPr>
        <w:t>で</w:t>
      </w:r>
      <w:r>
        <w:rPr>
          <w:rFonts w:hint="eastAsia"/>
        </w:rPr>
        <w:t>の事例です。</w:t>
      </w:r>
      <w:r w:rsidR="0038529A">
        <w:rPr>
          <w:rFonts w:hint="eastAsia"/>
        </w:rPr>
        <w:t>午後</w:t>
      </w:r>
      <w:r w:rsidR="0038529A" w:rsidRPr="001258A0">
        <w:rPr>
          <w:rFonts w:ascii="Century" w:hAnsi="Century"/>
        </w:rPr>
        <w:t>２</w:t>
      </w:r>
      <w:r w:rsidR="0038529A">
        <w:rPr>
          <w:rFonts w:hint="eastAsia"/>
        </w:rPr>
        <w:t>時頃、</w:t>
      </w:r>
      <w:r w:rsidR="00CA2245">
        <w:rPr>
          <w:rFonts w:hint="eastAsia"/>
        </w:rPr>
        <w:t>客席、客室からは見えない排煙</w:t>
      </w:r>
      <w:r w:rsidR="00094C8B">
        <w:rPr>
          <w:rFonts w:hint="eastAsia"/>
        </w:rPr>
        <w:t>口から黒煙が出ていました。厨房の中へ入</w:t>
      </w:r>
      <w:r w:rsidR="00C25769">
        <w:rPr>
          <w:rFonts w:hint="eastAsia"/>
        </w:rPr>
        <w:t>ると</w:t>
      </w:r>
      <w:r w:rsidR="00094C8B">
        <w:rPr>
          <w:rFonts w:hint="eastAsia"/>
        </w:rPr>
        <w:t>、</w:t>
      </w:r>
      <w:r w:rsidR="003729D4">
        <w:rPr>
          <w:rFonts w:hint="eastAsia"/>
        </w:rPr>
        <w:t>洗浄が面倒だったために</w:t>
      </w:r>
      <w:r w:rsidR="00094C8B">
        <w:rPr>
          <w:rFonts w:hint="eastAsia"/>
        </w:rPr>
        <w:t>ガス</w:t>
      </w:r>
      <w:r w:rsidR="0038529A">
        <w:rPr>
          <w:rFonts w:hint="eastAsia"/>
        </w:rPr>
        <w:t>台</w:t>
      </w:r>
      <w:r w:rsidR="00094C8B">
        <w:rPr>
          <w:rFonts w:hint="eastAsia"/>
        </w:rPr>
        <w:t>でグリスフィルターを焼いていました。</w:t>
      </w:r>
      <w:r w:rsidR="0038529A">
        <w:rPr>
          <w:rFonts w:hint="eastAsia"/>
        </w:rPr>
        <w:t>火災の原因となる可能性があり、ダクトに油分が</w:t>
      </w:r>
      <w:r w:rsidR="00C25769">
        <w:rPr>
          <w:rFonts w:hint="eastAsia"/>
        </w:rPr>
        <w:t>余計に</w:t>
      </w:r>
      <w:r w:rsidR="0038529A">
        <w:rPr>
          <w:rFonts w:hint="eastAsia"/>
        </w:rPr>
        <w:t>付着</w:t>
      </w:r>
      <w:r w:rsidR="00C25769">
        <w:rPr>
          <w:rFonts w:hint="eastAsia"/>
        </w:rPr>
        <w:t>する</w:t>
      </w:r>
      <w:r w:rsidR="0038529A">
        <w:rPr>
          <w:rFonts w:hint="eastAsia"/>
        </w:rPr>
        <w:t>原因となります。</w:t>
      </w:r>
    </w:p>
    <w:p w:rsidR="00094C8B" w:rsidRDefault="00094C8B" w:rsidP="00094C8B"/>
    <w:p w:rsidR="00086A3A" w:rsidRPr="00383736" w:rsidRDefault="00086A3A" w:rsidP="00094C8B">
      <w:pPr>
        <w:rPr>
          <w:rFonts w:ascii="ＭＳ Ｐゴシック" w:eastAsia="ＭＳ Ｐゴシック" w:hAnsi="ＭＳ Ｐゴシック"/>
          <w:sz w:val="24"/>
          <w:szCs w:val="24"/>
        </w:rPr>
      </w:pPr>
      <w:r w:rsidRPr="00383736">
        <w:rPr>
          <w:rFonts w:ascii="ＭＳ Ｐゴシック" w:eastAsia="ＭＳ Ｐゴシック" w:hAnsi="ＭＳ Ｐゴシック" w:hint="eastAsia"/>
          <w:sz w:val="24"/>
          <w:szCs w:val="24"/>
        </w:rPr>
        <w:t>対</w:t>
      </w:r>
      <w:r w:rsidR="00D72059">
        <w:rPr>
          <w:rFonts w:ascii="ＭＳ Ｐゴシック" w:eastAsia="ＭＳ Ｐゴシック" w:hAnsi="ＭＳ Ｐゴシック" w:hint="eastAsia"/>
          <w:sz w:val="24"/>
          <w:szCs w:val="24"/>
        </w:rPr>
        <w:t xml:space="preserve">　</w:t>
      </w:r>
      <w:r w:rsidRPr="00383736">
        <w:rPr>
          <w:rFonts w:ascii="ＭＳ Ｐゴシック" w:eastAsia="ＭＳ Ｐゴシック" w:hAnsi="ＭＳ Ｐゴシック" w:hint="eastAsia"/>
          <w:sz w:val="24"/>
          <w:szCs w:val="24"/>
        </w:rPr>
        <w:t>策</w:t>
      </w:r>
    </w:p>
    <w:p w:rsidR="00C25769" w:rsidRPr="001258A0" w:rsidRDefault="00086A3A" w:rsidP="00086A3A">
      <w:pPr>
        <w:ind w:firstLineChars="100" w:firstLine="234"/>
        <w:rPr>
          <w:rFonts w:ascii="ＭＳ Ｐゴシック" w:eastAsia="ＭＳ Ｐゴシック" w:hAnsi="ＭＳ Ｐゴシック"/>
        </w:rPr>
      </w:pPr>
      <w:r w:rsidRPr="001258A0">
        <w:rPr>
          <w:rFonts w:ascii="ＭＳ Ｐゴシック" w:eastAsia="ＭＳ Ｐゴシック" w:hAnsi="ＭＳ Ｐゴシック" w:hint="eastAsia"/>
        </w:rPr>
        <w:t>必ず予備</w:t>
      </w:r>
      <w:r w:rsidR="003729D4" w:rsidRPr="001258A0">
        <w:rPr>
          <w:rFonts w:ascii="ＭＳ Ｐゴシック" w:eastAsia="ＭＳ Ｐゴシック" w:hAnsi="ＭＳ Ｐゴシック" w:hint="eastAsia"/>
        </w:rPr>
        <w:t>の</w:t>
      </w:r>
      <w:r w:rsidR="00C25769" w:rsidRPr="001258A0">
        <w:rPr>
          <w:rFonts w:ascii="ＭＳ Ｐゴシック" w:eastAsia="ＭＳ Ｐゴシック" w:hAnsi="ＭＳ Ｐゴシック" w:hint="eastAsia"/>
        </w:rPr>
        <w:t>グリスフィルターの</w:t>
      </w:r>
      <w:r w:rsidRPr="001258A0">
        <w:rPr>
          <w:rFonts w:ascii="ＭＳ Ｐゴシック" w:eastAsia="ＭＳ Ｐゴシック" w:hAnsi="ＭＳ Ｐゴシック" w:hint="eastAsia"/>
        </w:rPr>
        <w:t>用意してください</w:t>
      </w:r>
    </w:p>
    <w:p w:rsidR="00086A3A" w:rsidRPr="001258A0" w:rsidRDefault="00C25769" w:rsidP="00C25769">
      <w:pPr>
        <w:ind w:firstLineChars="600" w:firstLine="1406"/>
      </w:pPr>
      <w:r w:rsidRPr="001258A0">
        <w:rPr>
          <w:rFonts w:hint="eastAsia"/>
        </w:rPr>
        <w:t>「</w:t>
      </w:r>
      <w:r w:rsidR="00086A3A" w:rsidRPr="001258A0">
        <w:rPr>
          <w:rFonts w:hint="eastAsia"/>
        </w:rPr>
        <w:t>予備がない</w:t>
      </w:r>
      <w:r w:rsidRPr="001258A0">
        <w:rPr>
          <w:rFonts w:hint="eastAsia"/>
        </w:rPr>
        <w:t>ので、洗浄できない」との言い訳を聞きました。</w:t>
      </w:r>
    </w:p>
    <w:p w:rsidR="00C25769" w:rsidRPr="001258A0" w:rsidRDefault="00C25769" w:rsidP="00086A3A">
      <w:pPr>
        <w:ind w:firstLineChars="100" w:firstLine="234"/>
        <w:rPr>
          <w:rFonts w:ascii="ＭＳ Ｐゴシック" w:eastAsia="ＭＳ Ｐゴシック" w:hAnsi="ＭＳ Ｐゴシック"/>
        </w:rPr>
      </w:pPr>
      <w:r w:rsidRPr="001258A0">
        <w:rPr>
          <w:rFonts w:ascii="ＭＳ Ｐゴシック" w:eastAsia="ＭＳ Ｐゴシック" w:hAnsi="ＭＳ Ｐゴシック" w:hint="eastAsia"/>
        </w:rPr>
        <w:t>グリスフィルター専用の洗浄用容器も必要です</w:t>
      </w:r>
    </w:p>
    <w:p w:rsidR="00086A3A" w:rsidRPr="001258A0" w:rsidRDefault="00086A3A" w:rsidP="00C25769">
      <w:pPr>
        <w:ind w:firstLineChars="600" w:firstLine="1406"/>
      </w:pPr>
      <w:r w:rsidRPr="001258A0">
        <w:rPr>
          <w:rFonts w:hint="eastAsia"/>
        </w:rPr>
        <w:t>こびりついた油分はなかなか落ちません</w:t>
      </w:r>
      <w:r w:rsidR="00757428" w:rsidRPr="001258A0">
        <w:rPr>
          <w:rFonts w:hint="eastAsia"/>
        </w:rPr>
        <w:t>。</w:t>
      </w:r>
    </w:p>
    <w:p w:rsidR="00086A3A" w:rsidRPr="001258A0" w:rsidRDefault="00086A3A" w:rsidP="00086A3A">
      <w:pPr>
        <w:ind w:firstLineChars="100" w:firstLine="234"/>
        <w:rPr>
          <w:rFonts w:ascii="ＭＳ Ｐゴシック" w:eastAsia="ＭＳ Ｐゴシック" w:hAnsi="ＭＳ Ｐゴシック"/>
        </w:rPr>
      </w:pPr>
      <w:r w:rsidRPr="001258A0">
        <w:rPr>
          <w:rFonts w:ascii="ＭＳ Ｐゴシック" w:eastAsia="ＭＳ Ｐゴシック" w:hAnsi="ＭＳ Ｐゴシック" w:hint="eastAsia"/>
        </w:rPr>
        <w:t>従事者に</w:t>
      </w:r>
      <w:bookmarkStart w:id="8" w:name="_Hlk504115322"/>
      <w:r w:rsidRPr="001258A0">
        <w:rPr>
          <w:rFonts w:ascii="ＭＳ Ｐゴシック" w:eastAsia="ＭＳ Ｐゴシック" w:hAnsi="ＭＳ Ｐゴシック" w:hint="eastAsia"/>
        </w:rPr>
        <w:t>グリスフィルターの</w:t>
      </w:r>
      <w:bookmarkEnd w:id="8"/>
      <w:r w:rsidRPr="001258A0">
        <w:rPr>
          <w:rFonts w:ascii="ＭＳ Ｐゴシック" w:eastAsia="ＭＳ Ｐゴシック" w:hAnsi="ＭＳ Ｐゴシック" w:hint="eastAsia"/>
        </w:rPr>
        <w:t>必要性を認識させてください</w:t>
      </w:r>
    </w:p>
    <w:p w:rsidR="00E2254B" w:rsidRPr="001258A0" w:rsidRDefault="00E2254B" w:rsidP="00E2254B">
      <w:pPr>
        <w:ind w:firstLineChars="600" w:firstLine="1406"/>
      </w:pPr>
      <w:r w:rsidRPr="001258A0">
        <w:rPr>
          <w:rFonts w:hint="eastAsia"/>
        </w:rPr>
        <w:t>火災・悪臭の原因。他店にも迷惑をかけます。</w:t>
      </w:r>
    </w:p>
    <w:p w:rsidR="00086A3A" w:rsidRPr="001258A0" w:rsidRDefault="00E2254B" w:rsidP="00E2254B">
      <w:pPr>
        <w:ind w:firstLineChars="600" w:firstLine="1406"/>
      </w:pPr>
      <w:r w:rsidRPr="001258A0">
        <w:rPr>
          <w:rFonts w:hint="eastAsia"/>
        </w:rPr>
        <w:t>ダクトにこびりついた油分の除去は極めて難しいです。</w:t>
      </w:r>
    </w:p>
    <w:p w:rsidR="00473462" w:rsidRDefault="00473462" w:rsidP="00094C8B">
      <w:bookmarkStart w:id="9" w:name="_Hlk504073667"/>
      <w:r>
        <w:rPr>
          <w:rFonts w:hint="eastAsia"/>
        </w:rPr>
        <w:t>‥‥‥‥‥‥‥‥‥‥‥‥‥‥‥‥‥‥‥‥‥‥‥‥‥‥‥‥‥‥‥‥‥‥‥‥‥‥‥‥‥‥‥‥‥</w:t>
      </w:r>
      <w:bookmarkEnd w:id="9"/>
    </w:p>
    <w:p w:rsidR="00094C8B" w:rsidRPr="00F139C8" w:rsidRDefault="00F139C8" w:rsidP="00094C8B">
      <w:pPr>
        <w:rPr>
          <w:rFonts w:ascii="ＭＳ Ｐゴシック" w:eastAsia="ＭＳ Ｐゴシック" w:hAnsi="ＭＳ Ｐゴシック"/>
          <w:sz w:val="24"/>
          <w:szCs w:val="24"/>
        </w:rPr>
      </w:pPr>
      <w:r w:rsidRPr="00F139C8">
        <w:rPr>
          <w:rFonts w:ascii="ＭＳ Ｐゴシック" w:eastAsia="ＭＳ Ｐゴシック" w:hAnsi="ＭＳ Ｐゴシック" w:hint="eastAsia"/>
          <w:sz w:val="24"/>
          <w:szCs w:val="24"/>
        </w:rPr>
        <w:t>中華料理店での調理中の温度の実態調査</w:t>
      </w:r>
    </w:p>
    <w:p w:rsidR="005672ED" w:rsidRPr="001258A0" w:rsidRDefault="00F139C8" w:rsidP="005672ED">
      <w:pPr>
        <w:ind w:firstLineChars="100" w:firstLine="234"/>
        <w:rPr>
          <w:rFonts w:ascii="Century" w:hAnsi="Century"/>
        </w:rPr>
      </w:pPr>
      <w:r w:rsidRPr="00F139C8">
        <w:rPr>
          <w:rFonts w:ascii="Century" w:hAnsi="Century"/>
        </w:rPr>
        <w:t>1980</w:t>
      </w:r>
      <w:r w:rsidRPr="00F139C8">
        <w:rPr>
          <w:rFonts w:hint="eastAsia"/>
        </w:rPr>
        <w:t>年代前半</w:t>
      </w:r>
      <w:r>
        <w:rPr>
          <w:rFonts w:hint="eastAsia"/>
        </w:rPr>
        <w:t>の調査で、</w:t>
      </w:r>
      <w:r w:rsidR="005672ED" w:rsidRPr="001258A0">
        <w:rPr>
          <w:rFonts w:ascii="Century" w:hAnsi="Century"/>
        </w:rPr>
        <w:t>使用開始して数年の新しい商業ビル（ビル管理法該当施設）の最上階（６階か７階）に中華料理</w:t>
      </w:r>
      <w:r w:rsidR="0056453B" w:rsidRPr="001258A0">
        <w:rPr>
          <w:rFonts w:ascii="Century" w:hAnsi="Century"/>
        </w:rPr>
        <w:t>の大型店</w:t>
      </w:r>
      <w:r w:rsidR="005672ED" w:rsidRPr="001258A0">
        <w:rPr>
          <w:rFonts w:ascii="Century" w:hAnsi="Century"/>
        </w:rPr>
        <w:t>が入店していました。調理者が玉のような汗をかくという</w:t>
      </w:r>
      <w:r w:rsidR="00F23C75" w:rsidRPr="001258A0">
        <w:rPr>
          <w:rFonts w:ascii="Century" w:hAnsi="Century"/>
        </w:rPr>
        <w:t>ので、夏の</w:t>
      </w:r>
      <w:r w:rsidR="008A47A5" w:rsidRPr="001258A0">
        <w:rPr>
          <w:rFonts w:ascii="Century" w:hAnsi="Century"/>
        </w:rPr>
        <w:t>混雑す</w:t>
      </w:r>
      <w:r w:rsidR="008A47A5" w:rsidRPr="001258A0">
        <w:rPr>
          <w:rFonts w:ascii="Century" w:hAnsi="Century"/>
        </w:rPr>
        <w:lastRenderedPageBreak/>
        <w:t>る</w:t>
      </w:r>
      <w:r w:rsidR="00F23C75" w:rsidRPr="001258A0">
        <w:rPr>
          <w:rFonts w:ascii="Century" w:hAnsi="Century"/>
        </w:rPr>
        <w:t>日曜日の昼食時に実態調査を</w:t>
      </w:r>
      <w:r w:rsidR="003729D4" w:rsidRPr="001258A0">
        <w:rPr>
          <w:rFonts w:ascii="Century" w:hAnsi="Century"/>
        </w:rPr>
        <w:t>しまし</w:t>
      </w:r>
      <w:r w:rsidR="00F23C75" w:rsidRPr="001258A0">
        <w:rPr>
          <w:rFonts w:ascii="Century" w:hAnsi="Century"/>
        </w:rPr>
        <w:t>た。</w:t>
      </w:r>
    </w:p>
    <w:p w:rsidR="00F23C75" w:rsidRPr="001258A0" w:rsidRDefault="00F23C75" w:rsidP="00AF4837">
      <w:pPr>
        <w:ind w:firstLineChars="100" w:firstLine="234"/>
        <w:rPr>
          <w:rFonts w:ascii="Century" w:hAnsi="Century"/>
        </w:rPr>
      </w:pPr>
      <w:r w:rsidRPr="001258A0">
        <w:rPr>
          <w:rFonts w:ascii="Century" w:hAnsi="Century"/>
        </w:rPr>
        <w:t>事前に建築図面（</w:t>
      </w:r>
      <w:r w:rsidR="00757428" w:rsidRPr="001258A0">
        <w:rPr>
          <w:rFonts w:ascii="Century" w:hAnsi="Century"/>
        </w:rPr>
        <w:t>特に</w:t>
      </w:r>
      <w:r w:rsidRPr="001258A0">
        <w:rPr>
          <w:rFonts w:ascii="Century" w:hAnsi="Century"/>
        </w:rPr>
        <w:t>給排気系統図、</w:t>
      </w:r>
      <w:r w:rsidR="008A47A5" w:rsidRPr="001258A0">
        <w:rPr>
          <w:rFonts w:ascii="Century" w:hAnsi="Century"/>
        </w:rPr>
        <w:t>機器能力等の</w:t>
      </w:r>
      <w:r w:rsidRPr="001258A0">
        <w:rPr>
          <w:rFonts w:ascii="Century" w:hAnsi="Century"/>
        </w:rPr>
        <w:t>関連図書）を</w:t>
      </w:r>
      <w:r w:rsidR="0037030A" w:rsidRPr="001258A0">
        <w:rPr>
          <w:rFonts w:ascii="Century" w:hAnsi="Century"/>
        </w:rPr>
        <w:t>確認し</w:t>
      </w:r>
      <w:r w:rsidRPr="001258A0">
        <w:rPr>
          <w:rFonts w:ascii="Century" w:hAnsi="Century"/>
        </w:rPr>
        <w:t>で</w:t>
      </w:r>
      <w:r w:rsidR="008A47A5" w:rsidRPr="001258A0">
        <w:rPr>
          <w:rFonts w:ascii="Century" w:hAnsi="Century"/>
        </w:rPr>
        <w:t>から</w:t>
      </w:r>
      <w:r w:rsidR="00AF4837" w:rsidRPr="001258A0">
        <w:rPr>
          <w:rFonts w:ascii="Century" w:hAnsi="Century"/>
        </w:rPr>
        <w:t>、熱線式風速計、アスマン通風乾湿度計、黒球温度計などを</w:t>
      </w:r>
      <w:r w:rsidR="00A06679" w:rsidRPr="001258A0">
        <w:rPr>
          <w:rFonts w:ascii="Century" w:hAnsi="Century"/>
        </w:rPr>
        <w:t>持参して</w:t>
      </w:r>
      <w:r w:rsidR="008A47A5" w:rsidRPr="001258A0">
        <w:rPr>
          <w:rFonts w:ascii="Century" w:hAnsi="Century"/>
        </w:rPr>
        <w:t>実施</w:t>
      </w:r>
      <w:r w:rsidR="0056453B" w:rsidRPr="001258A0">
        <w:rPr>
          <w:rFonts w:ascii="Century" w:hAnsi="Century"/>
        </w:rPr>
        <w:t>しました。</w:t>
      </w:r>
      <w:r w:rsidR="008A47A5" w:rsidRPr="001258A0">
        <w:rPr>
          <w:rFonts w:ascii="Century" w:hAnsi="Century"/>
        </w:rPr>
        <w:t>調理場</w:t>
      </w:r>
      <w:r w:rsidR="00A06679" w:rsidRPr="001258A0">
        <w:rPr>
          <w:rFonts w:ascii="Century" w:hAnsi="Century"/>
        </w:rPr>
        <w:t>内</w:t>
      </w:r>
      <w:r w:rsidR="008A47A5" w:rsidRPr="001258A0">
        <w:rPr>
          <w:rFonts w:ascii="Century" w:hAnsi="Century"/>
        </w:rPr>
        <w:t>の</w:t>
      </w:r>
      <w:r w:rsidR="0037030A" w:rsidRPr="001258A0">
        <w:rPr>
          <w:rFonts w:ascii="Century" w:hAnsi="Century"/>
        </w:rPr>
        <w:t>１時間</w:t>
      </w:r>
      <w:r w:rsidR="0056453B" w:rsidRPr="001258A0">
        <w:rPr>
          <w:rFonts w:ascii="Century" w:hAnsi="Century"/>
        </w:rPr>
        <w:t>当たり</w:t>
      </w:r>
      <w:r w:rsidR="0037030A" w:rsidRPr="001258A0">
        <w:rPr>
          <w:rFonts w:ascii="Century" w:hAnsi="Century"/>
        </w:rPr>
        <w:t>の換気量は空気調和衛生工学会の目安の</w:t>
      </w:r>
      <w:r w:rsidRPr="001258A0">
        <w:rPr>
          <w:rFonts w:ascii="Century" w:hAnsi="Century"/>
        </w:rPr>
        <w:t>1.5</w:t>
      </w:r>
      <w:r w:rsidRPr="001258A0">
        <w:rPr>
          <w:rFonts w:ascii="Century" w:hAnsi="Century"/>
        </w:rPr>
        <w:t>倍以上</w:t>
      </w:r>
      <w:r w:rsidR="00A06679" w:rsidRPr="001258A0">
        <w:rPr>
          <w:rFonts w:ascii="Century" w:hAnsi="Century"/>
        </w:rPr>
        <w:t>の設計</w:t>
      </w:r>
      <w:r w:rsidRPr="001258A0">
        <w:rPr>
          <w:rFonts w:ascii="Century" w:hAnsi="Century"/>
        </w:rPr>
        <w:t>でした。</w:t>
      </w:r>
    </w:p>
    <w:p w:rsidR="00F62621" w:rsidRPr="001258A0" w:rsidRDefault="00F62621" w:rsidP="00757428">
      <w:pPr>
        <w:ind w:firstLineChars="100" w:firstLine="234"/>
        <w:rPr>
          <w:rFonts w:ascii="Century" w:hAnsi="Century"/>
        </w:rPr>
      </w:pPr>
      <w:r w:rsidRPr="001258A0">
        <w:rPr>
          <w:rFonts w:ascii="Century" w:hAnsi="Century"/>
        </w:rPr>
        <w:t>主たる調査結果つぃて、</w:t>
      </w:r>
      <w:r w:rsidRPr="00F139C8">
        <w:rPr>
          <w:rFonts w:ascii="Century" w:hAnsi="Century"/>
          <w:b/>
        </w:rPr>
        <w:t>ガス台での加熱調理際の調理者の顔近くのアスマン通関乾湿度計の温度は</w:t>
      </w:r>
      <w:r w:rsidRPr="00F139C8">
        <w:rPr>
          <w:rFonts w:ascii="Century" w:hAnsi="Century"/>
          <w:b/>
        </w:rPr>
        <w:t>30</w:t>
      </w:r>
      <w:r w:rsidRPr="00F139C8">
        <w:rPr>
          <w:rFonts w:cs="ＭＳ 明朝" w:hint="eastAsia"/>
          <w:b/>
        </w:rPr>
        <w:t>℃</w:t>
      </w:r>
      <w:r w:rsidRPr="00F139C8">
        <w:rPr>
          <w:rFonts w:ascii="Century" w:hAnsi="Century"/>
          <w:b/>
        </w:rPr>
        <w:t>以下でしたが、</w:t>
      </w:r>
      <w:r w:rsidR="00506273" w:rsidRPr="00F139C8">
        <w:rPr>
          <w:rFonts w:ascii="Century" w:hAnsi="Century"/>
          <w:b/>
        </w:rPr>
        <w:t>輻射熱を測る黒球温度計では</w:t>
      </w:r>
      <w:r w:rsidR="00506273" w:rsidRPr="00F139C8">
        <w:rPr>
          <w:rFonts w:ascii="Century" w:hAnsi="Century"/>
          <w:b/>
        </w:rPr>
        <w:t>65</w:t>
      </w:r>
      <w:r w:rsidR="00506273" w:rsidRPr="00F139C8">
        <w:rPr>
          <w:rFonts w:cs="ＭＳ 明朝" w:hint="eastAsia"/>
          <w:b/>
        </w:rPr>
        <w:t>℃</w:t>
      </w:r>
      <w:r w:rsidR="00506273" w:rsidRPr="00F139C8">
        <w:rPr>
          <w:rFonts w:ascii="Century" w:hAnsi="Century"/>
          <w:b/>
        </w:rPr>
        <w:t>を超えていました。</w:t>
      </w:r>
      <w:r w:rsidR="00757428" w:rsidRPr="001258A0">
        <w:rPr>
          <w:rFonts w:ascii="Century" w:hAnsi="Century"/>
        </w:rPr>
        <w:t>この結果を共同研究者が学会等で報告し、自惚れですが調理者の顔への冷風送</w:t>
      </w:r>
      <w:r w:rsidR="00A06679" w:rsidRPr="001258A0">
        <w:rPr>
          <w:rFonts w:ascii="Century" w:hAnsi="Century"/>
        </w:rPr>
        <w:t>風</w:t>
      </w:r>
      <w:r w:rsidR="00757428" w:rsidRPr="001258A0">
        <w:rPr>
          <w:rFonts w:ascii="Century" w:hAnsi="Century"/>
        </w:rPr>
        <w:t>設備が普及したと思います。なお、</w:t>
      </w:r>
      <w:r w:rsidR="00180114" w:rsidRPr="001258A0">
        <w:rPr>
          <w:rFonts w:ascii="Century" w:hAnsi="Century"/>
        </w:rPr>
        <w:t>汗をかくことにより注意力が落ちる可能性があります。</w:t>
      </w:r>
    </w:p>
    <w:p w:rsidR="00506273" w:rsidRPr="001258A0" w:rsidRDefault="0037030A" w:rsidP="00757428">
      <w:pPr>
        <w:ind w:firstLineChars="100" w:firstLine="234"/>
        <w:rPr>
          <w:rFonts w:ascii="Century" w:hAnsi="Century"/>
        </w:rPr>
      </w:pPr>
      <w:r w:rsidRPr="001258A0">
        <w:rPr>
          <w:rFonts w:ascii="Century" w:hAnsi="Century"/>
        </w:rPr>
        <w:t>本</w:t>
      </w:r>
      <w:r w:rsidR="00473462" w:rsidRPr="001258A0">
        <w:rPr>
          <w:rFonts w:ascii="Century" w:hAnsi="Century"/>
        </w:rPr>
        <w:t>調査は</w:t>
      </w:r>
      <w:r w:rsidR="001026AF" w:rsidRPr="001258A0">
        <w:rPr>
          <w:rFonts w:ascii="Century" w:hAnsi="Century"/>
        </w:rPr>
        <w:t>神奈川県</w:t>
      </w:r>
      <w:r w:rsidR="00473462" w:rsidRPr="001258A0">
        <w:rPr>
          <w:rFonts w:ascii="Century" w:hAnsi="Century"/>
        </w:rPr>
        <w:t>衛生監視員有志</w:t>
      </w:r>
      <w:r w:rsidR="001026AF" w:rsidRPr="001258A0">
        <w:rPr>
          <w:rFonts w:ascii="Century" w:hAnsi="Century"/>
        </w:rPr>
        <w:t>の</w:t>
      </w:r>
      <w:r w:rsidR="00473462" w:rsidRPr="001258A0">
        <w:rPr>
          <w:rFonts w:ascii="Century" w:hAnsi="Century"/>
        </w:rPr>
        <w:t>自主研究グループによ</w:t>
      </w:r>
      <w:r w:rsidR="00AF4837" w:rsidRPr="001258A0">
        <w:rPr>
          <w:rFonts w:ascii="Century" w:hAnsi="Century"/>
        </w:rPr>
        <w:t>る</w:t>
      </w:r>
      <w:r w:rsidR="00473462" w:rsidRPr="001258A0">
        <w:rPr>
          <w:rFonts w:ascii="Century" w:hAnsi="Century"/>
        </w:rPr>
        <w:t>実施</w:t>
      </w:r>
      <w:r w:rsidR="00AF4837" w:rsidRPr="001258A0">
        <w:rPr>
          <w:rFonts w:ascii="Century" w:hAnsi="Century"/>
        </w:rPr>
        <w:t>です</w:t>
      </w:r>
      <w:r w:rsidR="008A47A5" w:rsidRPr="001258A0">
        <w:rPr>
          <w:rFonts w:ascii="Century" w:hAnsi="Century"/>
        </w:rPr>
        <w:t>。</w:t>
      </w:r>
      <w:r w:rsidR="00E2254B" w:rsidRPr="001258A0">
        <w:rPr>
          <w:rFonts w:ascii="Century" w:hAnsi="Century"/>
        </w:rPr>
        <w:t>（笈川和男）</w:t>
      </w:r>
    </w:p>
    <w:sectPr w:rsidR="00506273" w:rsidRPr="001258A0" w:rsidSect="00850F43">
      <w:pgSz w:w="11906" w:h="16838" w:code="9"/>
      <w:pgMar w:top="454" w:right="567" w:bottom="454" w:left="454" w:header="851" w:footer="992" w:gutter="0"/>
      <w:cols w:space="425"/>
      <w:docGrid w:type="linesAndChars" w:linePitch="327" w:charSpace="2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56"/>
    <w:rsid w:val="00086A3A"/>
    <w:rsid w:val="00094C8B"/>
    <w:rsid w:val="000D472E"/>
    <w:rsid w:val="001026AF"/>
    <w:rsid w:val="001258A0"/>
    <w:rsid w:val="00180114"/>
    <w:rsid w:val="0022394A"/>
    <w:rsid w:val="00315A54"/>
    <w:rsid w:val="0037030A"/>
    <w:rsid w:val="003729D4"/>
    <w:rsid w:val="003829A2"/>
    <w:rsid w:val="00383736"/>
    <w:rsid w:val="0038529A"/>
    <w:rsid w:val="003D6A0A"/>
    <w:rsid w:val="004119A5"/>
    <w:rsid w:val="00443E8D"/>
    <w:rsid w:val="00473462"/>
    <w:rsid w:val="00506273"/>
    <w:rsid w:val="0056453B"/>
    <w:rsid w:val="005672ED"/>
    <w:rsid w:val="005F02C5"/>
    <w:rsid w:val="00677FC8"/>
    <w:rsid w:val="00696703"/>
    <w:rsid w:val="006F5E2A"/>
    <w:rsid w:val="00721FDF"/>
    <w:rsid w:val="00757428"/>
    <w:rsid w:val="007830F7"/>
    <w:rsid w:val="00850F43"/>
    <w:rsid w:val="008A47A5"/>
    <w:rsid w:val="009E5E31"/>
    <w:rsid w:val="00A06679"/>
    <w:rsid w:val="00AF4837"/>
    <w:rsid w:val="00BE1156"/>
    <w:rsid w:val="00C25769"/>
    <w:rsid w:val="00CA2245"/>
    <w:rsid w:val="00CB1658"/>
    <w:rsid w:val="00D50407"/>
    <w:rsid w:val="00D52C97"/>
    <w:rsid w:val="00D62A31"/>
    <w:rsid w:val="00D65859"/>
    <w:rsid w:val="00D72059"/>
    <w:rsid w:val="00DC2542"/>
    <w:rsid w:val="00E2254B"/>
    <w:rsid w:val="00F139C8"/>
    <w:rsid w:val="00F23C75"/>
    <w:rsid w:val="00F6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F0AAA"/>
  <w15:chartTrackingRefBased/>
  <w15:docId w15:val="{8A933E02-7481-4DA8-969D-B34A7184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19</cp:revision>
  <dcterms:created xsi:type="dcterms:W3CDTF">2018-01-15T05:25:00Z</dcterms:created>
  <dcterms:modified xsi:type="dcterms:W3CDTF">2018-01-21T14:00:00Z</dcterms:modified>
</cp:coreProperties>
</file>