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705923D4"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AC4803">
        <w:rPr>
          <w:rFonts w:ascii="HG丸ｺﾞｼｯｸM-PRO" w:eastAsia="HG丸ｺﾞｼｯｸM-PRO" w:hAnsi="HG丸ｺﾞｼｯｸM-PRO" w:cs="Times New Roman" w:hint="eastAsia"/>
          <w:b/>
          <w:color w:val="000000" w:themeColor="text1"/>
          <w:sz w:val="22"/>
          <w:szCs w:val="22"/>
        </w:rPr>
        <w:t>2</w:t>
      </w:r>
      <w:r w:rsidR="00581FA5">
        <w:rPr>
          <w:rFonts w:ascii="HG丸ｺﾞｼｯｸM-PRO" w:eastAsia="HG丸ｺﾞｼｯｸM-PRO" w:hAnsi="HG丸ｺﾞｼｯｸM-PRO" w:cs="Times New Roman" w:hint="eastAsia"/>
          <w:b/>
          <w:color w:val="000000" w:themeColor="text1"/>
          <w:sz w:val="22"/>
          <w:szCs w:val="22"/>
        </w:rPr>
        <w:t>8</w:t>
      </w:r>
      <w:r w:rsidR="00465FC6">
        <w:rPr>
          <w:rFonts w:ascii="HG丸ｺﾞｼｯｸM-PRO" w:eastAsia="HG丸ｺﾞｼｯｸM-PRO" w:hAnsi="HG丸ｺﾞｼｯｸM-PRO" w:cs="Times New Roman" w:hint="eastAsia"/>
          <w:b/>
          <w:color w:val="000000" w:themeColor="text1"/>
          <w:sz w:val="22"/>
          <w:szCs w:val="22"/>
        </w:rPr>
        <w:t>3</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465FC6">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22782D">
        <w:rPr>
          <w:rFonts w:ascii="HG丸ｺﾞｼｯｸM-PRO" w:eastAsia="HG丸ｺﾞｼｯｸM-PRO" w:hAnsi="HG丸ｺﾞｼｯｸM-PRO" w:hint="eastAsia"/>
          <w:color w:val="000000" w:themeColor="text1"/>
          <w:sz w:val="22"/>
          <w:szCs w:val="22"/>
        </w:rPr>
        <w:t>4</w:t>
      </w:r>
      <w:r w:rsidR="008464FF">
        <w:rPr>
          <w:rFonts w:ascii="HG丸ｺﾞｼｯｸM-PRO" w:eastAsia="HG丸ｺﾞｼｯｸM-PRO" w:hAnsi="HG丸ｺﾞｼｯｸM-PRO" w:hint="eastAsia"/>
          <w:color w:val="000000" w:themeColor="text1"/>
          <w:sz w:val="22"/>
          <w:szCs w:val="22"/>
        </w:rPr>
        <w:t>/</w:t>
      </w:r>
      <w:r w:rsidR="00465FC6">
        <w:rPr>
          <w:rFonts w:ascii="HG丸ｺﾞｼｯｸM-PRO" w:eastAsia="HG丸ｺﾞｼｯｸM-PRO" w:hAnsi="HG丸ｺﾞｼｯｸM-PRO" w:hint="eastAsia"/>
          <w:color w:val="000000" w:themeColor="text1"/>
          <w:sz w:val="22"/>
          <w:szCs w:val="22"/>
        </w:rPr>
        <w:t>9</w:t>
      </w:r>
    </w:p>
    <w:p w14:paraId="378A473C" w14:textId="347C6C51"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の行政情報ならびに会員さまからの</w:t>
      </w:r>
      <w:r w:rsidRPr="00E30677">
        <w:rPr>
          <w:rFonts w:ascii="HG丸ｺﾞｼｯｸM-PRO" w:eastAsia="HG丸ｺﾞｼｯｸM-PRO" w:hAnsi="HG丸ｺﾞｼｯｸM-PRO" w:hint="eastAsia"/>
          <w:sz w:val="22"/>
          <w:szCs w:val="22"/>
        </w:rPr>
        <w:t>情報をお伝えする食科協のメールマガジン</w:t>
      </w:r>
    </w:p>
    <w:p w14:paraId="36C8F4FB"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リニューアルいたしました　行政情報は原則2回の掲載で削除します</w:t>
      </w:r>
      <w:r w:rsidR="00853071">
        <w:rPr>
          <w:rFonts w:ascii="HG丸ｺﾞｼｯｸM-PRO" w:eastAsia="HG丸ｺﾞｼｯｸM-PRO" w:hAnsi="HG丸ｺﾞｼｯｸM-PRO" w:hint="eastAsia"/>
          <w:sz w:val="22"/>
          <w:szCs w:val="22"/>
        </w:rPr>
        <w:t xml:space="preserve">　</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2BDFA451" w14:textId="27E04B4B" w:rsidR="004C0E1C" w:rsidRPr="00465FC6" w:rsidRDefault="0082156C" w:rsidP="00F94B24">
      <w:pPr>
        <w:pStyle w:val="a4"/>
        <w:kinsoku w:val="0"/>
        <w:overflowPunct w:val="0"/>
        <w:autoSpaceDE w:val="0"/>
        <w:autoSpaceDN w:val="0"/>
        <w:spacing w:line="0" w:lineRule="atLeast"/>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9B2B61">
        <w:rPr>
          <w:noProof/>
        </w:rPr>
        <w:drawing>
          <wp:inline distT="0" distB="0" distL="0" distR="0" wp14:anchorId="54F59353" wp14:editId="6C21BF60">
            <wp:extent cx="6124575" cy="45720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4575" cy="4572000"/>
                    </a:xfrm>
                    <a:prstGeom prst="rect">
                      <a:avLst/>
                    </a:prstGeom>
                  </pic:spPr>
                </pic:pic>
              </a:graphicData>
            </a:graphic>
          </wp:inline>
        </w:drawing>
      </w:r>
    </w:p>
    <w:p w14:paraId="49E75552" w14:textId="7E874673" w:rsidR="00D12EF5" w:rsidRDefault="00A76511" w:rsidP="0022782D">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465FC6">
        <w:rPr>
          <w:rFonts w:ascii="HG丸ｺﾞｼｯｸM-PRO" w:eastAsia="HG丸ｺﾞｼｯｸM-PRO" w:hAnsi="HG丸ｺﾞｼｯｸM-PRO" w:hint="eastAsia"/>
          <w:b/>
          <w:bCs/>
          <w:color w:val="7030A0"/>
          <w:sz w:val="28"/>
          <w:szCs w:val="28"/>
        </w:rPr>
        <w:t>ポインセチア</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tbl>
      <w:tblPr>
        <w:tblStyle w:val="afa"/>
        <w:tblW w:w="0" w:type="auto"/>
        <w:tblLook w:val="04A0" w:firstRow="1" w:lastRow="0" w:firstColumn="1" w:lastColumn="0" w:noHBand="0" w:noVBand="1"/>
      </w:tblPr>
      <w:tblGrid>
        <w:gridCol w:w="8699"/>
        <w:gridCol w:w="1037"/>
      </w:tblGrid>
      <w:tr w:rsidR="003E15A9" w:rsidRPr="003E15A9" w14:paraId="1C5E24FB" w14:textId="77777777" w:rsidTr="00865FA0">
        <w:trPr>
          <w:trHeight w:val="246"/>
        </w:trPr>
        <w:tc>
          <w:tcPr>
            <w:tcW w:w="8897"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4FD91DC" w:rsidR="003E15A9" w:rsidRPr="003E15A9" w:rsidRDefault="000C0DE8"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p>
        </w:tc>
        <w:tc>
          <w:tcPr>
            <w:tcW w:w="1047" w:type="dxa"/>
          </w:tcPr>
          <w:p w14:paraId="7AAFE67E" w14:textId="51E8F6C9" w:rsidR="003E15A9" w:rsidRPr="003E15A9" w:rsidRDefault="003E3FE4"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3E15A9" w:rsidRPr="003E15A9" w14:paraId="37BE42B9" w14:textId="77777777" w:rsidTr="003E15A9">
        <w:tc>
          <w:tcPr>
            <w:tcW w:w="8897"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3E32CC9A" w:rsidR="003E15A9" w:rsidRPr="003E15A9" w:rsidRDefault="00F526A5"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1F4C48">
              <w:rPr>
                <w:rFonts w:ascii="HG丸ｺﾞｼｯｸM-PRO" w:eastAsia="HG丸ｺﾞｼｯｸM-PRO" w:hAnsi="HG丸ｺﾞｼｯｸM-PRO"/>
                <w:b/>
                <w:bCs/>
                <w:sz w:val="22"/>
              </w:rPr>
              <w:t>4</w:t>
            </w:r>
          </w:p>
        </w:tc>
      </w:tr>
      <w:tr w:rsidR="003E15A9" w:rsidRPr="003E15A9" w14:paraId="3B801137" w14:textId="77777777" w:rsidTr="003E15A9">
        <w:tc>
          <w:tcPr>
            <w:tcW w:w="8897"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0F397DF9" w:rsidR="003E15A9" w:rsidRPr="003E15A9" w:rsidRDefault="001F4C48"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4</w:t>
            </w:r>
            <w:r>
              <w:rPr>
                <w:rFonts w:ascii="HG丸ｺﾞｼｯｸM-PRO" w:eastAsia="HG丸ｺﾞｼｯｸM-PRO" w:hAnsi="HG丸ｺﾞｼｯｸM-PRO"/>
                <w:b/>
                <w:bCs/>
                <w:sz w:val="22"/>
              </w:rPr>
              <w:t>-6</w:t>
            </w:r>
          </w:p>
        </w:tc>
      </w:tr>
      <w:tr w:rsidR="003E15A9" w:rsidRPr="003E15A9" w14:paraId="49BADC50" w14:textId="77777777" w:rsidTr="003E15A9">
        <w:tc>
          <w:tcPr>
            <w:tcW w:w="8897"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4297AF9C" w:rsidR="003E15A9" w:rsidRPr="003E15A9" w:rsidRDefault="001F4C48"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w:t>
            </w:r>
          </w:p>
        </w:tc>
      </w:tr>
      <w:tr w:rsidR="003E15A9" w:rsidRPr="003E15A9" w14:paraId="7755C101" w14:textId="77777777" w:rsidTr="003E15A9">
        <w:tc>
          <w:tcPr>
            <w:tcW w:w="8897"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78D807FF" w:rsidR="003E15A9" w:rsidRPr="003E15A9" w:rsidRDefault="001F4C48"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-8</w:t>
            </w:r>
          </w:p>
        </w:tc>
      </w:tr>
      <w:tr w:rsidR="003E15A9" w:rsidRPr="003E15A9" w14:paraId="26D45A60" w14:textId="77777777" w:rsidTr="00FC1333">
        <w:trPr>
          <w:trHeight w:val="331"/>
        </w:trPr>
        <w:tc>
          <w:tcPr>
            <w:tcW w:w="8897" w:type="dxa"/>
          </w:tcPr>
          <w:p w14:paraId="32D9FE7D" w14:textId="49811B54" w:rsidR="009F2210" w:rsidRPr="009F2210"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r w:rsidR="009F2210" w:rsidRPr="009F2210">
              <w:rPr>
                <w:rFonts w:ascii="HG丸ｺﾞｼｯｸM-PRO" w:eastAsia="HG丸ｺﾞｼｯｸM-PRO" w:hAnsi="HG丸ｺﾞｼｯｸM-PRO" w:hint="eastAsia"/>
                <w:b/>
                <w:bCs/>
                <w:sz w:val="22"/>
              </w:rPr>
              <w:t>細菌性食中毒→ウイルス性食中毒→寄生虫→自然毒</w:t>
            </w:r>
          </w:p>
          <w:p w14:paraId="403EF837" w14:textId="77777777" w:rsidR="009F2210"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p w14:paraId="2FDA43B7" w14:textId="4047DC1E" w:rsidR="009F2210" w:rsidRPr="003E15A9"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感染症、違反品の回収</w:t>
            </w:r>
          </w:p>
        </w:tc>
        <w:tc>
          <w:tcPr>
            <w:tcW w:w="1047" w:type="dxa"/>
            <w:vAlign w:val="center"/>
          </w:tcPr>
          <w:p w14:paraId="6364A329" w14:textId="7A4EDD8B" w:rsidR="00F526A5" w:rsidRPr="003E15A9" w:rsidRDefault="001F4C48"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w:t>
            </w:r>
            <w:r>
              <w:rPr>
                <w:rFonts w:ascii="HG丸ｺﾞｼｯｸM-PRO" w:eastAsia="HG丸ｺﾞｼｯｸM-PRO" w:hAnsi="HG丸ｺﾞｼｯｸM-PRO"/>
                <w:b/>
                <w:bCs/>
                <w:sz w:val="22"/>
              </w:rPr>
              <w:t>-15</w:t>
            </w:r>
          </w:p>
        </w:tc>
      </w:tr>
      <w:tr w:rsidR="009F2210" w:rsidRPr="003E15A9" w14:paraId="261C2667" w14:textId="77777777" w:rsidTr="00BF66FC">
        <w:trPr>
          <w:trHeight w:val="345"/>
        </w:trPr>
        <w:tc>
          <w:tcPr>
            <w:tcW w:w="8897" w:type="dxa"/>
          </w:tcPr>
          <w:p w14:paraId="6F25C63F" w14:textId="568B334E" w:rsidR="009F2210" w:rsidRDefault="009F2210" w:rsidP="0059037A">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hyperlink w:anchor="新型コロナウイルス情報" w:history="1">
              <w:r w:rsidRPr="005343CE">
                <w:rPr>
                  <w:rStyle w:val="a3"/>
                  <w:rFonts w:ascii="HG丸ｺﾞｼｯｸM-PRO" w:eastAsia="HG丸ｺﾞｼｯｸM-PRO" w:hAnsi="HG丸ｺﾞｼｯｸM-PRO" w:hint="eastAsia"/>
                  <w:b/>
                  <w:bCs/>
                </w:rPr>
                <w:t>新型コロナウイルス関連情報</w:t>
              </w:r>
            </w:hyperlink>
          </w:p>
        </w:tc>
        <w:tc>
          <w:tcPr>
            <w:tcW w:w="1047" w:type="dxa"/>
          </w:tcPr>
          <w:p w14:paraId="17334CF6" w14:textId="172410DC" w:rsidR="009F2210" w:rsidRDefault="00F526A5"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1</w:t>
            </w:r>
            <w:r w:rsidR="001F4C48">
              <w:rPr>
                <w:rFonts w:ascii="HG丸ｺﾞｼｯｸM-PRO" w:eastAsia="HG丸ｺﾞｼｯｸM-PRO" w:hAnsi="HG丸ｺﾞｼｯｸM-PRO"/>
                <w:b/>
                <w:bCs/>
              </w:rPr>
              <w:t>5-24</w:t>
            </w:r>
          </w:p>
        </w:tc>
      </w:tr>
    </w:tbl>
    <w:bookmarkEnd w:id="4"/>
    <w:p w14:paraId="6A4DDADD" w14:textId="0F75A1A7" w:rsidR="002218BA" w:rsidRPr="00FE120F" w:rsidRDefault="008B1C6D" w:rsidP="00FE120F">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p>
    <w:bookmarkEnd w:id="6"/>
    <w:bookmarkEnd w:id="7"/>
    <w:p w14:paraId="00FE02C0" w14:textId="313CCDC3" w:rsidR="0022782D" w:rsidRDefault="0022782D" w:rsidP="0022782D">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4</w:t>
      </w:r>
      <w:r w:rsidRPr="0022782D">
        <w:rPr>
          <w:rFonts w:ascii="HG丸ｺﾞｼｯｸM-PRO" w:eastAsia="HG丸ｺﾞｼｯｸM-PRO" w:hAnsi="HG丸ｺﾞｼｯｸM-PRO" w:hint="eastAsia"/>
        </w:rPr>
        <w:t>月</w:t>
      </w:r>
      <w:r>
        <w:rPr>
          <w:rFonts w:ascii="HG丸ｺﾞｼｯｸM-PRO" w:eastAsia="HG丸ｺﾞｼｯｸM-PRO" w:hAnsi="HG丸ｺﾞｼｯｸM-PRO" w:hint="eastAsia"/>
        </w:rPr>
        <w:t>02</w:t>
      </w:r>
      <w:r w:rsidRPr="0022782D">
        <w:rPr>
          <w:rFonts w:ascii="HG丸ｺﾞｼｯｸM-PRO" w:eastAsia="HG丸ｺﾞｼｯｸM-PRO" w:hAnsi="HG丸ｺﾞｼｯｸM-PRO" w:hint="eastAsia"/>
        </w:rPr>
        <w:t xml:space="preserve">日　</w:t>
      </w:r>
      <w:bookmarkStart w:id="9" w:name="_Hlk68251775"/>
      <w:r w:rsidRPr="0022782D">
        <w:rPr>
          <w:rFonts w:ascii="HG丸ｺﾞｼｯｸM-PRO" w:eastAsia="HG丸ｺﾞｼｯｸM-PRO" w:hAnsi="HG丸ｺﾞｼｯｸM-PRO" w:hint="eastAsia"/>
        </w:rPr>
        <w:t>かわら版</w:t>
      </w:r>
      <w:r w:rsidRPr="0022782D">
        <w:rPr>
          <w:rFonts w:ascii="HG丸ｺﾞｼｯｸM-PRO" w:eastAsia="HG丸ｺﾞｼｯｸM-PRO" w:hAnsi="HG丸ｺﾞｼｯｸM-PRO"/>
        </w:rPr>
        <w:t>28</w:t>
      </w:r>
      <w:r>
        <w:rPr>
          <w:rFonts w:ascii="HG丸ｺﾞｼｯｸM-PRO" w:eastAsia="HG丸ｺﾞｼｯｸM-PRO" w:hAnsi="HG丸ｺﾞｼｯｸM-PRO" w:hint="eastAsia"/>
        </w:rPr>
        <w:t>2</w:t>
      </w:r>
      <w:r w:rsidRPr="0022782D">
        <w:rPr>
          <w:rFonts w:ascii="HG丸ｺﾞｼｯｸM-PRO" w:eastAsia="HG丸ｺﾞｼｯｸM-PRO" w:hAnsi="HG丸ｺﾞｼｯｸM-PRO" w:hint="eastAsia"/>
        </w:rPr>
        <w:t>号・</w:t>
      </w:r>
      <w:bookmarkEnd w:id="9"/>
      <w:r w:rsidRPr="0022782D">
        <w:rPr>
          <w:rFonts w:ascii="HG丸ｺﾞｼｯｸM-PRO" w:eastAsia="HG丸ｺﾞｼｯｸM-PRO" w:hAnsi="HG丸ｺﾞｼｯｸM-PRO" w:hint="eastAsia"/>
        </w:rPr>
        <w:t>かわら版ニュース＆トピックス</w:t>
      </w:r>
      <w:r w:rsidRPr="0022782D">
        <w:rPr>
          <w:rFonts w:ascii="HG丸ｺﾞｼｯｸM-PRO" w:eastAsia="HG丸ｺﾞｼｯｸM-PRO" w:hAnsi="HG丸ｺﾞｼｯｸM-PRO"/>
        </w:rPr>
        <w:t>12</w:t>
      </w:r>
      <w:r>
        <w:rPr>
          <w:rFonts w:ascii="HG丸ｺﾞｼｯｸM-PRO" w:eastAsia="HG丸ｺﾞｼｯｸM-PRO" w:hAnsi="HG丸ｺﾞｼｯｸM-PRO" w:hint="eastAsia"/>
        </w:rPr>
        <w:t>6</w:t>
      </w:r>
      <w:r w:rsidRPr="0022782D">
        <w:rPr>
          <w:rFonts w:ascii="HG丸ｺﾞｼｯｸM-PRO" w:eastAsia="HG丸ｺﾞｼｯｸM-PRO" w:hAnsi="HG丸ｺﾞｼｯｸM-PRO" w:hint="eastAsia"/>
        </w:rPr>
        <w:t>号を発行。</w:t>
      </w:r>
    </w:p>
    <w:p w14:paraId="0B6E2281" w14:textId="3FF9FECB" w:rsidR="00BE770C" w:rsidRPr="00A667CD" w:rsidRDefault="00BE770C" w:rsidP="00BE770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67660267"/>
      <w:r>
        <w:rPr>
          <w:rFonts w:ascii="HG丸ｺﾞｼｯｸM-PRO" w:eastAsia="HG丸ｺﾞｼｯｸM-PRO" w:hAnsi="HG丸ｺﾞｼｯｸM-PRO" w:hint="eastAsia"/>
        </w:rPr>
        <w:t>4</w:t>
      </w:r>
      <w:r w:rsidRPr="00A667CD">
        <w:rPr>
          <w:rFonts w:ascii="HG丸ｺﾞｼｯｸM-PRO" w:eastAsia="HG丸ｺﾞｼｯｸM-PRO" w:hAnsi="HG丸ｺﾞｼｯｸM-PRO" w:hint="eastAsia"/>
        </w:rPr>
        <w:t>月</w:t>
      </w:r>
      <w:r>
        <w:rPr>
          <w:rFonts w:ascii="HG丸ｺﾞｼｯｸM-PRO" w:eastAsia="HG丸ｺﾞｼｯｸM-PRO" w:hAnsi="HG丸ｺﾞｼｯｸM-PRO" w:hint="eastAsia"/>
        </w:rPr>
        <w:t>06</w:t>
      </w:r>
      <w:r w:rsidRPr="00A667CD">
        <w:rPr>
          <w:rFonts w:ascii="HG丸ｺﾞｼｯｸM-PRO" w:eastAsia="HG丸ｺﾞｼｯｸM-PRO" w:hAnsi="HG丸ｺﾞｼｯｸM-PRO" w:hint="eastAsia"/>
        </w:rPr>
        <w:t>日　かわら版ニュース＆トピックス</w:t>
      </w:r>
      <w:r w:rsidRPr="00A667CD">
        <w:rPr>
          <w:rFonts w:ascii="HG丸ｺﾞｼｯｸM-PRO" w:eastAsia="HG丸ｺﾞｼｯｸM-PRO" w:hAnsi="HG丸ｺﾞｼｯｸM-PRO"/>
        </w:rPr>
        <w:t>1</w:t>
      </w:r>
      <w:r w:rsidRPr="00A667CD">
        <w:rPr>
          <w:rFonts w:ascii="HG丸ｺﾞｼｯｸM-PRO" w:eastAsia="HG丸ｺﾞｼｯｸM-PRO" w:hAnsi="HG丸ｺﾞｼｯｸM-PRO" w:hint="eastAsia"/>
        </w:rPr>
        <w:t>2</w:t>
      </w:r>
      <w:r>
        <w:rPr>
          <w:rFonts w:ascii="HG丸ｺﾞｼｯｸM-PRO" w:eastAsia="HG丸ｺﾞｼｯｸM-PRO" w:hAnsi="HG丸ｺﾞｼｯｸM-PRO" w:hint="eastAsia"/>
        </w:rPr>
        <w:t>7</w:t>
      </w:r>
      <w:r w:rsidRPr="00A667CD">
        <w:rPr>
          <w:rFonts w:ascii="HG丸ｺﾞｼｯｸM-PRO" w:eastAsia="HG丸ｺﾞｼｯｸM-PRO" w:hAnsi="HG丸ｺﾞｼｯｸM-PRO" w:hint="eastAsia"/>
        </w:rPr>
        <w:t>号を発行。</w:t>
      </w:r>
    </w:p>
    <w:bookmarkEnd w:id="10"/>
    <w:p w14:paraId="1B2E5993" w14:textId="5F0F79A4" w:rsidR="00BE770C" w:rsidRPr="0022782D" w:rsidRDefault="00BE770C" w:rsidP="00BE770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4</w:t>
      </w:r>
      <w:r w:rsidRPr="0022782D">
        <w:rPr>
          <w:rFonts w:ascii="HG丸ｺﾞｼｯｸM-PRO" w:eastAsia="HG丸ｺﾞｼｯｸM-PRO" w:hAnsi="HG丸ｺﾞｼｯｸM-PRO" w:hint="eastAsia"/>
        </w:rPr>
        <w:t>月</w:t>
      </w:r>
      <w:r>
        <w:rPr>
          <w:rFonts w:ascii="HG丸ｺﾞｼｯｸM-PRO" w:eastAsia="HG丸ｺﾞｼｯｸM-PRO" w:hAnsi="HG丸ｺﾞｼｯｸM-PRO" w:hint="eastAsia"/>
        </w:rPr>
        <w:t>09</w:t>
      </w:r>
      <w:r w:rsidRPr="0022782D">
        <w:rPr>
          <w:rFonts w:ascii="HG丸ｺﾞｼｯｸM-PRO" w:eastAsia="HG丸ｺﾞｼｯｸM-PRO" w:hAnsi="HG丸ｺﾞｼｯｸM-PRO" w:hint="eastAsia"/>
        </w:rPr>
        <w:t>日　かわら版</w:t>
      </w:r>
      <w:r w:rsidRPr="0022782D">
        <w:rPr>
          <w:rFonts w:ascii="HG丸ｺﾞｼｯｸM-PRO" w:eastAsia="HG丸ｺﾞｼｯｸM-PRO" w:hAnsi="HG丸ｺﾞｼｯｸM-PRO"/>
        </w:rPr>
        <w:t>28</w:t>
      </w:r>
      <w:r>
        <w:rPr>
          <w:rFonts w:ascii="HG丸ｺﾞｼｯｸM-PRO" w:eastAsia="HG丸ｺﾞｼｯｸM-PRO" w:hAnsi="HG丸ｺﾞｼｯｸM-PRO" w:hint="eastAsia"/>
        </w:rPr>
        <w:t>3</w:t>
      </w:r>
      <w:r w:rsidRPr="0022782D">
        <w:rPr>
          <w:rFonts w:ascii="HG丸ｺﾞｼｯｸM-PRO" w:eastAsia="HG丸ｺﾞｼｯｸM-PRO" w:hAnsi="HG丸ｺﾞｼｯｸM-PRO" w:hint="eastAsia"/>
        </w:rPr>
        <w:t>号・かわら版ニュース＆トピックス</w:t>
      </w:r>
      <w:r w:rsidRPr="0022782D">
        <w:rPr>
          <w:rFonts w:ascii="HG丸ｺﾞｼｯｸM-PRO" w:eastAsia="HG丸ｺﾞｼｯｸM-PRO" w:hAnsi="HG丸ｺﾞｼｯｸM-PRO"/>
        </w:rPr>
        <w:t>12</w:t>
      </w:r>
      <w:r>
        <w:rPr>
          <w:rFonts w:ascii="HG丸ｺﾞｼｯｸM-PRO" w:eastAsia="HG丸ｺﾞｼｯｸM-PRO" w:hAnsi="HG丸ｺﾞｼｯｸM-PRO" w:hint="eastAsia"/>
        </w:rPr>
        <w:t>8</w:t>
      </w:r>
      <w:r w:rsidRPr="0022782D">
        <w:rPr>
          <w:rFonts w:ascii="HG丸ｺﾞｼｯｸM-PRO" w:eastAsia="HG丸ｺﾞｼｯｸM-PRO" w:hAnsi="HG丸ｺﾞｼｯｸM-PRO" w:hint="eastAsia"/>
        </w:rPr>
        <w:t>号を発行。</w:t>
      </w:r>
    </w:p>
    <w:p w14:paraId="04AE8C48" w14:textId="77777777" w:rsidR="0022782D" w:rsidRPr="00BE770C" w:rsidRDefault="0022782D" w:rsidP="0022782D">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bookmarkEnd w:id="8"/>
    <w:p w14:paraId="31CF5B44" w14:textId="77777777" w:rsidR="00EE194D" w:rsidRPr="00D13483" w:rsidRDefault="0037463A"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1" w:name="厚生労働省関係"/>
      <w:r w:rsidR="00EE194D">
        <w:rPr>
          <w:rFonts w:ascii="HG丸ｺﾞｼｯｸM-PRO" w:eastAsia="HG丸ｺﾞｼｯｸM-PRO" w:hAnsi="HG丸ｺﾞｼｯｸM-PRO"/>
          <w:b/>
          <w:color w:val="000000" w:themeColor="text1"/>
          <w:sz w:val="28"/>
          <w:szCs w:val="28"/>
        </w:rPr>
        <w:fldChar w:fldCharType="begin"/>
      </w:r>
      <w:r w:rsidR="00EE194D">
        <w:rPr>
          <w:rFonts w:ascii="HG丸ｺﾞｼｯｸM-PRO" w:eastAsia="HG丸ｺﾞｼｯｸM-PRO" w:hAnsi="HG丸ｺﾞｼｯｸM-PRO"/>
          <w:b/>
          <w:color w:val="000000" w:themeColor="text1"/>
          <w:sz w:val="28"/>
          <w:szCs w:val="28"/>
        </w:rPr>
        <w:instrText xml:space="preserve"> </w:instrText>
      </w:r>
      <w:r w:rsidR="00EE194D">
        <w:rPr>
          <w:rFonts w:ascii="HG丸ｺﾞｼｯｸM-PRO" w:eastAsia="HG丸ｺﾞｼｯｸM-PRO" w:hAnsi="HG丸ｺﾞｼｯｸM-PRO" w:hint="eastAsia"/>
          <w:b/>
          <w:color w:val="000000" w:themeColor="text1"/>
          <w:sz w:val="28"/>
          <w:szCs w:val="28"/>
        </w:rPr>
        <w:instrText xml:space="preserve">HYPERLINK </w:instrText>
      </w:r>
      <w:r w:rsidR="00EE194D">
        <w:rPr>
          <w:rFonts w:ascii="HG丸ｺﾞｼｯｸM-PRO" w:eastAsia="HG丸ｺﾞｼｯｸM-PRO" w:hAnsi="HG丸ｺﾞｼｯｸM-PRO"/>
          <w:b/>
          <w:color w:val="000000" w:themeColor="text1"/>
          <w:sz w:val="28"/>
          <w:szCs w:val="28"/>
        </w:rPr>
        <w:instrText xml:space="preserve"> \l "</w:instrText>
      </w:r>
      <w:r w:rsidR="00EE194D">
        <w:rPr>
          <w:rFonts w:ascii="HG丸ｺﾞｼｯｸM-PRO" w:eastAsia="HG丸ｺﾞｼｯｸM-PRO" w:hAnsi="HG丸ｺﾞｼｯｸM-PRO" w:hint="eastAsia"/>
          <w:b/>
          <w:color w:val="000000" w:themeColor="text1"/>
          <w:sz w:val="28"/>
          <w:szCs w:val="28"/>
        </w:rPr>
        <w:instrText>厚生労働省関係</w:instrText>
      </w:r>
      <w:r w:rsidR="00EE194D">
        <w:rPr>
          <w:rFonts w:ascii="HG丸ｺﾞｼｯｸM-PRO" w:eastAsia="HG丸ｺﾞｼｯｸM-PRO" w:hAnsi="HG丸ｺﾞｼｯｸM-PRO"/>
          <w:b/>
          <w:color w:val="000000" w:themeColor="text1"/>
          <w:sz w:val="28"/>
          <w:szCs w:val="28"/>
        </w:rPr>
        <w:instrText xml:space="preserve">" </w:instrText>
      </w:r>
      <w:r w:rsidR="00EE194D">
        <w:rPr>
          <w:rFonts w:ascii="HG丸ｺﾞｼｯｸM-PRO" w:eastAsia="HG丸ｺﾞｼｯｸM-PRO" w:hAnsi="HG丸ｺﾞｼｯｸM-PRO"/>
          <w:b/>
          <w:color w:val="000000" w:themeColor="text1"/>
          <w:sz w:val="28"/>
          <w:szCs w:val="28"/>
        </w:rPr>
        <w:fldChar w:fldCharType="separate"/>
      </w:r>
      <w:r w:rsidR="00EE194D" w:rsidRPr="005343CE">
        <w:rPr>
          <w:rStyle w:val="a3"/>
          <w:rFonts w:ascii="HG丸ｺﾞｼｯｸM-PRO" w:eastAsia="HG丸ｺﾞｼｯｸM-PRO" w:hAnsi="HG丸ｺﾞｼｯｸM-PRO" w:hint="eastAsia"/>
          <w:b/>
          <w:sz w:val="28"/>
          <w:szCs w:val="28"/>
        </w:rPr>
        <w:t>厚生労働省関係</w:t>
      </w:r>
      <w:bookmarkStart w:id="12" w:name="_Hlk8482176"/>
      <w:bookmarkStart w:id="13" w:name="_Hlk12277868"/>
      <w:bookmarkStart w:id="14" w:name="_Hlk11954882"/>
      <w:bookmarkStart w:id="15" w:name="_Hlk11870665"/>
      <w:bookmarkStart w:id="16" w:name="_Hlk11687064"/>
      <w:bookmarkStart w:id="17" w:name="_Hlk11686880"/>
      <w:bookmarkStart w:id="18" w:name="_Hlk11431756"/>
      <w:bookmarkStart w:id="19" w:name="_Hlk10839536"/>
      <w:bookmarkEnd w:id="11"/>
      <w:r w:rsidR="00EE194D">
        <w:rPr>
          <w:rFonts w:ascii="HG丸ｺﾞｼｯｸM-PRO" w:eastAsia="HG丸ｺﾞｼｯｸM-PRO" w:hAnsi="HG丸ｺﾞｼｯｸM-PRO"/>
          <w:b/>
          <w:color w:val="000000" w:themeColor="text1"/>
          <w:sz w:val="28"/>
          <w:szCs w:val="28"/>
        </w:rPr>
        <w:fldChar w:fldCharType="end"/>
      </w:r>
      <w:r w:rsidR="00EE194D">
        <w:rPr>
          <w:rFonts w:ascii="HG丸ｺﾞｼｯｸM-PRO" w:eastAsia="HG丸ｺﾞｼｯｸM-PRO" w:hAnsi="HG丸ｺﾞｼｯｸM-PRO" w:cs="Times New Roman" w:hint="eastAsia"/>
          <w:color w:val="000000" w:themeColor="text1"/>
          <w:sz w:val="28"/>
          <w:szCs w:val="28"/>
        </w:rPr>
        <w:t xml:space="preserve">　</w:t>
      </w:r>
      <w:hyperlink r:id="rId9" w:history="1">
        <w:r w:rsidR="00EE194D" w:rsidRPr="003A5E81">
          <w:rPr>
            <w:rStyle w:val="a3"/>
            <w:rFonts w:ascii="Times New Roman" w:eastAsia="HG丸ｺﾞｼｯｸM-PRO" w:hAnsi="Times New Roman" w:cs="Times New Roman"/>
            <w:sz w:val="21"/>
            <w:szCs w:val="21"/>
          </w:rPr>
          <w:t>https://www.mhlw.go.jp/index.html</w:t>
        </w:r>
      </w:hyperlink>
    </w:p>
    <w:p w14:paraId="7AED1E2F" w14:textId="77777777" w:rsidR="00EE194D" w:rsidRDefault="00EE194D" w:rsidP="009E0569">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sz w:val="21"/>
          <w:szCs w:val="21"/>
        </w:rPr>
      </w:pPr>
      <w:bookmarkStart w:id="20" w:name="_Hlk26611350"/>
      <w:bookmarkStart w:id="21" w:name="_Hlk26472232"/>
      <w:bookmarkStart w:id="22" w:name="_Hlk26471953"/>
      <w:bookmarkStart w:id="23" w:name="_Hlk25258184"/>
      <w:bookmarkStart w:id="24" w:name="_Hlk25258056"/>
      <w:bookmarkStart w:id="25" w:name="_Hlk24129338"/>
      <w:bookmarkStart w:id="26" w:name="_Hlk21192025"/>
      <w:bookmarkStart w:id="27" w:name="_Hlk20849577"/>
      <w:bookmarkStart w:id="28" w:name="_Hlk17755533"/>
      <w:bookmarkStart w:id="29" w:name="_Hlk16611424"/>
      <w:bookmarkStart w:id="30" w:name="_Hlk16611308"/>
      <w:bookmarkStart w:id="31" w:name="_Hlk15742807"/>
      <w:bookmarkStart w:id="32" w:name="_Hlk15320442"/>
      <w:bookmarkStart w:id="33" w:name="_Hlk14957491"/>
      <w:bookmarkStart w:id="34" w:name="_Hlk14713368"/>
      <w:bookmarkStart w:id="35" w:name="_Hlk14452514"/>
      <w:bookmarkStart w:id="36" w:name="_Hlk13850465"/>
      <w:bookmarkStart w:id="37" w:name="_Hlk13387947"/>
      <w:r w:rsidRPr="004A5C8F">
        <w:rPr>
          <w:rFonts w:ascii="HG丸ｺﾞｼｯｸM-PRO" w:eastAsia="HG丸ｺﾞｼｯｸM-PRO" w:hAnsi="HG丸ｺﾞｼｯｸM-PRO" w:hint="eastAsia"/>
          <w:color w:val="000000" w:themeColor="text1"/>
        </w:rPr>
        <w:t>■</w:t>
      </w:r>
      <w:r w:rsidRPr="00CF15F5">
        <w:rPr>
          <w:rStyle w:val="ad"/>
          <w:rFonts w:ascii="HG丸ｺﾞｼｯｸM-PRO" w:eastAsia="HG丸ｺﾞｼｯｸM-PRO" w:hAnsi="HG丸ｺﾞｼｯｸM-PRO" w:cs="Arial" w:hint="eastAsia"/>
          <w:color w:val="00B050"/>
        </w:rPr>
        <w:t>新リンク</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75ABF326" w14:textId="77777777" w:rsidR="00EE194D" w:rsidRDefault="00EE194D" w:rsidP="0073495C">
      <w:pPr>
        <w:spacing w:after="0" w:line="0" w:lineRule="atLeast"/>
        <w:ind w:left="221" w:hangingChars="100" w:hanging="221"/>
        <w:rPr>
          <w:rStyle w:val="a3"/>
          <w:rFonts w:ascii="HG丸ｺﾞｼｯｸM-PRO" w:eastAsia="HG丸ｺﾞｼｯｸM-PRO" w:hAnsi="HG丸ｺﾞｼｯｸM-PRO"/>
          <w:b/>
          <w:bCs/>
          <w:color w:val="auto"/>
          <w:u w:val="none"/>
        </w:rPr>
      </w:pPr>
      <w:bookmarkStart w:id="38" w:name="_Hlk64271813"/>
      <w:r w:rsidRPr="00DD375A">
        <w:rPr>
          <w:rStyle w:val="a3"/>
          <w:rFonts w:ascii="HG丸ｺﾞｼｯｸM-PRO" w:eastAsia="HG丸ｺﾞｼｯｸM-PRO" w:hAnsi="HG丸ｺﾞｼｯｸM-PRO" w:hint="eastAsia"/>
          <w:b/>
          <w:bCs/>
          <w:color w:val="auto"/>
          <w:u w:val="none"/>
        </w:rPr>
        <w:t>■</w:t>
      </w:r>
      <w:bookmarkStart w:id="39" w:name="_Hlk66174445"/>
      <w:r w:rsidRPr="008B69CD">
        <w:rPr>
          <w:rFonts w:ascii="HG丸ｺﾞｼｯｸM-PRO" w:eastAsia="HG丸ｺﾞｼｯｸM-PRO" w:hAnsi="HG丸ｺﾞｼｯｸM-PRO"/>
          <w:i/>
          <w:color w:val="FFFFFF" w:themeColor="background1"/>
          <w:kern w:val="2"/>
          <w:highlight w:val="red"/>
        </w:rPr>
        <w:t>NEW</w:t>
      </w:r>
      <w:bookmarkEnd w:id="39"/>
      <w:r w:rsidRPr="009B6F42">
        <w:rPr>
          <w:rStyle w:val="a3"/>
          <w:rFonts w:ascii="HG丸ｺﾞｼｯｸM-PRO" w:eastAsia="HG丸ｺﾞｼｯｸM-PRO" w:hAnsi="HG丸ｺﾞｼｯｸM-PRO" w:hint="eastAsia"/>
          <w:b/>
          <w:bCs/>
          <w:color w:val="auto"/>
          <w:u w:val="none"/>
        </w:rPr>
        <w:t>イ</w:t>
      </w:r>
      <w:bookmarkEnd w:id="38"/>
      <w:r w:rsidRPr="009B6F42">
        <w:rPr>
          <w:rStyle w:val="a3"/>
          <w:rFonts w:ascii="HG丸ｺﾞｼｯｸM-PRO" w:eastAsia="HG丸ｺﾞｼｯｸM-PRO" w:hAnsi="HG丸ｺﾞｼｯｸM-PRO" w:hint="eastAsia"/>
          <w:b/>
          <w:bCs/>
          <w:color w:val="auto"/>
          <w:u w:val="none"/>
        </w:rPr>
        <w:t>ンフルエンザ（総合ページ）</w:t>
      </w:r>
    </w:p>
    <w:p w14:paraId="609BDF3B" w14:textId="77777777" w:rsidR="00EE194D" w:rsidRDefault="000C0DE8" w:rsidP="006954E8">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11" w:history="1">
        <w:r w:rsidR="00EE194D" w:rsidRPr="00D51DCD">
          <w:rPr>
            <w:rStyle w:val="a3"/>
            <w:rFonts w:ascii="Times New Roman" w:eastAsia="HG丸ｺﾞｼｯｸM-PRO" w:hAnsi="Times New Roman" w:cs="Times New Roman"/>
            <w:sz w:val="21"/>
            <w:szCs w:val="21"/>
          </w:rPr>
          <w:t>https://www.mhlw.go.jp/stf/seisakunitsuite/bunya/kenkou_iryou/kenkou/kekkaku-kansenshou/infulenza/index.html</w:t>
        </w:r>
      </w:hyperlink>
    </w:p>
    <w:p w14:paraId="6C24A812" w14:textId="7D0D0D3F" w:rsidR="00826B29" w:rsidRDefault="00826B29"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40" w:name="_Hlk67939480"/>
      <w:bookmarkStart w:id="41" w:name="_Hlk67688297"/>
      <w:bookmarkStart w:id="42" w:name="_Hlk66381847"/>
      <w:bookmarkStart w:id="43" w:name="_Hlk60670833"/>
      <w:bookmarkStart w:id="44" w:name="_Hlk59613010"/>
      <w:bookmarkStart w:id="45" w:name="_Hlk56671119"/>
      <w:bookmarkStart w:id="46" w:name="_Hlk5646195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26B29">
        <w:rPr>
          <w:rStyle w:val="a3"/>
          <w:rFonts w:ascii="HG丸ｺﾞｼｯｸM-PRO" w:eastAsia="HG丸ｺﾞｼｯｸM-PRO" w:hAnsi="HG丸ｺﾞｼｯｸM-PRO" w:hint="eastAsia"/>
          <w:b/>
          <w:bCs/>
          <w:color w:val="auto"/>
          <w:u w:val="none"/>
        </w:rPr>
        <w:t>営業許可制度の見直し及び営業届出制度の創設に関する</w:t>
      </w:r>
      <w:r w:rsidRPr="00826B29">
        <w:rPr>
          <w:rStyle w:val="a3"/>
          <w:rFonts w:ascii="HG丸ｺﾞｼｯｸM-PRO" w:eastAsia="HG丸ｺﾞｼｯｸM-PRO" w:hAnsi="HG丸ｺﾞｼｯｸM-PRO"/>
          <w:b/>
          <w:bCs/>
          <w:color w:val="auto"/>
          <w:u w:val="none"/>
        </w:rPr>
        <w:t xml:space="preserve"> Q</w:t>
      </w:r>
      <w:r w:rsidRPr="00826B29">
        <w:rPr>
          <w:rStyle w:val="a3"/>
          <w:rFonts w:ascii="HG丸ｺﾞｼｯｸM-PRO" w:eastAsia="HG丸ｺﾞｼｯｸM-PRO" w:hAnsi="HG丸ｺﾞｼｯｸM-PRO" w:hint="eastAsia"/>
          <w:b/>
          <w:bCs/>
          <w:color w:val="auto"/>
          <w:u w:val="none"/>
        </w:rPr>
        <w:t>＆</w:t>
      </w:r>
      <w:r w:rsidRPr="00826B29">
        <w:rPr>
          <w:rStyle w:val="a3"/>
          <w:rFonts w:ascii="HG丸ｺﾞｼｯｸM-PRO" w:eastAsia="HG丸ｺﾞｼｯｸM-PRO" w:hAnsi="HG丸ｺﾞｼｯｸM-PRO"/>
          <w:b/>
          <w:bCs/>
          <w:color w:val="auto"/>
          <w:u w:val="none"/>
        </w:rPr>
        <w:t>A</w:t>
      </w:r>
      <w:r>
        <w:rPr>
          <w:rStyle w:val="a3"/>
          <w:rFonts w:ascii="HG丸ｺﾞｼｯｸM-PRO" w:eastAsia="HG丸ｺﾞｼｯｸM-PRO" w:hAnsi="HG丸ｺﾞｼｯｸM-PRO" w:hint="eastAsia"/>
          <w:b/>
          <w:bCs/>
          <w:color w:val="auto"/>
          <w:u w:val="none"/>
        </w:rPr>
        <w:t xml:space="preserve">　</w:t>
      </w:r>
      <w:r w:rsidR="003E1B32">
        <w:rPr>
          <w:rStyle w:val="a3"/>
          <w:rFonts w:ascii="HG丸ｺﾞｼｯｸM-PRO" w:eastAsia="HG丸ｺﾞｼｯｸM-PRO" w:hAnsi="HG丸ｺﾞｼｯｸM-PRO" w:hint="eastAsia"/>
          <w:b/>
          <w:bCs/>
          <w:color w:val="auto"/>
          <w:u w:val="none"/>
        </w:rPr>
        <w:t>2021/3/3</w:t>
      </w:r>
    </w:p>
    <w:p w14:paraId="78C223DE" w14:textId="52E58E30" w:rsidR="003E1B32" w:rsidRPr="003E1B32" w:rsidRDefault="003E1B32" w:rsidP="003E1B32">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2" w:history="1">
        <w:r w:rsidRPr="003E1B32">
          <w:rPr>
            <w:rStyle w:val="a3"/>
            <w:rFonts w:ascii="Times New Roman" w:eastAsia="HG丸ｺﾞｼｯｸM-PRO" w:hAnsi="Times New Roman" w:cs="Times New Roman"/>
            <w:sz w:val="21"/>
            <w:szCs w:val="21"/>
          </w:rPr>
          <w:t>https://www.mhlw.go.jp/content/11130500/000748297.pdf</w:t>
        </w:r>
      </w:hyperlink>
    </w:p>
    <w:p w14:paraId="2871AC3F" w14:textId="6B09A5A5" w:rsidR="00AA7472" w:rsidRDefault="00AA7472"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AA7472">
        <w:rPr>
          <w:rStyle w:val="a3"/>
          <w:rFonts w:ascii="HG丸ｺﾞｼｯｸM-PRO" w:eastAsia="HG丸ｺﾞｼｯｸM-PRO" w:hAnsi="HG丸ｺﾞｼｯｸM-PRO" w:hint="eastAsia"/>
          <w:b/>
          <w:bCs/>
          <w:color w:val="auto"/>
          <w:u w:val="none"/>
        </w:rPr>
        <w:t>第１３回アレルギー疾患対策推進協議会　議事録</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2021/3/29</w:t>
      </w:r>
    </w:p>
    <w:p w14:paraId="62C2A3CE" w14:textId="4364FA22" w:rsidR="00AA7472" w:rsidRPr="00AA7472" w:rsidRDefault="00AA7472" w:rsidP="00AA7472">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hyperlink r:id="rId13" w:history="1">
        <w:r w:rsidRPr="00AA7472">
          <w:rPr>
            <w:rStyle w:val="a3"/>
            <w:rFonts w:ascii="Times New Roman" w:eastAsia="HG丸ｺﾞｼｯｸM-PRO" w:hAnsi="Times New Roman" w:cs="Times New Roman"/>
            <w:sz w:val="21"/>
            <w:szCs w:val="21"/>
          </w:rPr>
          <w:t>https://www.mhlw.go.jp/stf/newpage_17729.html</w:t>
        </w:r>
      </w:hyperlink>
    </w:p>
    <w:p w14:paraId="25BB335B" w14:textId="0119DE72" w:rsidR="00A75D7A" w:rsidRDefault="00A75D7A"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A75D7A">
        <w:rPr>
          <w:rStyle w:val="a3"/>
          <w:rFonts w:ascii="HG丸ｺﾞｼｯｸM-PRO" w:eastAsia="HG丸ｺﾞｼｯｸM-PRO" w:hAnsi="HG丸ｺﾞｼｯｸM-PRO" w:hint="eastAsia"/>
          <w:b/>
          <w:bCs/>
          <w:color w:val="auto"/>
          <w:u w:val="none"/>
        </w:rPr>
        <w:t>厚</w:t>
      </w:r>
      <w:bookmarkEnd w:id="40"/>
      <w:r w:rsidRPr="00A75D7A">
        <w:rPr>
          <w:rStyle w:val="a3"/>
          <w:rFonts w:ascii="HG丸ｺﾞｼｯｸM-PRO" w:eastAsia="HG丸ｺﾞｼｯｸM-PRO" w:hAnsi="HG丸ｺﾞｼｯｸM-PRO" w:hint="eastAsia"/>
          <w:b/>
          <w:bCs/>
          <w:color w:val="auto"/>
          <w:u w:val="none"/>
        </w:rPr>
        <w:t>生労働省が発出した通知等（食品関連）（平成</w:t>
      </w:r>
      <w:r w:rsidRPr="00A75D7A">
        <w:rPr>
          <w:rStyle w:val="a3"/>
          <w:rFonts w:ascii="HG丸ｺﾞｼｯｸM-PRO" w:eastAsia="HG丸ｺﾞｼｯｸM-PRO" w:hAnsi="HG丸ｺﾞｼｯｸM-PRO"/>
          <w:b/>
          <w:bCs/>
          <w:color w:val="auto"/>
          <w:u w:val="none"/>
        </w:rPr>
        <w:t>24</w:t>
      </w:r>
      <w:r w:rsidRPr="00A75D7A">
        <w:rPr>
          <w:rStyle w:val="a3"/>
          <w:rFonts w:ascii="HG丸ｺﾞｼｯｸM-PRO" w:eastAsia="HG丸ｺﾞｼｯｸM-PRO" w:hAnsi="HG丸ｺﾞｼｯｸM-PRO" w:hint="eastAsia"/>
          <w:b/>
          <w:bCs/>
          <w:color w:val="auto"/>
          <w:u w:val="none"/>
        </w:rPr>
        <w:t>年</w:t>
      </w:r>
      <w:r w:rsidRPr="00A75D7A">
        <w:rPr>
          <w:rStyle w:val="a3"/>
          <w:rFonts w:ascii="HG丸ｺﾞｼｯｸM-PRO" w:eastAsia="HG丸ｺﾞｼｯｸM-PRO" w:hAnsi="HG丸ｺﾞｼｯｸM-PRO"/>
          <w:b/>
          <w:bCs/>
          <w:color w:val="auto"/>
          <w:u w:val="none"/>
        </w:rPr>
        <w:t>4</w:t>
      </w:r>
      <w:r w:rsidRPr="00A75D7A">
        <w:rPr>
          <w:rStyle w:val="a3"/>
          <w:rFonts w:ascii="HG丸ｺﾞｼｯｸM-PRO" w:eastAsia="HG丸ｺﾞｼｯｸM-PRO" w:hAnsi="HG丸ｺﾞｼｯｸM-PRO" w:hint="eastAsia"/>
          <w:b/>
          <w:bCs/>
          <w:color w:val="auto"/>
          <w:u w:val="none"/>
        </w:rPr>
        <w:t>月</w:t>
      </w:r>
      <w:r w:rsidRPr="00A75D7A">
        <w:rPr>
          <w:rStyle w:val="a3"/>
          <w:rFonts w:ascii="HG丸ｺﾞｼｯｸM-PRO" w:eastAsia="HG丸ｺﾞｼｯｸM-PRO" w:hAnsi="HG丸ｺﾞｼｯｸM-PRO"/>
          <w:b/>
          <w:bCs/>
          <w:color w:val="auto"/>
          <w:u w:val="none"/>
        </w:rPr>
        <w:t>1</w:t>
      </w:r>
      <w:r w:rsidRPr="00A75D7A">
        <w:rPr>
          <w:rStyle w:val="a3"/>
          <w:rFonts w:ascii="HG丸ｺﾞｼｯｸM-PRO" w:eastAsia="HG丸ｺﾞｼｯｸM-PRO" w:hAnsi="HG丸ｺﾞｼｯｸM-PRO" w:hint="eastAsia"/>
          <w:b/>
          <w:bCs/>
          <w:color w:val="auto"/>
          <w:u w:val="none"/>
        </w:rPr>
        <w:t>日～）</w:t>
      </w:r>
      <w:r>
        <w:rPr>
          <w:rStyle w:val="a3"/>
          <w:rFonts w:ascii="HG丸ｺﾞｼｯｸM-PRO" w:eastAsia="HG丸ｺﾞｼｯｸM-PRO" w:hAnsi="HG丸ｺﾞｼｯｸM-PRO" w:hint="eastAsia"/>
          <w:b/>
          <w:bCs/>
          <w:color w:val="auto"/>
          <w:u w:val="none"/>
        </w:rPr>
        <w:t xml:space="preserve">　2021/3/26</w:t>
      </w:r>
    </w:p>
    <w:p w14:paraId="5CDAA71F" w14:textId="6BE64F16" w:rsidR="00A75D7A" w:rsidRPr="00A75D7A" w:rsidRDefault="00A75D7A" w:rsidP="00A75D7A">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4" w:history="1">
        <w:r w:rsidRPr="00A75D7A">
          <w:rPr>
            <w:rStyle w:val="a3"/>
            <w:rFonts w:ascii="Times New Roman" w:eastAsia="HG丸ｺﾞｼｯｸM-PRO" w:hAnsi="Times New Roman" w:cs="Times New Roman"/>
            <w:sz w:val="21"/>
            <w:szCs w:val="21"/>
          </w:rPr>
          <w:t>https://www.mhlw.go.jp/stf/houdou/0000043164.html</w:t>
        </w:r>
      </w:hyperlink>
    </w:p>
    <w:p w14:paraId="4FC555F2" w14:textId="797A3E89" w:rsidR="00810B77" w:rsidRPr="00997543" w:rsidRDefault="00810B77"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810B77">
        <w:rPr>
          <w:rStyle w:val="a3"/>
          <w:rFonts w:ascii="HG丸ｺﾞｼｯｸM-PRO" w:eastAsia="HG丸ｺﾞｼｯｸM-PRO" w:hAnsi="HG丸ｺﾞｼｯｸM-PRO" w:hint="eastAsia"/>
          <w:b/>
          <w:bCs/>
          <w:color w:val="auto"/>
          <w:u w:val="none"/>
        </w:rPr>
        <w:t>令和３年度輸入食品監視指導計画を策定しました</w:t>
      </w:r>
      <w:r>
        <w:rPr>
          <w:rStyle w:val="a3"/>
          <w:rFonts w:ascii="HG丸ｺﾞｼｯｸM-PRO" w:eastAsia="HG丸ｺﾞｼｯｸM-PRO" w:hAnsi="HG丸ｺﾞｼｯｸM-PRO" w:hint="eastAsia"/>
          <w:b/>
          <w:bCs/>
          <w:color w:val="auto"/>
          <w:u w:val="none"/>
        </w:rPr>
        <w:t xml:space="preserve">　2021/3/26</w:t>
      </w:r>
    </w:p>
    <w:p w14:paraId="2C2C809A" w14:textId="77777777" w:rsidR="00997543" w:rsidRPr="00997543" w:rsidRDefault="00997543" w:rsidP="00997543">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97543">
        <w:rPr>
          <w:rStyle w:val="a3"/>
          <w:rFonts w:ascii="HG丸ｺﾞｼｯｸM-PRO" w:eastAsia="HG丸ｺﾞｼｯｸM-PRO" w:hAnsi="HG丸ｺﾞｼｯｸM-PRO" w:hint="eastAsia"/>
          <w:color w:val="auto"/>
          <w:u w:val="none"/>
        </w:rPr>
        <w:t xml:space="preserve">　輸入食品監視指導計画は、食品衛生法（昭和</w:t>
      </w:r>
      <w:r w:rsidRPr="00997543">
        <w:rPr>
          <w:rStyle w:val="a3"/>
          <w:rFonts w:ascii="HG丸ｺﾞｼｯｸM-PRO" w:eastAsia="HG丸ｺﾞｼｯｸM-PRO" w:hAnsi="HG丸ｺﾞｼｯｸM-PRO"/>
          <w:color w:val="auto"/>
          <w:u w:val="none"/>
        </w:rPr>
        <w:t>22</w:t>
      </w:r>
      <w:r w:rsidRPr="00997543">
        <w:rPr>
          <w:rStyle w:val="a3"/>
          <w:rFonts w:ascii="HG丸ｺﾞｼｯｸM-PRO" w:eastAsia="HG丸ｺﾞｼｯｸM-PRO" w:hAnsi="HG丸ｺﾞｼｯｸM-PRO" w:hint="eastAsia"/>
          <w:color w:val="auto"/>
          <w:u w:val="none"/>
        </w:rPr>
        <w:t>年法律第</w:t>
      </w:r>
      <w:r w:rsidRPr="00997543">
        <w:rPr>
          <w:rStyle w:val="a3"/>
          <w:rFonts w:ascii="HG丸ｺﾞｼｯｸM-PRO" w:eastAsia="HG丸ｺﾞｼｯｸM-PRO" w:hAnsi="HG丸ｺﾞｼｯｸM-PRO"/>
          <w:color w:val="auto"/>
          <w:u w:val="none"/>
        </w:rPr>
        <w:t>233</w:t>
      </w:r>
      <w:r w:rsidRPr="00997543">
        <w:rPr>
          <w:rStyle w:val="a3"/>
          <w:rFonts w:ascii="HG丸ｺﾞｼｯｸM-PRO" w:eastAsia="HG丸ｺﾞｼｯｸM-PRO" w:hAnsi="HG丸ｺﾞｼｯｸM-PRO" w:hint="eastAsia"/>
          <w:color w:val="auto"/>
          <w:u w:val="none"/>
        </w:rPr>
        <w:t>号）第</w:t>
      </w:r>
      <w:r w:rsidRPr="00997543">
        <w:rPr>
          <w:rStyle w:val="a3"/>
          <w:rFonts w:ascii="HG丸ｺﾞｼｯｸM-PRO" w:eastAsia="HG丸ｺﾞｼｯｸM-PRO" w:hAnsi="HG丸ｺﾞｼｯｸM-PRO"/>
          <w:color w:val="auto"/>
          <w:u w:val="none"/>
        </w:rPr>
        <w:t>23</w:t>
      </w:r>
      <w:r w:rsidRPr="00997543">
        <w:rPr>
          <w:rStyle w:val="a3"/>
          <w:rFonts w:ascii="HG丸ｺﾞｼｯｸM-PRO" w:eastAsia="HG丸ｺﾞｼｯｸM-PRO" w:hAnsi="HG丸ｺﾞｼｯｸM-PRO" w:hint="eastAsia"/>
          <w:color w:val="auto"/>
          <w:u w:val="none"/>
        </w:rPr>
        <w:t>条に基づき、日本に輸入される食品、添加物、器具、容器包装及びおもちゃの安全性を確保するため、輸出国における生産の段階から輸入後の国内流通までの各段階において厚生労働本省及び検疫所が実施する措置等について、毎年度定めるものです。</w:t>
      </w:r>
    </w:p>
    <w:p w14:paraId="50862B56" w14:textId="424E52BC" w:rsidR="00997543" w:rsidRPr="00997543" w:rsidRDefault="00997543" w:rsidP="00997543">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97543">
        <w:rPr>
          <w:rStyle w:val="a3"/>
          <w:rFonts w:ascii="HG丸ｺﾞｼｯｸM-PRO" w:eastAsia="HG丸ｺﾞｼｯｸM-PRO" w:hAnsi="HG丸ｺﾞｼｯｸM-PRO" w:hint="eastAsia"/>
          <w:color w:val="auto"/>
          <w:u w:val="none"/>
        </w:rPr>
        <w:t>本計画は、厚生労働省ホームページ内「輸入食品監視業務」のページに掲載しています。</w:t>
      </w:r>
    </w:p>
    <w:p w14:paraId="3B85DE58" w14:textId="6091A8D4" w:rsidR="00997543" w:rsidRPr="00997543" w:rsidRDefault="00997543" w:rsidP="00997543">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997543">
          <w:rPr>
            <w:rStyle w:val="a3"/>
            <w:rFonts w:ascii="Times New Roman" w:eastAsia="HG丸ｺﾞｼｯｸM-PRO" w:hAnsi="Times New Roman" w:cs="Times New Roman"/>
            <w:sz w:val="21"/>
            <w:szCs w:val="21"/>
          </w:rPr>
          <w:t>https://www.mhlw.go.jp/stf/seisakunitsuite/bunya/kenkou_iryou/shokuhin/yunyu_kanshi/kanshi/index.html</w:t>
        </w:r>
      </w:hyperlink>
    </w:p>
    <w:p w14:paraId="7260354A" w14:textId="5065E61D" w:rsidR="00810B77" w:rsidRPr="00810B77" w:rsidRDefault="00810B77" w:rsidP="00810B77">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810B77">
          <w:rPr>
            <w:rStyle w:val="a3"/>
            <w:rFonts w:ascii="Times New Roman" w:eastAsia="HG丸ｺﾞｼｯｸM-PRO" w:hAnsi="Times New Roman" w:cs="Times New Roman"/>
            <w:sz w:val="21"/>
            <w:szCs w:val="21"/>
          </w:rPr>
          <w:t>https://www.mhlw.go.jp/stf/newpage_17554.html</w:t>
        </w:r>
      </w:hyperlink>
    </w:p>
    <w:p w14:paraId="2E34EE74" w14:textId="4FF2BC9E" w:rsidR="00810B77" w:rsidRPr="00810B77" w:rsidRDefault="00810B77"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810B77">
        <w:rPr>
          <w:rStyle w:val="a3"/>
          <w:rFonts w:ascii="HG丸ｺﾞｼｯｸM-PRO" w:eastAsia="HG丸ｺﾞｼｯｸM-PRO" w:hAnsi="HG丸ｺﾞｼｯｸM-PRO" w:hint="eastAsia"/>
          <w:b/>
          <w:bCs/>
          <w:color w:val="auto"/>
          <w:u w:val="none"/>
        </w:rPr>
        <w:t>第５回食品の営業規制の平準化に関する検討会の開催案内</w:t>
      </w:r>
      <w:r>
        <w:rPr>
          <w:rStyle w:val="a3"/>
          <w:rFonts w:ascii="HG丸ｺﾞｼｯｸM-PRO" w:eastAsia="HG丸ｺﾞｼｯｸM-PRO" w:hAnsi="HG丸ｺﾞｼｯｸM-PRO" w:hint="eastAsia"/>
          <w:b/>
          <w:bCs/>
          <w:color w:val="auto"/>
          <w:u w:val="none"/>
        </w:rPr>
        <w:t xml:space="preserve">　2021/3/26</w:t>
      </w:r>
    </w:p>
    <w:p w14:paraId="0A19CF32" w14:textId="01C99F5D" w:rsidR="00810B77" w:rsidRPr="00810B77" w:rsidRDefault="00810B77" w:rsidP="00810B77">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10B77">
        <w:rPr>
          <w:rStyle w:val="a3"/>
          <w:rFonts w:ascii="HG丸ｺﾞｼｯｸM-PRO" w:eastAsia="HG丸ｺﾞｼｯｸM-PRO" w:hAnsi="HG丸ｺﾞｼｯｸM-PRO" w:hint="eastAsia"/>
          <w:color w:val="auto"/>
          <w:u w:val="none"/>
        </w:rPr>
        <w:t xml:space="preserve">　食品の営業規制の平準化に関する検討会（別添｢開催要領｣参照）を下記のとおり開催いたします</w:t>
      </w:r>
    </w:p>
    <w:p w14:paraId="1B2E6970" w14:textId="77777777" w:rsidR="00810B77" w:rsidRPr="00810B77" w:rsidRDefault="00810B77" w:rsidP="00810B77">
      <w:pPr>
        <w:widowControl w:val="0"/>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810B77">
        <w:rPr>
          <w:rStyle w:val="a3"/>
          <w:rFonts w:ascii="HG丸ｺﾞｼｯｸM-PRO" w:eastAsia="HG丸ｺﾞｼｯｸM-PRO" w:hAnsi="HG丸ｺﾞｼｯｸM-PRO" w:hint="eastAsia"/>
          <w:color w:val="auto"/>
          <w:u w:val="none"/>
        </w:rPr>
        <w:t>記</w:t>
      </w:r>
    </w:p>
    <w:p w14:paraId="49851EA4" w14:textId="77777777" w:rsidR="00810B77" w:rsidRPr="00810B77" w:rsidRDefault="00810B77" w:rsidP="00810B77">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10B77">
        <w:rPr>
          <w:rStyle w:val="a3"/>
          <w:rFonts w:ascii="HG丸ｺﾞｼｯｸM-PRO" w:eastAsia="HG丸ｺﾞｼｯｸM-PRO" w:hAnsi="HG丸ｺﾞｼｯｸM-PRO" w:hint="eastAsia"/>
          <w:color w:val="auto"/>
          <w:u w:val="none"/>
        </w:rPr>
        <w:t>１日時：令和３年３月29日（月） 14：00～16：00</w:t>
      </w:r>
    </w:p>
    <w:p w14:paraId="12F55FC9" w14:textId="77777777" w:rsidR="00810B77" w:rsidRPr="00810B77" w:rsidRDefault="00810B77" w:rsidP="00810B77">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10B77">
        <w:rPr>
          <w:rStyle w:val="a3"/>
          <w:rFonts w:ascii="HG丸ｺﾞｼｯｸM-PRO" w:eastAsia="HG丸ｺﾞｼｯｸM-PRO" w:hAnsi="HG丸ｺﾞｼｯｸM-PRO" w:hint="eastAsia"/>
          <w:color w:val="auto"/>
          <w:u w:val="none"/>
        </w:rPr>
        <w:t>２場所：</w:t>
      </w:r>
      <w:r w:rsidRPr="00810B77">
        <w:rPr>
          <w:rStyle w:val="a3"/>
          <w:rFonts w:ascii="HG丸ｺﾞｼｯｸM-PRO" w:eastAsia="HG丸ｺﾞｼｯｸM-PRO" w:hAnsi="HG丸ｺﾞｼｯｸM-PRO"/>
          <w:color w:val="auto"/>
          <w:u w:val="none"/>
        </w:rPr>
        <w:t>AP</w:t>
      </w:r>
      <w:r w:rsidRPr="00810B77">
        <w:rPr>
          <w:rStyle w:val="a3"/>
          <w:rFonts w:ascii="HG丸ｺﾞｼｯｸM-PRO" w:eastAsia="HG丸ｺﾞｼｯｸM-PRO" w:hAnsi="HG丸ｺﾞｼｯｸM-PRO" w:hint="eastAsia"/>
          <w:color w:val="auto"/>
          <w:u w:val="none"/>
        </w:rPr>
        <w:t>虎ノ門</w:t>
      </w:r>
      <w:r w:rsidRPr="00810B77">
        <w:rPr>
          <w:rStyle w:val="a3"/>
          <w:rFonts w:ascii="HG丸ｺﾞｼｯｸM-PRO" w:eastAsia="HG丸ｺﾞｼｯｸM-PRO" w:hAnsi="HG丸ｺﾞｼｯｸM-PRO"/>
          <w:color w:val="auto"/>
          <w:u w:val="none"/>
        </w:rPr>
        <w:t xml:space="preserve"> 11</w:t>
      </w:r>
      <w:r w:rsidRPr="00810B77">
        <w:rPr>
          <w:rStyle w:val="a3"/>
          <w:rFonts w:ascii="HG丸ｺﾞｼｯｸM-PRO" w:eastAsia="HG丸ｺﾞｼｯｸM-PRO" w:hAnsi="HG丸ｺﾞｼｯｸM-PRO" w:hint="eastAsia"/>
          <w:color w:val="auto"/>
          <w:u w:val="none"/>
        </w:rPr>
        <w:t>階　Ｃ＋Ｄ室</w:t>
      </w:r>
    </w:p>
    <w:p w14:paraId="6A684C34" w14:textId="77777777" w:rsidR="00810B77" w:rsidRPr="00810B77" w:rsidRDefault="00810B77" w:rsidP="00810B77">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10B77">
        <w:rPr>
          <w:rStyle w:val="a3"/>
          <w:rFonts w:ascii="HG丸ｺﾞｼｯｸM-PRO" w:eastAsia="HG丸ｺﾞｼｯｸM-PRO" w:hAnsi="HG丸ｺﾞｼｯｸM-PRO" w:hint="eastAsia"/>
          <w:color w:val="auto"/>
          <w:u w:val="none"/>
        </w:rPr>
        <w:t>東京都港区西新橋</w:t>
      </w:r>
      <w:r w:rsidRPr="00810B77">
        <w:rPr>
          <w:rStyle w:val="a3"/>
          <w:rFonts w:ascii="HG丸ｺﾞｼｯｸM-PRO" w:eastAsia="HG丸ｺﾞｼｯｸM-PRO" w:hAnsi="HG丸ｺﾞｼｯｸM-PRO"/>
          <w:color w:val="auto"/>
          <w:u w:val="none"/>
        </w:rPr>
        <w:t>1-6-15 NS</w:t>
      </w:r>
      <w:r w:rsidRPr="00810B77">
        <w:rPr>
          <w:rStyle w:val="a3"/>
          <w:rFonts w:ascii="HG丸ｺﾞｼｯｸM-PRO" w:eastAsia="HG丸ｺﾞｼｯｸM-PRO" w:hAnsi="HG丸ｺﾞｼｯｸM-PRO" w:hint="eastAsia"/>
          <w:color w:val="auto"/>
          <w:u w:val="none"/>
        </w:rPr>
        <w:t>虎ノ門ビル（日本酒造虎ノ門ビル）</w:t>
      </w:r>
      <w:r w:rsidRPr="00810B77">
        <w:rPr>
          <w:rStyle w:val="a3"/>
          <w:rFonts w:ascii="HG丸ｺﾞｼｯｸM-PRO" w:eastAsia="HG丸ｺﾞｼｯｸM-PRO" w:hAnsi="HG丸ｺﾞｼｯｸM-PRO"/>
          <w:color w:val="auto"/>
          <w:u w:val="none"/>
        </w:rPr>
        <w:t>11</w:t>
      </w:r>
      <w:r w:rsidRPr="00810B77">
        <w:rPr>
          <w:rStyle w:val="a3"/>
          <w:rFonts w:ascii="HG丸ｺﾞｼｯｸM-PRO" w:eastAsia="HG丸ｺﾞｼｯｸM-PRO" w:hAnsi="HG丸ｺﾞｼｯｸM-PRO" w:hint="eastAsia"/>
          <w:color w:val="auto"/>
          <w:u w:val="none"/>
        </w:rPr>
        <w:t>階</w:t>
      </w:r>
    </w:p>
    <w:p w14:paraId="3E404AD8" w14:textId="77777777" w:rsidR="00810B77" w:rsidRPr="00810B77" w:rsidRDefault="00810B77" w:rsidP="00810B77">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10B77">
        <w:rPr>
          <w:rStyle w:val="a3"/>
          <w:rFonts w:ascii="HG丸ｺﾞｼｯｸM-PRO" w:eastAsia="HG丸ｺﾞｼｯｸM-PRO" w:hAnsi="HG丸ｺﾞｼｯｸM-PRO" w:hint="eastAsia"/>
          <w:color w:val="auto"/>
          <w:u w:val="none"/>
        </w:rPr>
        <w:t>３議事：</w:t>
      </w:r>
    </w:p>
    <w:p w14:paraId="43842626" w14:textId="77777777" w:rsidR="00810B77" w:rsidRPr="00810B77" w:rsidRDefault="00810B77" w:rsidP="00810B77">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10B77">
        <w:rPr>
          <w:rStyle w:val="a3"/>
          <w:rFonts w:ascii="HG丸ｺﾞｼｯｸM-PRO" w:eastAsia="HG丸ｺﾞｼｯｸM-PRO" w:hAnsi="HG丸ｺﾞｼｯｸM-PRO" w:hint="eastAsia"/>
          <w:color w:val="auto"/>
          <w:u w:val="none"/>
        </w:rPr>
        <w:t>（１）営業規制の平準化に関する運用について</w:t>
      </w:r>
    </w:p>
    <w:p w14:paraId="3FB845F0" w14:textId="77777777" w:rsidR="00810B77" w:rsidRPr="00810B77" w:rsidRDefault="00810B77" w:rsidP="00810B77">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10B77">
        <w:rPr>
          <w:rStyle w:val="a3"/>
          <w:rFonts w:ascii="HG丸ｺﾞｼｯｸM-PRO" w:eastAsia="HG丸ｺﾞｼｯｸM-PRO" w:hAnsi="HG丸ｺﾞｼｯｸM-PRO" w:hint="eastAsia"/>
          <w:color w:val="auto"/>
          <w:u w:val="none"/>
        </w:rPr>
        <w:t>（２）その他</w:t>
      </w:r>
    </w:p>
    <w:p w14:paraId="1B5FE2A1" w14:textId="77777777" w:rsidR="00810B77" w:rsidRPr="00810B77" w:rsidRDefault="00810B77" w:rsidP="00810B77">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10B77">
        <w:rPr>
          <w:rStyle w:val="a3"/>
          <w:rFonts w:ascii="HG丸ｺﾞｼｯｸM-PRO" w:eastAsia="HG丸ｺﾞｼｯｸM-PRO" w:hAnsi="HG丸ｺﾞｼｯｸM-PRO" w:hint="eastAsia"/>
          <w:color w:val="auto"/>
          <w:u w:val="none"/>
        </w:rPr>
        <w:t>４非公開の理由：</w:t>
      </w:r>
    </w:p>
    <w:p w14:paraId="4885F72E" w14:textId="77777777" w:rsidR="00810B77" w:rsidRPr="00810B77" w:rsidRDefault="00810B77" w:rsidP="00810B77">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10B77">
        <w:rPr>
          <w:rStyle w:val="a3"/>
          <w:rFonts w:ascii="HG丸ｺﾞｼｯｸM-PRO" w:eastAsia="HG丸ｺﾞｼｯｸM-PRO" w:hAnsi="HG丸ｺﾞｼｯｸM-PRO" w:hint="eastAsia"/>
          <w:color w:val="auto"/>
          <w:u w:val="none"/>
        </w:rPr>
        <w:t>新型コロナウイルスの感染拡大防止の観点から今回は非公開、頭撮り不可といたします。</w:t>
      </w:r>
    </w:p>
    <w:p w14:paraId="747A015F" w14:textId="2EF3625E" w:rsidR="00810B77" w:rsidRDefault="00810B77" w:rsidP="00810B77">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10B77">
        <w:rPr>
          <w:rStyle w:val="a3"/>
          <w:rFonts w:ascii="HG丸ｺﾞｼｯｸM-PRO" w:eastAsia="HG丸ｺﾞｼｯｸM-PRO" w:hAnsi="HG丸ｺﾞｼｯｸM-PRO" w:hint="eastAsia"/>
          <w:color w:val="auto"/>
          <w:u w:val="none"/>
        </w:rPr>
        <w:t>なお、内容については、後日、議事録をホームページに掲載いたします。</w:t>
      </w:r>
    </w:p>
    <w:p w14:paraId="4A1170BD" w14:textId="1B4A5E2C" w:rsidR="00810B77" w:rsidRPr="00810B77" w:rsidRDefault="000C0DE8" w:rsidP="00810B77">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17" w:history="1">
        <w:r w:rsidR="00810B77" w:rsidRPr="00810B77">
          <w:rPr>
            <w:rStyle w:val="a3"/>
            <w:rFonts w:ascii="Times New Roman" w:eastAsia="HG丸ｺﾞｼｯｸM-PRO" w:hAnsi="Times New Roman" w:cs="Times New Roman"/>
            <w:sz w:val="21"/>
            <w:szCs w:val="21"/>
          </w:rPr>
          <w:t>https://www.mhlw.go.jp/stf/newpage_17525.html</w:t>
        </w:r>
      </w:hyperlink>
    </w:p>
    <w:p w14:paraId="4C465152" w14:textId="2854AF9D" w:rsidR="00810B77" w:rsidRDefault="00810B77"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10B77">
        <w:rPr>
          <w:rStyle w:val="a3"/>
          <w:rFonts w:ascii="HG丸ｺﾞｼｯｸM-PRO" w:eastAsia="HG丸ｺﾞｼｯｸM-PRO" w:hAnsi="HG丸ｺﾞｼｯｸM-PRO" w:hint="eastAsia"/>
          <w:b/>
          <w:bCs/>
          <w:color w:val="auto"/>
          <w:u w:val="none"/>
        </w:rPr>
        <w:t>第</w:t>
      </w:r>
      <w:bookmarkEnd w:id="41"/>
      <w:r w:rsidRPr="00810B77">
        <w:rPr>
          <w:rStyle w:val="a3"/>
          <w:rFonts w:ascii="HG丸ｺﾞｼｯｸM-PRO" w:eastAsia="HG丸ｺﾞｼｯｸM-PRO" w:hAnsi="HG丸ｺﾞｼｯｸM-PRO" w:hint="eastAsia"/>
          <w:b/>
          <w:bCs/>
          <w:color w:val="auto"/>
          <w:u w:val="none"/>
        </w:rPr>
        <w:t>５回　食品の営業規制の平準化に関する検討会</w:t>
      </w:r>
      <w:r w:rsidRPr="00810B77">
        <w:rPr>
          <w:rStyle w:val="a3"/>
          <w:rFonts w:ascii="HG丸ｺﾞｼｯｸM-PRO" w:eastAsia="HG丸ｺﾞｼｯｸM-PRO" w:hAnsi="HG丸ｺﾞｼｯｸM-PRO"/>
          <w:b/>
          <w:bCs/>
          <w:color w:val="auto"/>
          <w:u w:val="none"/>
        </w:rPr>
        <w:t xml:space="preserve"> </w:t>
      </w:r>
      <w:r w:rsidRPr="00810B77">
        <w:rPr>
          <w:rStyle w:val="a3"/>
          <w:rFonts w:ascii="HG丸ｺﾞｼｯｸM-PRO" w:eastAsia="HG丸ｺﾞｼｯｸM-PRO" w:hAnsi="HG丸ｺﾞｼｯｸM-PRO" w:hint="eastAsia"/>
          <w:b/>
          <w:bCs/>
          <w:color w:val="auto"/>
          <w:u w:val="none"/>
        </w:rPr>
        <w:t>資料</w:t>
      </w:r>
      <w:r>
        <w:rPr>
          <w:rStyle w:val="a3"/>
          <w:rFonts w:ascii="HG丸ｺﾞｼｯｸM-PRO" w:eastAsia="HG丸ｺﾞｼｯｸM-PRO" w:hAnsi="HG丸ｺﾞｼｯｸM-PRO" w:hint="eastAsia"/>
          <w:b/>
          <w:bCs/>
          <w:color w:val="auto"/>
          <w:u w:val="none"/>
        </w:rPr>
        <w:t xml:space="preserve">　2021/3/26</w:t>
      </w:r>
    </w:p>
    <w:p w14:paraId="42113DED" w14:textId="1466100E" w:rsidR="00810B77" w:rsidRPr="00810B77" w:rsidRDefault="00810B77" w:rsidP="00810B77">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810B77">
          <w:rPr>
            <w:rStyle w:val="a3"/>
            <w:rFonts w:ascii="Times New Roman" w:eastAsia="HG丸ｺﾞｼｯｸM-PRO" w:hAnsi="Times New Roman" w:cs="Times New Roman"/>
            <w:sz w:val="21"/>
            <w:szCs w:val="21"/>
          </w:rPr>
          <w:t>https://www.mhlw.go.jp/stf/newpage_17578.html</w:t>
        </w:r>
      </w:hyperlink>
    </w:p>
    <w:p w14:paraId="402F5E8F" w14:textId="130584EA" w:rsidR="009553B1" w:rsidRDefault="009553B1"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9553B1">
        <w:rPr>
          <w:rStyle w:val="a3"/>
          <w:rFonts w:ascii="HG丸ｺﾞｼｯｸM-PRO" w:eastAsia="HG丸ｺﾞｼｯｸM-PRO" w:hAnsi="HG丸ｺﾞｼｯｸM-PRO" w:hint="eastAsia"/>
          <w:b/>
          <w:bCs/>
          <w:color w:val="auto"/>
          <w:u w:val="none"/>
        </w:rPr>
        <w:t>食品中の放射性物質に関する「検査計画、出荷制限等の品目・区域の設定・解除の考え方」の改正</w:t>
      </w:r>
      <w:r>
        <w:rPr>
          <w:rStyle w:val="a3"/>
          <w:rFonts w:ascii="HG丸ｺﾞｼｯｸM-PRO" w:eastAsia="HG丸ｺﾞｼｯｸM-PRO" w:hAnsi="HG丸ｺﾞｼｯｸM-PRO" w:hint="eastAsia"/>
          <w:b/>
          <w:bCs/>
          <w:color w:val="auto"/>
          <w:u w:val="none"/>
        </w:rPr>
        <w:t xml:space="preserve">　2021/3/26</w:t>
      </w:r>
    </w:p>
    <w:p w14:paraId="7AFF75F5" w14:textId="5BD8D065" w:rsidR="00AB669C" w:rsidRPr="00AB669C" w:rsidRDefault="00AB669C"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AB669C">
        <w:rPr>
          <w:rStyle w:val="a3"/>
          <w:rFonts w:ascii="HG丸ｺﾞｼｯｸM-PRO" w:eastAsia="HG丸ｺﾞｼｯｸM-PRO" w:hAnsi="HG丸ｺﾞｼｯｸM-PRO" w:hint="eastAsia"/>
          <w:color w:val="auto"/>
          <w:u w:val="none"/>
        </w:rPr>
        <w:t>検査計画、出荷制限等の品目・区域の設定・解除の考え方（</w:t>
      </w:r>
      <w:r w:rsidRPr="00AB669C">
        <w:rPr>
          <w:rStyle w:val="a3"/>
          <w:rFonts w:ascii="HG丸ｺﾞｼｯｸM-PRO" w:eastAsia="HG丸ｺﾞｼｯｸM-PRO" w:hAnsi="HG丸ｺﾞｼｯｸM-PRO"/>
          <w:color w:val="auto"/>
          <w:u w:val="none"/>
        </w:rPr>
        <w:t>PDF</w:t>
      </w:r>
      <w:r w:rsidRPr="00AB669C">
        <w:rPr>
          <w:rStyle w:val="a3"/>
          <w:rFonts w:ascii="HG丸ｺﾞｼｯｸM-PRO" w:eastAsia="HG丸ｺﾞｼｯｸM-PRO" w:hAnsi="HG丸ｺﾞｼｯｸM-PRO" w:hint="eastAsia"/>
          <w:color w:val="auto"/>
          <w:u w:val="none"/>
        </w:rPr>
        <w:t>：</w:t>
      </w:r>
      <w:r w:rsidRPr="00AB669C">
        <w:rPr>
          <w:rStyle w:val="a3"/>
          <w:rFonts w:ascii="HG丸ｺﾞｼｯｸM-PRO" w:eastAsia="HG丸ｺﾞｼｯｸM-PRO" w:hAnsi="HG丸ｺﾞｼｯｸM-PRO"/>
          <w:color w:val="auto"/>
          <w:u w:val="none"/>
        </w:rPr>
        <w:t>375KB</w:t>
      </w:r>
      <w:r w:rsidRPr="00AB669C">
        <w:rPr>
          <w:rStyle w:val="a3"/>
          <w:rFonts w:ascii="HG丸ｺﾞｼｯｸM-PRO" w:eastAsia="HG丸ｺﾞｼｯｸM-PRO" w:hAnsi="HG丸ｺﾞｼｯｸM-PRO" w:hint="eastAsia"/>
          <w:color w:val="auto"/>
          <w:u w:val="none"/>
        </w:rPr>
        <w:t>）</w:t>
      </w:r>
    </w:p>
    <w:p w14:paraId="3C0B2BC4" w14:textId="4A1C8455" w:rsidR="00AB669C" w:rsidRPr="00AB669C" w:rsidRDefault="00AB669C" w:rsidP="00AB669C">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lastRenderedPageBreak/>
        <w:t xml:space="preserve">　</w:t>
      </w:r>
      <w:hyperlink r:id="rId19" w:history="1">
        <w:r w:rsidRPr="00AB669C">
          <w:rPr>
            <w:rStyle w:val="a3"/>
            <w:rFonts w:ascii="Times New Roman" w:eastAsia="HG丸ｺﾞｼｯｸM-PRO" w:hAnsi="Times New Roman" w:cs="Times New Roman"/>
            <w:sz w:val="21"/>
            <w:szCs w:val="21"/>
          </w:rPr>
          <w:t>https://www.mhlw.go.jp/content/11135000/000759321.pdf</w:t>
        </w:r>
      </w:hyperlink>
    </w:p>
    <w:p w14:paraId="7D592877" w14:textId="1425682E" w:rsidR="009553B1" w:rsidRPr="009553B1" w:rsidRDefault="009553B1" w:rsidP="009553B1">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0" w:history="1">
        <w:r w:rsidRPr="009553B1">
          <w:rPr>
            <w:rStyle w:val="a3"/>
            <w:rFonts w:ascii="Times New Roman" w:eastAsia="HG丸ｺﾞｼｯｸM-PRO" w:hAnsi="Times New Roman" w:cs="Times New Roman"/>
            <w:sz w:val="21"/>
            <w:szCs w:val="21"/>
          </w:rPr>
          <w:t>https://www.mhlw.go.jp/stf/newpage_17551.html</w:t>
        </w:r>
      </w:hyperlink>
    </w:p>
    <w:p w14:paraId="6D9F9320" w14:textId="7D0ABF0A" w:rsidR="00F91822" w:rsidRDefault="00F91822"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F91822">
        <w:rPr>
          <w:rStyle w:val="a3"/>
          <w:rFonts w:ascii="HG丸ｺﾞｼｯｸM-PRO" w:eastAsia="HG丸ｺﾞｼｯｸM-PRO" w:hAnsi="HG丸ｺﾞｼｯｸM-PRO" w:hint="eastAsia"/>
          <w:b/>
          <w:bCs/>
          <w:color w:val="auto"/>
          <w:u w:val="none"/>
        </w:rPr>
        <w:t>地方自治体における検査計画について</w:t>
      </w:r>
      <w:r>
        <w:rPr>
          <w:rStyle w:val="a3"/>
          <w:rFonts w:ascii="HG丸ｺﾞｼｯｸM-PRO" w:eastAsia="HG丸ｺﾞｼｯｸM-PRO" w:hAnsi="HG丸ｺﾞｼｯｸM-PRO" w:hint="eastAsia"/>
          <w:b/>
          <w:bCs/>
          <w:color w:val="auto"/>
          <w:u w:val="none"/>
        </w:rPr>
        <w:t xml:space="preserve">　2021/3/26</w:t>
      </w:r>
    </w:p>
    <w:p w14:paraId="4B52371E" w14:textId="1CA864BA" w:rsidR="00F91822" w:rsidRDefault="00F91822"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F91822">
        <w:rPr>
          <w:rStyle w:val="a3"/>
          <w:rFonts w:ascii="HG丸ｺﾞｼｯｸM-PRO" w:eastAsia="HG丸ｺﾞｼｯｸM-PRO" w:hAnsi="HG丸ｺﾞｼｯｸM-PRO" w:hint="eastAsia"/>
          <w:b/>
          <w:bCs/>
          <w:color w:val="auto"/>
          <w:u w:val="none"/>
        </w:rPr>
        <w:t>農畜水産物等の放射性物質検査について（令和３年３月</w:t>
      </w:r>
      <w:r w:rsidRPr="00F91822">
        <w:rPr>
          <w:rStyle w:val="a3"/>
          <w:rFonts w:ascii="HG丸ｺﾞｼｯｸM-PRO" w:eastAsia="HG丸ｺﾞｼｯｸM-PRO" w:hAnsi="HG丸ｺﾞｼｯｸM-PRO"/>
          <w:b/>
          <w:bCs/>
          <w:color w:val="auto"/>
          <w:u w:val="none"/>
        </w:rPr>
        <w:t>26</w:t>
      </w:r>
      <w:r w:rsidRPr="00F91822">
        <w:rPr>
          <w:rStyle w:val="a3"/>
          <w:rFonts w:ascii="HG丸ｺﾞｼｯｸM-PRO" w:eastAsia="HG丸ｺﾞｼｯｸM-PRO" w:hAnsi="HG丸ｺﾞｼｯｸM-PRO" w:hint="eastAsia"/>
          <w:b/>
          <w:bCs/>
          <w:color w:val="auto"/>
          <w:u w:val="none"/>
        </w:rPr>
        <w:t>日厚生労働省大臣官房生活衛生・食品安全審議官通知）</w:t>
      </w:r>
    </w:p>
    <w:p w14:paraId="032CE40E" w14:textId="5D53A005" w:rsidR="00F91822" w:rsidRPr="00F91822" w:rsidRDefault="00F91822" w:rsidP="00F91822">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1" w:history="1">
        <w:r w:rsidRPr="00F91822">
          <w:rPr>
            <w:rStyle w:val="a3"/>
            <w:rFonts w:ascii="Times New Roman" w:eastAsia="HG丸ｺﾞｼｯｸM-PRO" w:hAnsi="Times New Roman" w:cs="Times New Roman"/>
            <w:sz w:val="21"/>
            <w:szCs w:val="21"/>
          </w:rPr>
          <w:t>https://www.mhlw.go.jp/content/11135000/000759766.pdf</w:t>
        </w:r>
      </w:hyperlink>
    </w:p>
    <w:p w14:paraId="14F7BBA4" w14:textId="63D11B4A" w:rsidR="00F91822" w:rsidRDefault="00F91822"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F91822">
        <w:rPr>
          <w:rStyle w:val="a3"/>
          <w:rFonts w:ascii="HG丸ｺﾞｼｯｸM-PRO" w:eastAsia="HG丸ｺﾞｼｯｸM-PRO" w:hAnsi="HG丸ｺﾞｼｯｸM-PRO" w:hint="eastAsia"/>
          <w:b/>
          <w:bCs/>
          <w:color w:val="auto"/>
          <w:u w:val="none"/>
        </w:rPr>
        <w:t>（参考）「検査計画、出荷制限等の品目・区域の設定・解除の考え方」（令和３年３月</w:t>
      </w:r>
      <w:r w:rsidRPr="00F91822">
        <w:rPr>
          <w:rStyle w:val="a3"/>
          <w:rFonts w:ascii="HG丸ｺﾞｼｯｸM-PRO" w:eastAsia="HG丸ｺﾞｼｯｸM-PRO" w:hAnsi="HG丸ｺﾞｼｯｸM-PRO"/>
          <w:b/>
          <w:bCs/>
          <w:color w:val="auto"/>
          <w:u w:val="none"/>
        </w:rPr>
        <w:t>26</w:t>
      </w:r>
      <w:r w:rsidRPr="00F91822">
        <w:rPr>
          <w:rStyle w:val="a3"/>
          <w:rFonts w:ascii="HG丸ｺﾞｼｯｸM-PRO" w:eastAsia="HG丸ｺﾞｼｯｸM-PRO" w:hAnsi="HG丸ｺﾞｼｯｸM-PRO" w:hint="eastAsia"/>
          <w:b/>
          <w:bCs/>
          <w:color w:val="auto"/>
          <w:u w:val="none"/>
        </w:rPr>
        <w:t>日原子力災害対策本部）</w:t>
      </w:r>
    </w:p>
    <w:p w14:paraId="6810D021" w14:textId="0AC01653" w:rsidR="00F91822" w:rsidRPr="00F91822" w:rsidRDefault="00F91822" w:rsidP="00F91822">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F91822">
          <w:rPr>
            <w:rStyle w:val="a3"/>
            <w:rFonts w:ascii="Times New Roman" w:eastAsia="HG丸ｺﾞｼｯｸM-PRO" w:hAnsi="Times New Roman" w:cs="Times New Roman"/>
            <w:sz w:val="21"/>
            <w:szCs w:val="21"/>
          </w:rPr>
          <w:t>https://www.mhlw.go.jp/content/11135000/000759776.pdf</w:t>
        </w:r>
      </w:hyperlink>
    </w:p>
    <w:p w14:paraId="1B3011E7" w14:textId="08143BDC" w:rsidR="00F91822" w:rsidRPr="00F91822" w:rsidRDefault="00F91822" w:rsidP="00F91822">
      <w:pPr>
        <w:widowControl w:val="0"/>
        <w:kinsoku w:val="0"/>
        <w:overflowPunct w:val="0"/>
        <w:autoSpaceDE w:val="0"/>
        <w:autoSpaceDN w:val="0"/>
        <w:spacing w:after="120" w:line="0" w:lineRule="atLeast"/>
        <w:ind w:left="210" w:hangingChars="100" w:hanging="210"/>
        <w:rPr>
          <w:rStyle w:val="a3"/>
          <w:rFonts w:ascii="Times New Roman" w:eastAsia="HG丸ｺﾞｼｯｸM-PRO" w:hAnsi="Times New Roman" w:cs="Times New Roman"/>
          <w:color w:val="auto"/>
          <w:sz w:val="21"/>
          <w:szCs w:val="21"/>
          <w:u w:val="none"/>
        </w:rPr>
      </w:pPr>
      <w:r w:rsidRPr="00F91822">
        <w:rPr>
          <w:rStyle w:val="a3"/>
          <w:rFonts w:ascii="Times New Roman" w:eastAsia="HG丸ｺﾞｼｯｸM-PRO" w:hAnsi="Times New Roman" w:cs="Times New Roman"/>
          <w:color w:val="auto"/>
          <w:sz w:val="21"/>
          <w:szCs w:val="21"/>
          <w:u w:val="none"/>
        </w:rPr>
        <w:t xml:space="preserve">　</w:t>
      </w:r>
      <w:hyperlink r:id="rId23" w:history="1">
        <w:r w:rsidRPr="00F91822">
          <w:rPr>
            <w:rStyle w:val="a3"/>
            <w:rFonts w:ascii="Times New Roman" w:eastAsia="HG丸ｺﾞｼｯｸM-PRO" w:hAnsi="Times New Roman" w:cs="Times New Roman"/>
            <w:sz w:val="21"/>
            <w:szCs w:val="21"/>
          </w:rPr>
          <w:t>https://www.mhlw.go.jp/stf/houdou/0000043041.html</w:t>
        </w:r>
      </w:hyperlink>
    </w:p>
    <w:p w14:paraId="337D3694" w14:textId="1E5E4FEC" w:rsidR="00324F5A" w:rsidRDefault="00324F5A"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324F5A">
        <w:rPr>
          <w:rStyle w:val="a3"/>
          <w:rFonts w:ascii="HG丸ｺﾞｼｯｸM-PRO" w:eastAsia="HG丸ｺﾞｼｯｸM-PRO" w:hAnsi="HG丸ｺﾞｼｯｸM-PRO" w:hint="eastAsia"/>
          <w:b/>
          <w:bCs/>
          <w:color w:val="auto"/>
          <w:u w:val="none"/>
        </w:rPr>
        <w:t>薬事・食品衛生審議会食品衛生分科会食中毒部会　配付資料</w:t>
      </w:r>
      <w:r>
        <w:rPr>
          <w:rStyle w:val="a3"/>
          <w:rFonts w:ascii="HG丸ｺﾞｼｯｸM-PRO" w:eastAsia="HG丸ｺﾞｼｯｸM-PRO" w:hAnsi="HG丸ｺﾞｼｯｸM-PRO" w:hint="eastAsia"/>
          <w:b/>
          <w:bCs/>
          <w:color w:val="auto"/>
          <w:u w:val="none"/>
        </w:rPr>
        <w:t xml:space="preserve">　2021/3/22</w:t>
      </w:r>
    </w:p>
    <w:p w14:paraId="2C599E4E" w14:textId="6C94AFFE" w:rsidR="00324F5A" w:rsidRDefault="00324F5A" w:rsidP="00324F5A">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4" w:history="1">
        <w:r w:rsidRPr="00324F5A">
          <w:rPr>
            <w:rStyle w:val="a3"/>
            <w:rFonts w:ascii="Times New Roman" w:eastAsia="HG丸ｺﾞｼｯｸM-PRO" w:hAnsi="Times New Roman" w:cs="Times New Roman"/>
            <w:sz w:val="21"/>
            <w:szCs w:val="21"/>
          </w:rPr>
          <w:t>https://www.mhlw.go.jp/stf/shingi2/0000197221_00003.html</w:t>
        </w:r>
      </w:hyperlink>
    </w:p>
    <w:p w14:paraId="7AC3B04E" w14:textId="77777777" w:rsidR="00324F5A" w:rsidRDefault="00324F5A" w:rsidP="00324F5A">
      <w:pPr>
        <w:widowControl w:val="0"/>
        <w:kinsoku w:val="0"/>
        <w:overflowPunct w:val="0"/>
        <w:autoSpaceDE w:val="0"/>
        <w:autoSpaceDN w:val="0"/>
        <w:spacing w:after="0" w:line="0" w:lineRule="atLeast"/>
        <w:ind w:left="210" w:hangingChars="100" w:hanging="210"/>
        <w:rPr>
          <w:rStyle w:val="a3"/>
          <w:rFonts w:ascii="Times New Roman" w:eastAsia="HG丸ｺﾞｼｯｸM-PRO" w:hAnsi="Times New Roman" w:cs="Times New Roman"/>
          <w:color w:val="auto"/>
          <w:sz w:val="21"/>
          <w:szCs w:val="21"/>
          <w:u w:val="none"/>
        </w:rPr>
      </w:pPr>
      <w:r>
        <w:rPr>
          <w:rStyle w:val="a3"/>
          <w:rFonts w:ascii="Times New Roman" w:eastAsia="HG丸ｺﾞｼｯｸM-PRO" w:hAnsi="Times New Roman" w:cs="Times New Roman" w:hint="eastAsia"/>
          <w:color w:val="auto"/>
          <w:sz w:val="21"/>
          <w:szCs w:val="21"/>
          <w:u w:val="none"/>
        </w:rPr>
        <w:t xml:space="preserve">　</w:t>
      </w:r>
      <w:r w:rsidRPr="00324F5A">
        <w:rPr>
          <w:rStyle w:val="a3"/>
          <w:rFonts w:ascii="Times New Roman" w:eastAsia="HG丸ｺﾞｼｯｸM-PRO" w:hAnsi="Times New Roman" w:cs="Times New Roman" w:hint="eastAsia"/>
          <w:color w:val="auto"/>
          <w:sz w:val="21"/>
          <w:szCs w:val="21"/>
          <w:u w:val="none"/>
        </w:rPr>
        <w:t>資料１　令和２年食中毒発生状況概要版</w:t>
      </w:r>
    </w:p>
    <w:p w14:paraId="099AB9C3" w14:textId="02CC6912" w:rsidR="00324F5A" w:rsidRDefault="000C0DE8" w:rsidP="00324F5A">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25" w:history="1">
        <w:r w:rsidR="00324F5A" w:rsidRPr="00324F5A">
          <w:rPr>
            <w:rStyle w:val="a3"/>
            <w:rFonts w:ascii="Times New Roman" w:eastAsia="HG丸ｺﾞｼｯｸM-PRO" w:hAnsi="Times New Roman" w:cs="Times New Roman"/>
            <w:sz w:val="21"/>
            <w:szCs w:val="21"/>
          </w:rPr>
          <w:t>https://www.mhlw.go.jp/content/11121000/000756176.pdf</w:t>
        </w:r>
      </w:hyperlink>
    </w:p>
    <w:p w14:paraId="43887B80" w14:textId="03705517" w:rsidR="00324F5A" w:rsidRDefault="00324F5A" w:rsidP="00324F5A">
      <w:pPr>
        <w:widowControl w:val="0"/>
        <w:kinsoku w:val="0"/>
        <w:overflowPunct w:val="0"/>
        <w:autoSpaceDE w:val="0"/>
        <w:autoSpaceDN w:val="0"/>
        <w:spacing w:after="0" w:line="0" w:lineRule="atLeast"/>
        <w:ind w:leftChars="100" w:left="220"/>
        <w:rPr>
          <w:rStyle w:val="a3"/>
          <w:rFonts w:ascii="Times New Roman" w:eastAsia="HG丸ｺﾞｼｯｸM-PRO" w:hAnsi="Times New Roman" w:cs="Times New Roman"/>
          <w:color w:val="auto"/>
          <w:sz w:val="21"/>
          <w:szCs w:val="21"/>
          <w:u w:val="none"/>
        </w:rPr>
      </w:pPr>
      <w:r w:rsidRPr="00324F5A">
        <w:rPr>
          <w:rStyle w:val="a3"/>
          <w:rFonts w:ascii="Times New Roman" w:eastAsia="HG丸ｺﾞｼｯｸM-PRO" w:hAnsi="Times New Roman" w:cs="Times New Roman" w:hint="eastAsia"/>
          <w:color w:val="auto"/>
          <w:sz w:val="21"/>
          <w:szCs w:val="21"/>
          <w:u w:val="none"/>
        </w:rPr>
        <w:t>資料２　令和２年食中毒発生状況</w:t>
      </w:r>
    </w:p>
    <w:p w14:paraId="077CF6CD" w14:textId="7430FAFE" w:rsidR="00324F5A" w:rsidRDefault="000C0DE8" w:rsidP="00324F5A">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26" w:history="1">
        <w:r w:rsidR="00324F5A" w:rsidRPr="00324F5A">
          <w:rPr>
            <w:rStyle w:val="a3"/>
            <w:rFonts w:ascii="Times New Roman" w:eastAsia="HG丸ｺﾞｼｯｸM-PRO" w:hAnsi="Times New Roman" w:cs="Times New Roman"/>
            <w:sz w:val="21"/>
            <w:szCs w:val="21"/>
          </w:rPr>
          <w:t>https://www.mhlw.go.jp/content/11121000/000756178.pdf</w:t>
        </w:r>
      </w:hyperlink>
    </w:p>
    <w:p w14:paraId="1F308642" w14:textId="41465DC7" w:rsidR="00324F5A" w:rsidRDefault="00324F5A" w:rsidP="00324F5A">
      <w:pPr>
        <w:widowControl w:val="0"/>
        <w:kinsoku w:val="0"/>
        <w:overflowPunct w:val="0"/>
        <w:autoSpaceDE w:val="0"/>
        <w:autoSpaceDN w:val="0"/>
        <w:spacing w:after="0" w:line="0" w:lineRule="atLeast"/>
        <w:ind w:leftChars="100" w:left="220"/>
        <w:rPr>
          <w:rStyle w:val="a3"/>
          <w:rFonts w:ascii="Times New Roman" w:eastAsia="HG丸ｺﾞｼｯｸM-PRO" w:hAnsi="Times New Roman" w:cs="Times New Roman"/>
          <w:color w:val="auto"/>
          <w:sz w:val="21"/>
          <w:szCs w:val="21"/>
          <w:u w:val="none"/>
        </w:rPr>
      </w:pPr>
      <w:r w:rsidRPr="00324F5A">
        <w:rPr>
          <w:rStyle w:val="a3"/>
          <w:rFonts w:ascii="Times New Roman" w:eastAsia="HG丸ｺﾞｼｯｸM-PRO" w:hAnsi="Times New Roman" w:cs="Times New Roman" w:hint="eastAsia"/>
          <w:color w:val="auto"/>
          <w:sz w:val="21"/>
          <w:szCs w:val="21"/>
          <w:u w:val="none"/>
        </w:rPr>
        <w:t>資料３　埼玉県内の学校給食で発生した病原大腸菌による集団食中毒について</w:t>
      </w:r>
    </w:p>
    <w:p w14:paraId="0F39B4B9" w14:textId="41FDEEB5" w:rsidR="00324F5A" w:rsidRDefault="00324F5A" w:rsidP="00324F5A">
      <w:pPr>
        <w:widowControl w:val="0"/>
        <w:kinsoku w:val="0"/>
        <w:overflowPunct w:val="0"/>
        <w:autoSpaceDE w:val="0"/>
        <w:autoSpaceDN w:val="0"/>
        <w:spacing w:after="120" w:line="0" w:lineRule="atLeast"/>
        <w:ind w:left="210" w:hangingChars="100" w:hanging="210"/>
        <w:rPr>
          <w:rStyle w:val="a3"/>
          <w:rFonts w:ascii="Times New Roman" w:eastAsia="HG丸ｺﾞｼｯｸM-PRO" w:hAnsi="Times New Roman" w:cs="Times New Roman"/>
          <w:color w:val="auto"/>
          <w:sz w:val="21"/>
          <w:szCs w:val="21"/>
          <w:u w:val="none"/>
        </w:rPr>
      </w:pPr>
      <w:r>
        <w:rPr>
          <w:rStyle w:val="a3"/>
          <w:rFonts w:ascii="Times New Roman" w:eastAsia="HG丸ｺﾞｼｯｸM-PRO" w:hAnsi="Times New Roman" w:cs="Times New Roman" w:hint="eastAsia"/>
          <w:color w:val="auto"/>
          <w:sz w:val="21"/>
          <w:szCs w:val="21"/>
          <w:u w:val="none"/>
        </w:rPr>
        <w:t xml:space="preserve">　</w:t>
      </w:r>
      <w:hyperlink r:id="rId27" w:history="1">
        <w:r w:rsidRPr="00324F5A">
          <w:rPr>
            <w:rStyle w:val="a3"/>
            <w:rFonts w:ascii="Times New Roman" w:eastAsia="HG丸ｺﾞｼｯｸM-PRO" w:hAnsi="Times New Roman" w:cs="Times New Roman"/>
            <w:sz w:val="21"/>
            <w:szCs w:val="21"/>
          </w:rPr>
          <w:t>https://www.mhlw.go.jp/content/11121000/000756179.pdf</w:t>
        </w:r>
      </w:hyperlink>
    </w:p>
    <w:p w14:paraId="0B8D46E9" w14:textId="30DDF45C" w:rsidR="00324F5A" w:rsidRDefault="00324F5A" w:rsidP="00324F5A">
      <w:pPr>
        <w:widowControl w:val="0"/>
        <w:kinsoku w:val="0"/>
        <w:overflowPunct w:val="0"/>
        <w:autoSpaceDE w:val="0"/>
        <w:autoSpaceDN w:val="0"/>
        <w:spacing w:after="0" w:line="0" w:lineRule="atLeast"/>
        <w:ind w:left="210" w:hangingChars="100" w:hanging="210"/>
        <w:rPr>
          <w:rStyle w:val="a3"/>
          <w:rFonts w:ascii="Times New Roman" w:eastAsia="HG丸ｺﾞｼｯｸM-PRO" w:hAnsi="Times New Roman" w:cs="Times New Roman"/>
          <w:color w:val="auto"/>
          <w:sz w:val="21"/>
          <w:szCs w:val="21"/>
          <w:u w:val="none"/>
        </w:rPr>
      </w:pPr>
      <w:r>
        <w:rPr>
          <w:rStyle w:val="a3"/>
          <w:rFonts w:ascii="Times New Roman" w:eastAsia="HG丸ｺﾞｼｯｸM-PRO" w:hAnsi="Times New Roman" w:cs="Times New Roman" w:hint="eastAsia"/>
          <w:color w:val="auto"/>
          <w:sz w:val="21"/>
          <w:szCs w:val="21"/>
          <w:u w:val="none"/>
        </w:rPr>
        <w:t xml:space="preserve">　</w:t>
      </w:r>
      <w:r w:rsidRPr="00324F5A">
        <w:rPr>
          <w:rStyle w:val="a3"/>
          <w:rFonts w:ascii="Times New Roman" w:eastAsia="HG丸ｺﾞｼｯｸM-PRO" w:hAnsi="Times New Roman" w:cs="Times New Roman" w:hint="eastAsia"/>
          <w:color w:val="auto"/>
          <w:sz w:val="21"/>
          <w:szCs w:val="21"/>
          <w:u w:val="none"/>
        </w:rPr>
        <w:t>資料４　古いステンレス製やかんで調製した酸性飲料による銅の食中毒につい</w:t>
      </w:r>
      <w:r>
        <w:rPr>
          <w:rStyle w:val="a3"/>
          <w:rFonts w:ascii="Times New Roman" w:eastAsia="HG丸ｺﾞｼｯｸM-PRO" w:hAnsi="Times New Roman" w:cs="Times New Roman" w:hint="eastAsia"/>
          <w:color w:val="auto"/>
          <w:sz w:val="21"/>
          <w:szCs w:val="21"/>
          <w:u w:val="none"/>
        </w:rPr>
        <w:t>て</w:t>
      </w:r>
    </w:p>
    <w:p w14:paraId="4DF4289D" w14:textId="32287A7C" w:rsidR="00324F5A" w:rsidRPr="00324F5A" w:rsidRDefault="00324F5A" w:rsidP="00324F5A">
      <w:pPr>
        <w:widowControl w:val="0"/>
        <w:kinsoku w:val="0"/>
        <w:overflowPunct w:val="0"/>
        <w:autoSpaceDE w:val="0"/>
        <w:autoSpaceDN w:val="0"/>
        <w:spacing w:after="120" w:line="0" w:lineRule="atLeast"/>
        <w:ind w:left="210" w:hangingChars="100" w:hanging="210"/>
        <w:rPr>
          <w:rStyle w:val="a3"/>
          <w:rFonts w:ascii="Times New Roman" w:eastAsia="HG丸ｺﾞｼｯｸM-PRO" w:hAnsi="Times New Roman" w:cs="Times New Roman"/>
          <w:color w:val="auto"/>
          <w:sz w:val="21"/>
          <w:szCs w:val="21"/>
          <w:u w:val="none"/>
        </w:rPr>
      </w:pPr>
      <w:r>
        <w:rPr>
          <w:rStyle w:val="a3"/>
          <w:rFonts w:ascii="Times New Roman" w:eastAsia="HG丸ｺﾞｼｯｸM-PRO" w:hAnsi="Times New Roman" w:cs="Times New Roman" w:hint="eastAsia"/>
          <w:color w:val="auto"/>
          <w:sz w:val="21"/>
          <w:szCs w:val="21"/>
          <w:u w:val="none"/>
        </w:rPr>
        <w:t xml:space="preserve">　</w:t>
      </w:r>
      <w:hyperlink r:id="rId28" w:history="1">
        <w:r w:rsidRPr="00324F5A">
          <w:rPr>
            <w:rStyle w:val="a3"/>
            <w:rFonts w:ascii="Times New Roman" w:eastAsia="HG丸ｺﾞｼｯｸM-PRO" w:hAnsi="Times New Roman" w:cs="Times New Roman"/>
            <w:sz w:val="21"/>
            <w:szCs w:val="21"/>
          </w:rPr>
          <w:t>https://www.mhlw.go.jp/stf/shingi2/0000197221_00003.html</w:t>
        </w:r>
      </w:hyperlink>
    </w:p>
    <w:p w14:paraId="6E82874F" w14:textId="3413EB4E" w:rsidR="00B54E71" w:rsidRDefault="00B54E71"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w:t>
      </w:r>
      <w:r w:rsidRPr="00B54E71">
        <w:rPr>
          <w:rStyle w:val="a3"/>
          <w:rFonts w:ascii="HG丸ｺﾞｼｯｸM-PRO" w:eastAsia="HG丸ｺﾞｼｯｸM-PRO" w:hAnsi="HG丸ｺﾞｼｯｸM-PRO" w:hint="eastAsia"/>
          <w:b/>
          <w:bCs/>
          <w:color w:val="auto"/>
          <w:u w:val="none"/>
        </w:rPr>
        <w:t>「食品衛生法第</w:t>
      </w:r>
      <w:r w:rsidRPr="00B54E71">
        <w:rPr>
          <w:rStyle w:val="a3"/>
          <w:rFonts w:ascii="HG丸ｺﾞｼｯｸM-PRO" w:eastAsia="HG丸ｺﾞｼｯｸM-PRO" w:hAnsi="HG丸ｺﾞｼｯｸM-PRO"/>
          <w:b/>
          <w:bCs/>
          <w:color w:val="auto"/>
          <w:u w:val="none"/>
        </w:rPr>
        <w:t>11</w:t>
      </w:r>
      <w:r w:rsidRPr="00B54E71">
        <w:rPr>
          <w:rStyle w:val="a3"/>
          <w:rFonts w:ascii="HG丸ｺﾞｼｯｸM-PRO" w:eastAsia="HG丸ｺﾞｼｯｸM-PRO" w:hAnsi="HG丸ｺﾞｼｯｸM-PRO" w:hint="eastAsia"/>
          <w:b/>
          <w:bCs/>
          <w:color w:val="auto"/>
          <w:u w:val="none"/>
        </w:rPr>
        <w:t>条第１項の規定により厚生労働大臣が定める国若しくは地域又は施設の一部を改正する件（案）」に関する御意見の募集について</w:t>
      </w:r>
      <w:r>
        <w:rPr>
          <w:rStyle w:val="a3"/>
          <w:rFonts w:ascii="HG丸ｺﾞｼｯｸM-PRO" w:eastAsia="HG丸ｺﾞｼｯｸM-PRO" w:hAnsi="HG丸ｺﾞｼｯｸM-PRO" w:hint="eastAsia"/>
          <w:b/>
          <w:bCs/>
          <w:color w:val="auto"/>
          <w:u w:val="none"/>
        </w:rPr>
        <w:t xml:space="preserve">　2021/4/1</w:t>
      </w:r>
    </w:p>
    <w:p w14:paraId="7A749478" w14:textId="592DF5CF" w:rsidR="00B54E71" w:rsidRDefault="00B54E71" w:rsidP="00B54E71">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B54E71">
        <w:rPr>
          <w:rStyle w:val="a3"/>
          <w:rFonts w:ascii="HG丸ｺﾞｼｯｸM-PRO" w:eastAsia="HG丸ｺﾞｼｯｸM-PRO" w:hAnsi="HG丸ｺﾞｼｯｸM-PRO" w:hint="eastAsia"/>
          <w:color w:val="auto"/>
          <w:u w:val="none"/>
        </w:rPr>
        <w:t>受付開始日時　2021年4月1日0時0分　受付締切日時</w:t>
      </w:r>
      <w:r w:rsidRPr="00B54E71">
        <w:rPr>
          <w:rStyle w:val="a3"/>
          <w:rFonts w:ascii="HG丸ｺﾞｼｯｸM-PRO" w:eastAsia="HG丸ｺﾞｼｯｸM-PRO" w:hAnsi="HG丸ｺﾞｼｯｸM-PRO" w:hint="eastAsia"/>
          <w:color w:val="auto"/>
          <w:u w:val="none"/>
        </w:rPr>
        <w:tab/>
        <w:t>2021年4月30日23時59分</w:t>
      </w:r>
    </w:p>
    <w:p w14:paraId="533BDB9E" w14:textId="68EF112D" w:rsidR="00B54E71" w:rsidRDefault="00B54E71" w:rsidP="00B54E71">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color w:val="auto"/>
          <w:u w:val="none"/>
        </w:rPr>
        <w:t xml:space="preserve">　</w:t>
      </w:r>
      <w:hyperlink r:id="rId29" w:history="1">
        <w:r w:rsidRPr="00130F36">
          <w:rPr>
            <w:rStyle w:val="a3"/>
            <w:rFonts w:ascii="Times New Roman" w:eastAsia="HG丸ｺﾞｼｯｸM-PRO" w:hAnsi="Times New Roman" w:cs="Times New Roman"/>
            <w:sz w:val="20"/>
            <w:szCs w:val="20"/>
          </w:rPr>
          <w:t>https://public-comment.e-gov.go.jp/servlet/Public?CLASSNAME=PCMMSTDETAIL&amp;id=495210001&amp;Mode=0</w:t>
        </w:r>
      </w:hyperlink>
    </w:p>
    <w:p w14:paraId="56CFBFF6" w14:textId="16484B6E" w:rsidR="00EE194D" w:rsidRDefault="00EE194D"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22A22">
        <w:rPr>
          <w:rStyle w:val="a3"/>
          <w:rFonts w:ascii="HG丸ｺﾞｼｯｸM-PRO" w:eastAsia="HG丸ｺﾞｼｯｸM-PRO" w:hAnsi="HG丸ｺﾞｼｯｸM-PRO" w:hint="eastAsia"/>
          <w:b/>
          <w:bCs/>
          <w:color w:val="auto"/>
          <w:u w:val="none"/>
        </w:rPr>
        <w:t>「食品、添加物等の規格基準の一部を改正する件（案）」（農薬等（ジクロロイソシアヌル酸等４品目）の残留基準の設定又は改正）に関する御意見の募集について</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2021/3/18</w:t>
      </w:r>
    </w:p>
    <w:p w14:paraId="7B041EEC" w14:textId="77777777" w:rsidR="00EE194D" w:rsidRDefault="00EE194D" w:rsidP="00822A22">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822A22">
        <w:rPr>
          <w:rStyle w:val="a3"/>
          <w:rFonts w:ascii="HG丸ｺﾞｼｯｸM-PRO" w:eastAsia="HG丸ｺﾞｼｯｸM-PRO" w:hAnsi="HG丸ｺﾞｼｯｸM-PRO" w:hint="eastAsia"/>
          <w:color w:val="auto"/>
          <w:u w:val="none"/>
        </w:rPr>
        <w:t xml:space="preserve">　受付開始日時　2021年3月18日0時0分　受付締切日時</w:t>
      </w:r>
      <w:r w:rsidRPr="00822A22">
        <w:rPr>
          <w:rStyle w:val="a3"/>
          <w:rFonts w:ascii="HG丸ｺﾞｼｯｸM-PRO" w:eastAsia="HG丸ｺﾞｼｯｸM-PRO" w:hAnsi="HG丸ｺﾞｼｯｸM-PRO" w:hint="eastAsia"/>
          <w:color w:val="auto"/>
          <w:u w:val="none"/>
        </w:rPr>
        <w:tab/>
        <w:t>2021年4月16日23時59分</w:t>
      </w:r>
    </w:p>
    <w:p w14:paraId="68234CC7" w14:textId="77777777" w:rsidR="00EE194D" w:rsidRPr="00822A22" w:rsidRDefault="00EE194D" w:rsidP="00822A22">
      <w:pPr>
        <w:widowControl w:val="0"/>
        <w:kinsoku w:val="0"/>
        <w:overflowPunct w:val="0"/>
        <w:autoSpaceDE w:val="0"/>
        <w:autoSpaceDN w:val="0"/>
        <w:spacing w:after="120" w:line="0" w:lineRule="atLeast"/>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color w:val="auto"/>
          <w:u w:val="none"/>
        </w:rPr>
        <w:t xml:space="preserve">　</w:t>
      </w:r>
      <w:hyperlink r:id="rId30" w:history="1">
        <w:r w:rsidRPr="00822A22">
          <w:rPr>
            <w:rStyle w:val="a3"/>
            <w:rFonts w:ascii="Times New Roman" w:eastAsia="HG丸ｺﾞｼｯｸM-PRO" w:hAnsi="Times New Roman" w:cs="Times New Roman"/>
            <w:sz w:val="20"/>
            <w:szCs w:val="20"/>
          </w:rPr>
          <w:t>https://public-comment.e-gov.go.jp/servlet/Public?CLASSNAME=PCMMSTDETAIL&amp;id=495200502&amp;Mode=0</w:t>
        </w:r>
      </w:hyperlink>
    </w:p>
    <w:p w14:paraId="5CAC360A" w14:textId="65E64391" w:rsidR="00BD7FB4" w:rsidRDefault="00BD7FB4" w:rsidP="004F3DF1">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47" w:name="_Hlk63385733"/>
      <w:bookmarkEnd w:id="42"/>
      <w:bookmarkEnd w:id="4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BD7FB4">
        <w:rPr>
          <w:rStyle w:val="a3"/>
          <w:rFonts w:ascii="HG丸ｺﾞｼｯｸM-PRO" w:eastAsia="HG丸ｺﾞｼｯｸM-PRO" w:hAnsi="HG丸ｺﾞｼｯｸM-PRO" w:hint="eastAsia"/>
          <w:b/>
          <w:bCs/>
          <w:color w:val="auto"/>
          <w:u w:val="none"/>
        </w:rPr>
        <w:t>中の放射性物質の検査結果について（１２３０報）</w:t>
      </w:r>
      <w:r>
        <w:rPr>
          <w:rStyle w:val="a3"/>
          <w:rFonts w:ascii="HG丸ｺﾞｼｯｸM-PRO" w:eastAsia="HG丸ｺﾞｼｯｸM-PRO" w:hAnsi="HG丸ｺﾞｼｯｸM-PRO" w:hint="eastAsia"/>
          <w:b/>
          <w:bCs/>
          <w:color w:val="auto"/>
          <w:u w:val="none"/>
        </w:rPr>
        <w:t xml:space="preserve">　2001/4/7</w:t>
      </w:r>
    </w:p>
    <w:p w14:paraId="2C53B702" w14:textId="77777777" w:rsidR="00BD7FB4" w:rsidRPr="00BD7FB4" w:rsidRDefault="00BD7FB4" w:rsidP="00BD7FB4">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D7FB4">
        <w:rPr>
          <w:rStyle w:val="a3"/>
          <w:rFonts w:ascii="HG丸ｺﾞｼｯｸM-PRO" w:eastAsia="HG丸ｺﾞｼｯｸM-PRO" w:hAnsi="HG丸ｺﾞｼｯｸM-PRO" w:hint="eastAsia"/>
          <w:color w:val="auto"/>
          <w:u w:val="none"/>
        </w:rPr>
        <w:t xml:space="preserve">　※</w:t>
      </w:r>
      <w:r w:rsidRPr="00BD7FB4">
        <w:rPr>
          <w:rStyle w:val="a3"/>
          <w:rFonts w:ascii="HG丸ｺﾞｼｯｸM-PRO" w:eastAsia="HG丸ｺﾞｼｯｸM-PRO" w:hAnsi="HG丸ｺﾞｼｯｸM-PRO"/>
          <w:color w:val="auto"/>
          <w:u w:val="none"/>
        </w:rPr>
        <w:t xml:space="preserve"> </w:t>
      </w:r>
      <w:r w:rsidRPr="00BD7FB4">
        <w:rPr>
          <w:rStyle w:val="a3"/>
          <w:rFonts w:ascii="HG丸ｺﾞｼｯｸM-PRO" w:eastAsia="HG丸ｺﾞｼｯｸM-PRO" w:hAnsi="HG丸ｺﾞｼｯｸM-PRO" w:hint="eastAsia"/>
          <w:color w:val="auto"/>
          <w:u w:val="none"/>
        </w:rPr>
        <w:t>基準値超過</w:t>
      </w:r>
      <w:r w:rsidRPr="00BD7FB4">
        <w:rPr>
          <w:rStyle w:val="a3"/>
          <w:rFonts w:ascii="HG丸ｺﾞｼｯｸM-PRO" w:eastAsia="HG丸ｺﾞｼｯｸM-PRO" w:hAnsi="HG丸ｺﾞｼｯｸM-PRO"/>
          <w:color w:val="auto"/>
          <w:u w:val="none"/>
        </w:rPr>
        <w:t xml:space="preserve">   </w:t>
      </w:r>
      <w:r w:rsidRPr="00BD7FB4">
        <w:rPr>
          <w:rStyle w:val="a3"/>
          <w:rFonts w:ascii="HG丸ｺﾞｼｯｸM-PRO" w:eastAsia="HG丸ｺﾞｼｯｸM-PRO" w:hAnsi="HG丸ｺﾞｼｯｸM-PRO" w:hint="eastAsia"/>
          <w:color w:val="auto"/>
          <w:u w:val="none"/>
        </w:rPr>
        <w:t>１件</w:t>
      </w:r>
    </w:p>
    <w:p w14:paraId="4DBAF2C8" w14:textId="4B533830" w:rsidR="00BD7FB4" w:rsidRDefault="00BD7FB4" w:rsidP="00BD7FB4">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D7FB4">
        <w:rPr>
          <w:rStyle w:val="a3"/>
          <w:rFonts w:ascii="HG丸ｺﾞｼｯｸM-PRO" w:eastAsia="HG丸ｺﾞｼｯｸM-PRO" w:hAnsi="HG丸ｺﾞｼｯｸM-PRO"/>
          <w:color w:val="auto"/>
          <w:u w:val="none"/>
        </w:rPr>
        <w:t>No.  215</w:t>
      </w:r>
      <w:r w:rsidRPr="00BD7FB4">
        <w:rPr>
          <w:rStyle w:val="a3"/>
          <w:rFonts w:ascii="HG丸ｺﾞｼｯｸM-PRO" w:eastAsia="HG丸ｺﾞｼｯｸM-PRO" w:hAnsi="HG丸ｺﾞｼｯｸM-PRO" w:hint="eastAsia"/>
          <w:color w:val="auto"/>
          <w:u w:val="none"/>
        </w:rPr>
        <w:t xml:space="preserve">　　群馬県産　　</w:t>
      </w:r>
      <w:r w:rsidRPr="00BD7FB4">
        <w:rPr>
          <w:rStyle w:val="a3"/>
          <w:rFonts w:ascii="HG丸ｺﾞｼｯｸM-PRO" w:eastAsia="HG丸ｺﾞｼｯｸM-PRO" w:hAnsi="HG丸ｺﾞｼｯｸM-PRO"/>
          <w:color w:val="auto"/>
          <w:u w:val="none"/>
        </w:rPr>
        <w:t xml:space="preserve"> </w:t>
      </w:r>
      <w:r w:rsidRPr="00BD7FB4">
        <w:rPr>
          <w:rStyle w:val="a3"/>
          <w:rFonts w:ascii="HG丸ｺﾞｼｯｸM-PRO" w:eastAsia="HG丸ｺﾞｼｯｸM-PRO" w:hAnsi="HG丸ｺﾞｼｯｸM-PRO" w:hint="eastAsia"/>
          <w:color w:val="auto"/>
          <w:u w:val="none"/>
        </w:rPr>
        <w:t>ツキノワグマ　　（</w:t>
      </w:r>
      <w:r w:rsidRPr="00BD7FB4">
        <w:rPr>
          <w:rStyle w:val="a3"/>
          <w:rFonts w:ascii="HG丸ｺﾞｼｯｸM-PRO" w:eastAsia="HG丸ｺﾞｼｯｸM-PRO" w:hAnsi="HG丸ｺﾞｼｯｸM-PRO"/>
          <w:color w:val="auto"/>
          <w:u w:val="none"/>
        </w:rPr>
        <w:t>Cs</w:t>
      </w:r>
      <w:r w:rsidRPr="00BD7FB4">
        <w:rPr>
          <w:rStyle w:val="a3"/>
          <w:rFonts w:ascii="HG丸ｺﾞｼｯｸM-PRO" w:eastAsia="HG丸ｺﾞｼｯｸM-PRO" w:hAnsi="HG丸ｺﾞｼｯｸM-PRO" w:hint="eastAsia"/>
          <w:color w:val="auto"/>
          <w:u w:val="none"/>
        </w:rPr>
        <w:t>：</w:t>
      </w:r>
      <w:r w:rsidRPr="00BD7FB4">
        <w:rPr>
          <w:rStyle w:val="a3"/>
          <w:rFonts w:ascii="HG丸ｺﾞｼｯｸM-PRO" w:eastAsia="HG丸ｺﾞｼｯｸM-PRO" w:hAnsi="HG丸ｺﾞｼｯｸM-PRO"/>
          <w:color w:val="auto"/>
          <w:u w:val="none"/>
        </w:rPr>
        <w:t xml:space="preserve">190 </w:t>
      </w:r>
      <w:proofErr w:type="spellStart"/>
      <w:r w:rsidRPr="00BD7FB4">
        <w:rPr>
          <w:rStyle w:val="a3"/>
          <w:rFonts w:ascii="HG丸ｺﾞｼｯｸM-PRO" w:eastAsia="HG丸ｺﾞｼｯｸM-PRO" w:hAnsi="HG丸ｺﾞｼｯｸM-PRO"/>
          <w:color w:val="auto"/>
          <w:u w:val="none"/>
        </w:rPr>
        <w:t>Bq</w:t>
      </w:r>
      <w:proofErr w:type="spellEnd"/>
      <w:r w:rsidRPr="00BD7FB4">
        <w:rPr>
          <w:rStyle w:val="a3"/>
          <w:rFonts w:ascii="HG丸ｺﾞｼｯｸM-PRO" w:eastAsia="HG丸ｺﾞｼｯｸM-PRO" w:hAnsi="HG丸ｺﾞｼｯｸM-PRO"/>
          <w:color w:val="auto"/>
          <w:u w:val="none"/>
        </w:rPr>
        <w:t>/kg</w:t>
      </w:r>
      <w:r w:rsidRPr="00BD7FB4">
        <w:rPr>
          <w:rStyle w:val="a3"/>
          <w:rFonts w:ascii="HG丸ｺﾞｼｯｸM-PRO" w:eastAsia="HG丸ｺﾞｼｯｸM-PRO" w:hAnsi="HG丸ｺﾞｼｯｸM-PRO" w:hint="eastAsia"/>
          <w:color w:val="auto"/>
          <w:u w:val="none"/>
        </w:rPr>
        <w:t xml:space="preserve">）　みどり市　</w:t>
      </w:r>
    </w:p>
    <w:p w14:paraId="529F5A36" w14:textId="6E7D938C" w:rsidR="00BD7FB4" w:rsidRPr="00BD7FB4" w:rsidRDefault="000C0DE8" w:rsidP="00BD7FB4">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31" w:history="1">
        <w:r w:rsidR="00BD7FB4" w:rsidRPr="00BD7FB4">
          <w:rPr>
            <w:rStyle w:val="a3"/>
            <w:rFonts w:ascii="Times New Roman" w:eastAsia="HG丸ｺﾞｼｯｸM-PRO" w:hAnsi="Times New Roman" w:cs="Times New Roman"/>
            <w:sz w:val="21"/>
            <w:szCs w:val="21"/>
          </w:rPr>
          <w:t>https://www.mhlw.go.jp/stf/newpage_17529.html</w:t>
        </w:r>
      </w:hyperlink>
    </w:p>
    <w:p w14:paraId="71A89A6B" w14:textId="67B66E23" w:rsidR="00564ABA" w:rsidRDefault="00564ABA" w:rsidP="004F3DF1">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w:t>
      </w:r>
      <w:r w:rsidRPr="00DD375A">
        <w:rPr>
          <w:rStyle w:val="a3"/>
          <w:rFonts w:ascii="HG丸ｺﾞｼｯｸM-PRO" w:eastAsia="HG丸ｺﾞｼｯｸM-PRO" w:hAnsi="HG丸ｺﾞｼｯｸM-PRO" w:hint="eastAsia"/>
          <w:b/>
          <w:bCs/>
          <w:color w:val="auto"/>
          <w:u w:val="none"/>
        </w:rPr>
        <w:t>食品</w:t>
      </w:r>
      <w:r w:rsidRPr="00EE194D">
        <w:rPr>
          <w:rStyle w:val="a3"/>
          <w:rFonts w:ascii="HG丸ｺﾞｼｯｸM-PRO" w:eastAsia="HG丸ｺﾞｼｯｸM-PRO" w:hAnsi="HG丸ｺﾞｼｯｸM-PRO" w:hint="eastAsia"/>
          <w:b/>
          <w:bCs/>
          <w:color w:val="auto"/>
          <w:u w:val="none"/>
        </w:rPr>
        <w:t>中の放射性物質の検査結果について（１２２</w:t>
      </w:r>
      <w:r>
        <w:rPr>
          <w:rStyle w:val="a3"/>
          <w:rFonts w:ascii="HG丸ｺﾞｼｯｸM-PRO" w:eastAsia="HG丸ｺﾞｼｯｸM-PRO" w:hAnsi="HG丸ｺﾞｼｯｸM-PRO" w:hint="eastAsia"/>
          <w:b/>
          <w:bCs/>
          <w:color w:val="auto"/>
          <w:u w:val="none"/>
        </w:rPr>
        <w:t>9</w:t>
      </w:r>
      <w:r w:rsidRPr="00EE194D">
        <w:rPr>
          <w:rStyle w:val="a3"/>
          <w:rFonts w:ascii="HG丸ｺﾞｼｯｸM-PRO" w:eastAsia="HG丸ｺﾞｼｯｸM-PRO" w:hAnsi="HG丸ｺﾞｼｯｸM-PRO" w:hint="eastAsia"/>
          <w:b/>
          <w:bCs/>
          <w:color w:val="auto"/>
          <w:u w:val="none"/>
        </w:rPr>
        <w:t>報）</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2021/3/31</w:t>
      </w:r>
    </w:p>
    <w:p w14:paraId="2878B734" w14:textId="3698E64C" w:rsidR="00564ABA" w:rsidRPr="00564ABA" w:rsidRDefault="00564ABA" w:rsidP="00564ABA">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b/>
          <w:bCs/>
          <w:color w:val="auto"/>
          <w:u w:val="none"/>
        </w:rPr>
        <w:t xml:space="preserve">  </w:t>
      </w:r>
      <w:hyperlink r:id="rId32" w:history="1">
        <w:r w:rsidRPr="00564ABA">
          <w:rPr>
            <w:rStyle w:val="a3"/>
            <w:rFonts w:ascii="Times New Roman" w:eastAsia="HG丸ｺﾞｼｯｸM-PRO" w:hAnsi="Times New Roman" w:cs="Times New Roman"/>
            <w:sz w:val="21"/>
            <w:szCs w:val="21"/>
          </w:rPr>
          <w:t>https://www.mhlw.go.jp/stf/newpage_17804.html</w:t>
        </w:r>
      </w:hyperlink>
    </w:p>
    <w:p w14:paraId="2A058DDD" w14:textId="4D5A32F3" w:rsidR="007749C7" w:rsidRDefault="007749C7" w:rsidP="004F3DF1">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7749C7">
        <w:rPr>
          <w:rStyle w:val="a3"/>
          <w:rFonts w:ascii="HG丸ｺﾞｼｯｸM-PRO" w:eastAsia="HG丸ｺﾞｼｯｸM-PRO" w:hAnsi="HG丸ｺﾞｼｯｸM-PRO" w:hint="eastAsia"/>
          <w:b/>
          <w:bCs/>
          <w:color w:val="auto"/>
          <w:u w:val="none"/>
        </w:rPr>
        <w:t>原子力災害対策特別措置法第</w:t>
      </w:r>
      <w:r w:rsidRPr="007749C7">
        <w:rPr>
          <w:rStyle w:val="a3"/>
          <w:rFonts w:ascii="HG丸ｺﾞｼｯｸM-PRO" w:eastAsia="HG丸ｺﾞｼｯｸM-PRO" w:hAnsi="HG丸ｺﾞｼｯｸM-PRO"/>
          <w:b/>
          <w:bCs/>
          <w:color w:val="auto"/>
          <w:u w:val="none"/>
        </w:rPr>
        <w:t>20</w:t>
      </w:r>
      <w:r w:rsidRPr="007749C7">
        <w:rPr>
          <w:rStyle w:val="a3"/>
          <w:rFonts w:ascii="HG丸ｺﾞｼｯｸM-PRO" w:eastAsia="HG丸ｺﾞｼｯｸM-PRO" w:hAnsi="HG丸ｺﾞｼｯｸM-PRO" w:hint="eastAsia"/>
          <w:b/>
          <w:bCs/>
          <w:color w:val="auto"/>
          <w:u w:val="none"/>
        </w:rPr>
        <w:t>条第２項の規定に基づく食品の出荷制限等の解除</w:t>
      </w:r>
      <w:r>
        <w:rPr>
          <w:rStyle w:val="a3"/>
          <w:rFonts w:ascii="HG丸ｺﾞｼｯｸM-PRO" w:eastAsia="HG丸ｺﾞｼｯｸM-PRO" w:hAnsi="HG丸ｺﾞｼｯｸM-PRO" w:hint="eastAsia"/>
          <w:b/>
          <w:bCs/>
          <w:color w:val="auto"/>
          <w:u w:val="none"/>
        </w:rPr>
        <w:t xml:space="preserve">　2021/3/26</w:t>
      </w:r>
    </w:p>
    <w:p w14:paraId="4DE1C225" w14:textId="36BD2FC1" w:rsidR="007749C7" w:rsidRPr="007749C7" w:rsidRDefault="007749C7" w:rsidP="007749C7">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749C7">
        <w:rPr>
          <w:rStyle w:val="a3"/>
          <w:rFonts w:ascii="HG丸ｺﾞｼｯｸM-PRO" w:eastAsia="HG丸ｺﾞｼｯｸM-PRO" w:hAnsi="HG丸ｺﾞｼｯｸM-PRO" w:hint="eastAsia"/>
          <w:color w:val="auto"/>
          <w:u w:val="none"/>
        </w:rPr>
        <w:t xml:space="preserve">　本日、原子力災害対策本部は、原子力災害対策特別措置法に基づき出荷制限又は摂取制限（以下「出荷制限等」）が指示されていた以下について、解除を指示しました。</w:t>
      </w:r>
    </w:p>
    <w:p w14:paraId="68E1EE90" w14:textId="77777777" w:rsidR="007749C7" w:rsidRPr="007749C7" w:rsidRDefault="007749C7" w:rsidP="007749C7">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749C7">
        <w:rPr>
          <w:rStyle w:val="a3"/>
          <w:rFonts w:ascii="HG丸ｺﾞｼｯｸM-PRO" w:eastAsia="HG丸ｺﾞｼｯｸM-PRO" w:hAnsi="HG丸ｺﾞｼｯｸM-PRO" w:hint="eastAsia"/>
          <w:color w:val="auto"/>
          <w:u w:val="none"/>
        </w:rPr>
        <w:t>（１）福島県双葉町ふたばまち（平成</w:t>
      </w:r>
      <w:r w:rsidRPr="007749C7">
        <w:rPr>
          <w:rStyle w:val="a3"/>
          <w:rFonts w:ascii="HG丸ｺﾞｼｯｸM-PRO" w:eastAsia="HG丸ｺﾞｼｯｸM-PRO" w:hAnsi="HG丸ｺﾞｼｯｸM-PRO"/>
          <w:color w:val="auto"/>
          <w:u w:val="none"/>
        </w:rPr>
        <w:t>25</w:t>
      </w:r>
      <w:r w:rsidRPr="007749C7">
        <w:rPr>
          <w:rStyle w:val="a3"/>
          <w:rFonts w:ascii="HG丸ｺﾞｼｯｸM-PRO" w:eastAsia="HG丸ｺﾞｼｯｸM-PRO" w:hAnsi="HG丸ｺﾞｼｯｸM-PRO" w:hint="eastAsia"/>
          <w:color w:val="auto"/>
          <w:u w:val="none"/>
        </w:rPr>
        <w:t>年５月７日付け指示により設定された帰還困難区域を除く区域に限る）で産出された非結球性葉菜類、結球性葉菜類、アブラナ科の花蕾類及びカブ</w:t>
      </w:r>
    </w:p>
    <w:p w14:paraId="02E6E823" w14:textId="12DDDB94" w:rsidR="007749C7" w:rsidRDefault="007749C7" w:rsidP="007749C7">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749C7">
        <w:rPr>
          <w:rStyle w:val="a3"/>
          <w:rFonts w:ascii="HG丸ｺﾞｼｯｸM-PRO" w:eastAsia="HG丸ｺﾞｼｯｸM-PRO" w:hAnsi="HG丸ｺﾞｼｯｸM-PRO" w:hint="eastAsia"/>
          <w:color w:val="auto"/>
          <w:u w:val="none"/>
        </w:rPr>
        <w:t>（２）茨城県常陸大宮市ひたちおおみやしで産出された原木シイタケ（露地栽培）のうち、県が定める管理計画に基づき管理されるもの</w:t>
      </w:r>
    </w:p>
    <w:p w14:paraId="643D75C9" w14:textId="319B9089" w:rsidR="007749C7" w:rsidRPr="007749C7" w:rsidRDefault="000C0DE8" w:rsidP="007749C7">
      <w:pPr>
        <w:widowControl w:val="0"/>
        <w:kinsoku w:val="0"/>
        <w:overflowPunct w:val="0"/>
        <w:autoSpaceDE w:val="0"/>
        <w:autoSpaceDN w:val="0"/>
        <w:spacing w:after="120" w:line="0" w:lineRule="atLeast"/>
        <w:ind w:leftChars="100" w:left="440" w:hangingChars="100" w:hanging="220"/>
        <w:rPr>
          <w:rStyle w:val="a3"/>
          <w:rFonts w:ascii="Times New Roman" w:eastAsia="HG丸ｺﾞｼｯｸM-PRO" w:hAnsi="Times New Roman" w:cs="Times New Roman"/>
          <w:color w:val="auto"/>
          <w:sz w:val="21"/>
          <w:szCs w:val="21"/>
          <w:u w:val="none"/>
        </w:rPr>
      </w:pPr>
      <w:hyperlink r:id="rId33" w:history="1">
        <w:r w:rsidR="007749C7" w:rsidRPr="007749C7">
          <w:rPr>
            <w:rStyle w:val="a3"/>
            <w:rFonts w:ascii="Times New Roman" w:eastAsia="HG丸ｺﾞｼｯｸM-PRO" w:hAnsi="Times New Roman" w:cs="Times New Roman"/>
            <w:sz w:val="21"/>
            <w:szCs w:val="21"/>
          </w:rPr>
          <w:t>https://www.mhlw.go.jp/stf/newpage_17556.html</w:t>
        </w:r>
      </w:hyperlink>
    </w:p>
    <w:p w14:paraId="26D791E5" w14:textId="046D9922" w:rsidR="00EE194D" w:rsidRPr="00540BDB" w:rsidRDefault="00EE194D" w:rsidP="00C23D3E">
      <w:pPr>
        <w:spacing w:after="0" w:line="0" w:lineRule="atLeast"/>
        <w:rPr>
          <w:rStyle w:val="a3"/>
          <w:rFonts w:ascii="Times New Roman" w:eastAsia="HG丸ｺﾞｼｯｸM-PRO" w:hAnsi="Times New Roman" w:cs="Times New Roman"/>
          <w:color w:val="auto"/>
          <w:sz w:val="21"/>
          <w:szCs w:val="21"/>
          <w:u w:val="none"/>
        </w:rPr>
      </w:pPr>
      <w:bookmarkStart w:id="48" w:name="_Hlk66292257"/>
      <w:bookmarkStart w:id="49" w:name="_Hlk58225968"/>
      <w:bookmarkStart w:id="50" w:name="_Hlk30015665"/>
      <w:bookmarkStart w:id="51" w:name="_Hlk29719674"/>
      <w:bookmarkStart w:id="52" w:name="_Hlk29719547"/>
      <w:bookmarkStart w:id="53" w:name="_Hlk27080461"/>
      <w:bookmarkEnd w:id="44"/>
      <w:bookmarkEnd w:id="45"/>
      <w:bookmarkEnd w:id="46"/>
      <w:bookmarkEnd w:id="47"/>
      <w:r w:rsidRPr="00DD375A">
        <w:rPr>
          <w:rStyle w:val="a3"/>
          <w:rFonts w:ascii="HG丸ｺﾞｼｯｸM-PRO" w:eastAsia="HG丸ｺﾞｼｯｸM-PRO" w:hAnsi="HG丸ｺﾞｼｯｸM-PRO" w:hint="eastAsia"/>
          <w:b/>
          <w:bCs/>
          <w:color w:val="auto"/>
          <w:u w:val="none"/>
        </w:rPr>
        <w:lastRenderedPageBreak/>
        <w:t>■</w:t>
      </w:r>
      <w:bookmarkStart w:id="54" w:name="_Hlk63385534"/>
      <w:bookmarkStart w:id="55" w:name="_Hlk67420090"/>
      <w:r w:rsidRPr="008B69CD">
        <w:rPr>
          <w:rFonts w:ascii="HG丸ｺﾞｼｯｸM-PRO" w:eastAsia="HG丸ｺﾞｼｯｸM-PRO" w:hAnsi="HG丸ｺﾞｼｯｸM-PRO"/>
          <w:i/>
          <w:color w:val="FFFFFF" w:themeColor="background1"/>
          <w:kern w:val="2"/>
          <w:highlight w:val="red"/>
        </w:rPr>
        <w:t>NEW</w:t>
      </w:r>
      <w:bookmarkEnd w:id="54"/>
      <w:r w:rsidRPr="00DD375A">
        <w:rPr>
          <w:rStyle w:val="a3"/>
          <w:rFonts w:ascii="HG丸ｺﾞｼｯｸM-PRO" w:eastAsia="HG丸ｺﾞｼｯｸM-PRO" w:hAnsi="HG丸ｺﾞｼｯｸM-PRO" w:hint="eastAsia"/>
          <w:b/>
          <w:bCs/>
          <w:color w:val="auto"/>
          <w:u w:val="none"/>
        </w:rPr>
        <w:t>食品</w:t>
      </w:r>
      <w:bookmarkEnd w:id="55"/>
      <w:r w:rsidRPr="007052A3">
        <w:rPr>
          <w:rStyle w:val="a3"/>
          <w:rFonts w:ascii="HG丸ｺﾞｼｯｸM-PRO" w:eastAsia="HG丸ｺﾞｼｯｸM-PRO" w:hAnsi="HG丸ｺﾞｼｯｸM-PRO" w:hint="eastAsia"/>
          <w:b/>
          <w:bCs/>
          <w:color w:val="auto"/>
          <w:u w:val="none"/>
        </w:rPr>
        <w:t>安全情報（微生物）No.</w:t>
      </w:r>
      <w:r w:rsidR="00875979">
        <w:rPr>
          <w:rStyle w:val="a3"/>
          <w:rFonts w:ascii="HG丸ｺﾞｼｯｸM-PRO" w:eastAsia="HG丸ｺﾞｼｯｸM-PRO" w:hAnsi="HG丸ｺﾞｼｯｸM-PRO" w:hint="eastAsia"/>
          <w:b/>
          <w:bCs/>
          <w:color w:val="auto"/>
          <w:u w:val="none"/>
        </w:rPr>
        <w:t>7</w:t>
      </w:r>
      <w:r w:rsidRPr="007052A3">
        <w:rPr>
          <w:rStyle w:val="a3"/>
          <w:rFonts w:ascii="HG丸ｺﾞｼｯｸM-PRO" w:eastAsia="HG丸ｺﾞｼｯｸM-PRO" w:hAnsi="HG丸ｺﾞｼｯｸM-PRO" w:hint="eastAsia"/>
          <w:b/>
          <w:bCs/>
          <w:color w:val="auto"/>
          <w:u w:val="none"/>
        </w:rPr>
        <w:t>/ 2021（2021.</w:t>
      </w:r>
      <w:r>
        <w:rPr>
          <w:rStyle w:val="a3"/>
          <w:rFonts w:ascii="HG丸ｺﾞｼｯｸM-PRO" w:eastAsia="HG丸ｺﾞｼｯｸM-PRO" w:hAnsi="HG丸ｺﾞｼｯｸM-PRO" w:hint="eastAsia"/>
          <w:b/>
          <w:bCs/>
          <w:color w:val="auto"/>
          <w:u w:val="none"/>
        </w:rPr>
        <w:t>3.</w:t>
      </w:r>
      <w:r w:rsidR="00875979">
        <w:rPr>
          <w:rStyle w:val="a3"/>
          <w:rFonts w:ascii="HG丸ｺﾞｼｯｸM-PRO" w:eastAsia="HG丸ｺﾞｼｯｸM-PRO" w:hAnsi="HG丸ｺﾞｼｯｸM-PRO"/>
          <w:b/>
          <w:bCs/>
          <w:color w:val="auto"/>
          <w:u w:val="none"/>
        </w:rPr>
        <w:t>31</w:t>
      </w:r>
      <w:r w:rsidRPr="007052A3">
        <w:rPr>
          <w:rStyle w:val="a3"/>
          <w:rFonts w:ascii="HG丸ｺﾞｼｯｸM-PRO" w:eastAsia="HG丸ｺﾞｼｯｸM-PRO" w:hAnsi="HG丸ｺﾞｼｯｸM-PRO" w:hint="eastAsia"/>
          <w:b/>
          <w:bCs/>
          <w:color w:val="auto"/>
          <w:u w:val="none"/>
        </w:rPr>
        <w:t>）</w:t>
      </w:r>
    </w:p>
    <w:p w14:paraId="5DBEF8B3" w14:textId="125EF429" w:rsidR="00875979" w:rsidRPr="00875979" w:rsidRDefault="000C0DE8" w:rsidP="00540BDB">
      <w:pPr>
        <w:spacing w:after="120" w:line="0" w:lineRule="atLeast"/>
        <w:ind w:firstLineChars="100" w:firstLine="220"/>
        <w:rPr>
          <w:rFonts w:ascii="Times New Roman" w:hAnsi="Times New Roman" w:cs="Times New Roman"/>
          <w:sz w:val="21"/>
          <w:szCs w:val="21"/>
        </w:rPr>
      </w:pPr>
      <w:hyperlink r:id="rId34" w:history="1">
        <w:r w:rsidR="00875979" w:rsidRPr="00875979">
          <w:rPr>
            <w:rStyle w:val="a3"/>
            <w:rFonts w:ascii="Times New Roman" w:hAnsi="Times New Roman" w:cs="Times New Roman"/>
            <w:sz w:val="21"/>
            <w:szCs w:val="21"/>
          </w:rPr>
          <w:t>http://www.nihs.go.jp/dsi/food-info/foodinfonews/2021/foodinfo202107m.pdf</w:t>
        </w:r>
      </w:hyperlink>
    </w:p>
    <w:p w14:paraId="4D8D7759" w14:textId="5C00DDC0" w:rsidR="00EE194D" w:rsidRPr="009171CC" w:rsidRDefault="00EE194D" w:rsidP="00540BDB">
      <w:pPr>
        <w:spacing w:after="0" w:line="0" w:lineRule="atLeast"/>
        <w:rPr>
          <w:rFonts w:ascii="Times New Roman" w:eastAsia="HG丸ｺﾞｼｯｸM-PRO" w:hAnsi="Times New Roman" w:cs="Times New Roman"/>
          <w:b/>
          <w:bCs/>
          <w:color w:val="000000" w:themeColor="text1"/>
          <w:sz w:val="21"/>
          <w:szCs w:val="21"/>
        </w:rPr>
      </w:pPr>
      <w:bookmarkStart w:id="56" w:name="_Hlk38017467"/>
      <w:bookmarkStart w:id="57" w:name="_Hlk31902926"/>
      <w:bookmarkEnd w:id="48"/>
      <w:bookmarkEnd w:id="49"/>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875979">
        <w:rPr>
          <w:rFonts w:ascii="HG丸ｺﾞｼｯｸM-PRO" w:eastAsia="HG丸ｺﾞｼｯｸM-PRO" w:hAnsi="HG丸ｺﾞｼｯｸM-PRO"/>
          <w:b/>
          <w:bCs/>
          <w:color w:val="000000" w:themeColor="text1"/>
        </w:rPr>
        <w:t>7</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3.</w:t>
      </w:r>
      <w:r w:rsidR="00875979">
        <w:rPr>
          <w:rFonts w:ascii="HG丸ｺﾞｼｯｸM-PRO" w:eastAsia="HG丸ｺﾞｼｯｸM-PRO" w:hAnsi="HG丸ｺﾞｼｯｸM-PRO"/>
          <w:b/>
          <w:bCs/>
          <w:color w:val="000000" w:themeColor="text1"/>
        </w:rPr>
        <w:t>31</w:t>
      </w:r>
      <w:r w:rsidRPr="007052A3">
        <w:rPr>
          <w:rFonts w:ascii="HG丸ｺﾞｼｯｸM-PRO" w:eastAsia="HG丸ｺﾞｼｯｸM-PRO" w:hAnsi="HG丸ｺﾞｼｯｸM-PRO" w:hint="eastAsia"/>
          <w:b/>
          <w:bCs/>
          <w:color w:val="000000" w:themeColor="text1"/>
        </w:rPr>
        <w:t>）</w:t>
      </w:r>
    </w:p>
    <w:p w14:paraId="22EA9E76" w14:textId="3955F259" w:rsidR="00875979" w:rsidRDefault="00EE194D" w:rsidP="00540BDB">
      <w:pPr>
        <w:spacing w:after="120" w:line="0" w:lineRule="atLeast"/>
        <w:rPr>
          <w:rStyle w:val="a3"/>
          <w:rFonts w:ascii="Times New Roman" w:eastAsia="HG丸ｺﾞｼｯｸM-PRO" w:hAnsi="Times New Roman" w:cs="Times New Roman"/>
          <w:sz w:val="21"/>
          <w:szCs w:val="21"/>
        </w:rPr>
      </w:pPr>
      <w:r w:rsidRPr="009171CC">
        <w:rPr>
          <w:rFonts w:ascii="Times New Roman" w:eastAsia="HG丸ｺﾞｼｯｸM-PRO" w:hAnsi="Times New Roman" w:cs="Times New Roman"/>
          <w:color w:val="000000" w:themeColor="text1"/>
          <w:sz w:val="21"/>
          <w:szCs w:val="21"/>
        </w:rPr>
        <w:t xml:space="preserve">　</w:t>
      </w:r>
      <w:hyperlink r:id="rId35" w:history="1">
        <w:r w:rsidR="00875979" w:rsidRPr="00416D2C">
          <w:rPr>
            <w:rStyle w:val="a3"/>
            <w:rFonts w:ascii="Times New Roman" w:eastAsia="HG丸ｺﾞｼｯｸM-PRO" w:hAnsi="Times New Roman" w:cs="Times New Roman"/>
            <w:sz w:val="21"/>
            <w:szCs w:val="21"/>
          </w:rPr>
          <w:t>http://www.nihs.go.jp/dsi/food-info/foodinfonews/2021/foodinfo202107c.pdf</w:t>
        </w:r>
      </w:hyperlink>
    </w:p>
    <w:bookmarkEnd w:id="56"/>
    <w:bookmarkEnd w:id="57"/>
    <w:p w14:paraId="75EED9C8" w14:textId="77777777" w:rsidR="00EE194D" w:rsidRPr="003A5E81" w:rsidRDefault="00EE194D"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58"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58"/>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6" w:history="1">
        <w:r w:rsidRPr="003A5E81">
          <w:rPr>
            <w:rStyle w:val="a3"/>
            <w:rFonts w:ascii="Times New Roman" w:eastAsia="HG丸ｺﾞｼｯｸM-PRO" w:hAnsi="Times New Roman" w:cs="Times New Roman"/>
            <w:sz w:val="21"/>
            <w:szCs w:val="21"/>
          </w:rPr>
          <w:t>https://www.fsc.go.jp/</w:t>
        </w:r>
      </w:hyperlink>
    </w:p>
    <w:p w14:paraId="6725BFD8" w14:textId="77777777" w:rsidR="00EE194D" w:rsidRDefault="00EE194D" w:rsidP="004F3DF1">
      <w:pPr>
        <w:kinsoku w:val="0"/>
        <w:overflowPunct w:val="0"/>
        <w:autoSpaceDE w:val="0"/>
        <w:autoSpaceDN w:val="0"/>
        <w:spacing w:after="0" w:line="0" w:lineRule="atLeast"/>
        <w:rPr>
          <w:rFonts w:ascii="HG丸ｺﾞｼｯｸM-PRO" w:eastAsia="HG丸ｺﾞｼｯｸM-PRO" w:hAnsi="HG丸ｺﾞｼｯｸM-PRO"/>
          <w:b/>
          <w:color w:val="000000" w:themeColor="text1"/>
        </w:rPr>
      </w:pPr>
      <w:bookmarkStart w:id="59" w:name="_Hlk43374746"/>
      <w:bookmarkStart w:id="60" w:name="_Hlk43374689"/>
      <w:bookmarkStart w:id="61" w:name="_Hlk43374625"/>
      <w:bookmarkStart w:id="62" w:name="_Hlk40591702"/>
      <w:bookmarkStart w:id="63" w:name="_Hlk31213392"/>
      <w:r>
        <w:rPr>
          <w:rFonts w:ascii="HG丸ｺﾞｼｯｸM-PRO" w:eastAsia="HG丸ｺﾞｼｯｸM-PRO" w:hAnsi="HG丸ｺﾞｼｯｸM-PRO" w:hint="eastAsia"/>
          <w:b/>
          <w:color w:val="000000" w:themeColor="text1"/>
        </w:rPr>
        <w:t>■</w:t>
      </w:r>
      <w:r w:rsidRPr="000C665E">
        <w:rPr>
          <w:rFonts w:ascii="HG丸ｺﾞｼｯｸM-PRO" w:eastAsia="HG丸ｺﾞｼｯｸM-PRO" w:hAnsi="HG丸ｺﾞｼｯｸM-PRO"/>
          <w:b/>
          <w:color w:val="000000" w:themeColor="text1"/>
        </w:rPr>
        <w:t>CSF</w:t>
      </w:r>
      <w:r w:rsidRPr="000C665E">
        <w:rPr>
          <w:rFonts w:ascii="HG丸ｺﾞｼｯｸM-PRO" w:eastAsia="HG丸ｺﾞｼｯｸM-PRO" w:hAnsi="HG丸ｺﾞｼｯｸM-PRO" w:hint="eastAsia"/>
          <w:b/>
          <w:color w:val="000000" w:themeColor="text1"/>
        </w:rPr>
        <w:t>（豚熱）について</w:t>
      </w:r>
      <w:r>
        <w:rPr>
          <w:rFonts w:ascii="HG丸ｺﾞｼｯｸM-PRO" w:eastAsia="HG丸ｺﾞｼｯｸM-PRO" w:hAnsi="HG丸ｺﾞｼｯｸM-PRO" w:hint="eastAsia"/>
          <w:b/>
          <w:color w:val="000000" w:themeColor="text1"/>
        </w:rPr>
        <w:t xml:space="preserve">　2021/1/27</w:t>
      </w:r>
    </w:p>
    <w:p w14:paraId="2E3DBAC7" w14:textId="77777777" w:rsidR="00EE194D" w:rsidRPr="000C665E" w:rsidRDefault="00EE194D" w:rsidP="000C665E">
      <w:pPr>
        <w:kinsoku w:val="0"/>
        <w:overflowPunct w:val="0"/>
        <w:autoSpaceDE w:val="0"/>
        <w:autoSpaceDN w:val="0"/>
        <w:spacing w:after="120" w:line="0" w:lineRule="atLeast"/>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37" w:history="1">
        <w:r w:rsidRPr="000C665E">
          <w:rPr>
            <w:rStyle w:val="a3"/>
            <w:rFonts w:ascii="Times New Roman" w:eastAsia="HG丸ｺﾞｼｯｸM-PRO" w:hAnsi="Times New Roman" w:cs="Times New Roman"/>
            <w:bCs/>
            <w:sz w:val="21"/>
            <w:szCs w:val="21"/>
          </w:rPr>
          <w:t>https://www.fsc.go.jp/sonota/csf/</w:t>
        </w:r>
      </w:hyperlink>
    </w:p>
    <w:p w14:paraId="1133410F" w14:textId="77777777" w:rsidR="00EE194D" w:rsidRDefault="00EE194D" w:rsidP="004F3DF1">
      <w:pPr>
        <w:kinsoku w:val="0"/>
        <w:overflowPunct w:val="0"/>
        <w:autoSpaceDE w:val="0"/>
        <w:autoSpaceDN w:val="0"/>
        <w:spacing w:after="0" w:line="0" w:lineRule="atLeas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045C3E">
        <w:rPr>
          <w:rFonts w:ascii="HG丸ｺﾞｼｯｸM-PRO" w:eastAsia="HG丸ｺﾞｼｯｸM-PRO" w:hAnsi="HG丸ｺﾞｼｯｸM-PRO" w:hint="eastAsia"/>
          <w:b/>
          <w:color w:val="000000" w:themeColor="text1"/>
        </w:rPr>
        <w:t>高病原性鳥インフルエンザについて</w:t>
      </w:r>
      <w:r>
        <w:rPr>
          <w:rFonts w:ascii="HG丸ｺﾞｼｯｸM-PRO" w:eastAsia="HG丸ｺﾞｼｯｸM-PRO" w:hAnsi="HG丸ｺﾞｼｯｸM-PRO" w:hint="eastAsia"/>
          <w:b/>
          <w:color w:val="000000" w:themeColor="text1"/>
        </w:rPr>
        <w:t xml:space="preserve">　2020/11/11</w:t>
      </w:r>
    </w:p>
    <w:p w14:paraId="76538AFA" w14:textId="77777777" w:rsidR="00EE194D" w:rsidRDefault="00EE194D" w:rsidP="00045C3E">
      <w:pPr>
        <w:kinsoku w:val="0"/>
        <w:overflowPunct w:val="0"/>
        <w:autoSpaceDE w:val="0"/>
        <w:autoSpaceDN w:val="0"/>
        <w:spacing w:after="120" w:line="0" w:lineRule="atLeast"/>
        <w:rPr>
          <w:rStyle w:val="a3"/>
          <w:rFonts w:ascii="Times New Roman" w:eastAsia="HG丸ｺﾞｼｯｸM-PRO" w:hAnsi="Times New Roman" w:cs="Times New Roman"/>
          <w:bCs/>
          <w:sz w:val="21"/>
          <w:szCs w:val="21"/>
        </w:rPr>
      </w:pPr>
      <w:r>
        <w:rPr>
          <w:rFonts w:ascii="HG丸ｺﾞｼｯｸM-PRO" w:eastAsia="HG丸ｺﾞｼｯｸM-PRO" w:hAnsi="HG丸ｺﾞｼｯｸM-PRO" w:hint="eastAsia"/>
          <w:b/>
          <w:color w:val="000000" w:themeColor="text1"/>
        </w:rPr>
        <w:t xml:space="preserve">　</w:t>
      </w:r>
      <w:hyperlink r:id="rId38" w:history="1">
        <w:r w:rsidRPr="00045C3E">
          <w:rPr>
            <w:rStyle w:val="a3"/>
            <w:rFonts w:ascii="Times New Roman" w:eastAsia="HG丸ｺﾞｼｯｸM-PRO" w:hAnsi="Times New Roman" w:cs="Times New Roman"/>
            <w:bCs/>
            <w:sz w:val="21"/>
            <w:szCs w:val="21"/>
          </w:rPr>
          <w:t>https://www.fsc.go.jp/sonota/tori/tori_infl_ah7n9.html</w:t>
        </w:r>
      </w:hyperlink>
    </w:p>
    <w:p w14:paraId="7E07914D" w14:textId="77777777" w:rsidR="00EE194D" w:rsidRPr="00045C3E" w:rsidRDefault="00EE194D" w:rsidP="00045C3E">
      <w:pPr>
        <w:kinsoku w:val="0"/>
        <w:overflowPunct w:val="0"/>
        <w:autoSpaceDE w:val="0"/>
        <w:autoSpaceDN w:val="0"/>
        <w:spacing w:after="120" w:line="0" w:lineRule="atLeast"/>
        <w:rPr>
          <w:rFonts w:ascii="Times New Roman" w:eastAsia="HG丸ｺﾞｼｯｸM-PRO" w:hAnsi="Times New Roman" w:cs="Times New Roman"/>
          <w:bCs/>
          <w:color w:val="000000" w:themeColor="text1"/>
          <w:sz w:val="21"/>
          <w:szCs w:val="21"/>
        </w:rPr>
      </w:pPr>
      <w:r w:rsidRPr="00493D1F">
        <w:rPr>
          <w:rStyle w:val="a3"/>
          <w:rFonts w:ascii="Times New Roman" w:eastAsia="HG丸ｺﾞｼｯｸM-PRO" w:hAnsi="Times New Roman" w:cs="Times New Roman" w:hint="eastAsia"/>
          <w:bCs/>
          <w:sz w:val="21"/>
          <w:szCs w:val="21"/>
          <w:u w:val="none"/>
        </w:rPr>
        <w:t xml:space="preserve">　</w:t>
      </w:r>
      <w:r w:rsidRPr="00493D1F">
        <w:rPr>
          <w:rStyle w:val="a3"/>
          <w:rFonts w:ascii="Times New Roman" w:eastAsia="HG丸ｺﾞｼｯｸM-PRO" w:hAnsi="Times New Roman" w:cs="Times New Roman"/>
          <w:bCs/>
          <w:sz w:val="21"/>
          <w:szCs w:val="21"/>
        </w:rPr>
        <w:t>https://www.maff.go.jp/j/press/syouan/douei/201111.html</w:t>
      </w:r>
    </w:p>
    <w:p w14:paraId="035E3A2D" w14:textId="5C375ED0" w:rsidR="00EE194D" w:rsidRPr="00D71CD1" w:rsidRDefault="00EE194D" w:rsidP="00420724">
      <w:pPr>
        <w:kinsoku w:val="0"/>
        <w:overflowPunct w:val="0"/>
        <w:autoSpaceDE w:val="0"/>
        <w:autoSpaceDN w:val="0"/>
        <w:spacing w:line="0" w:lineRule="atLeast"/>
        <w:rPr>
          <w:rFonts w:ascii="HG丸ｺﾞｼｯｸM-PRO" w:eastAsia="HG丸ｺﾞｼｯｸM-PRO" w:hAnsi="HG丸ｺﾞｼｯｸM-PRO"/>
          <w:b/>
          <w:bCs/>
          <w:color w:val="000000"/>
        </w:rPr>
      </w:pPr>
      <w:bookmarkStart w:id="64" w:name="_Hlk65155914"/>
      <w:r>
        <w:rPr>
          <w:rFonts w:ascii="HG丸ｺﾞｼｯｸM-PRO" w:eastAsia="HG丸ｺﾞｼｯｸM-PRO" w:hAnsi="HG丸ｺﾞｼｯｸM-PRO" w:hint="eastAsia"/>
          <w:b/>
          <w:color w:val="000000" w:themeColor="text1"/>
        </w:rPr>
        <w:t>■</w:t>
      </w:r>
      <w:bookmarkStart w:id="65" w:name="_Hlk67560792"/>
      <w:r w:rsidRPr="008B69CD">
        <w:rPr>
          <w:rFonts w:ascii="HG丸ｺﾞｼｯｸM-PRO" w:eastAsia="HG丸ｺﾞｼｯｸM-PRO" w:hAnsi="HG丸ｺﾞｼｯｸM-PRO"/>
          <w:i/>
          <w:color w:val="FFFFFF" w:themeColor="background1"/>
          <w:kern w:val="2"/>
          <w:highlight w:val="red"/>
        </w:rPr>
        <w:t>NEW</w:t>
      </w:r>
      <w:bookmarkEnd w:id="65"/>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品安全委員会（第８</w:t>
      </w:r>
      <w:r w:rsidR="00414526">
        <w:rPr>
          <w:rFonts w:ascii="Times New Roman" w:eastAsia="HG丸ｺﾞｼｯｸM-PRO" w:hAnsi="Times New Roman" w:hint="eastAsia"/>
          <w:b/>
          <w:bCs/>
          <w:color w:val="000000"/>
        </w:rPr>
        <w:t>１</w:t>
      </w:r>
      <w:r w:rsidR="00755660">
        <w:rPr>
          <w:rFonts w:ascii="Times New Roman" w:eastAsia="HG丸ｺﾞｼｯｸM-PRO" w:hAnsi="Times New Roman" w:hint="eastAsia"/>
          <w:b/>
          <w:bCs/>
          <w:color w:val="000000"/>
        </w:rPr>
        <w:t>２</w:t>
      </w:r>
      <w:r>
        <w:rPr>
          <w:rFonts w:ascii="Times New Roman" w:eastAsia="HG丸ｺﾞｼｯｸM-PRO" w:hAnsi="Times New Roman" w:hint="eastAsia"/>
          <w:b/>
          <w:bCs/>
          <w:color w:val="000000"/>
        </w:rPr>
        <w:t>回）の開催について</w:t>
      </w:r>
      <w:r w:rsidRPr="00420724">
        <w:rPr>
          <w:rFonts w:ascii="HG丸ｺﾞｼｯｸM-PRO" w:eastAsia="HG丸ｺﾞｼｯｸM-PRO" w:hAnsi="HG丸ｺﾞｼｯｸM-PRO" w:hint="eastAsia"/>
          <w:b/>
          <w:bCs/>
          <w:color w:val="000000"/>
        </w:rPr>
        <w:t xml:space="preserve">　2021/</w:t>
      </w:r>
      <w:r w:rsidR="00755660">
        <w:rPr>
          <w:rFonts w:ascii="HG丸ｺﾞｼｯｸM-PRO" w:eastAsia="HG丸ｺﾞｼｯｸM-PRO" w:hAnsi="HG丸ｺﾞｼｯｸM-PRO" w:hint="eastAsia"/>
          <w:b/>
          <w:bCs/>
          <w:color w:val="000000"/>
        </w:rPr>
        <w:t>4/8</w:t>
      </w:r>
    </w:p>
    <w:p w14:paraId="50EA85EC" w14:textId="77777777" w:rsidR="00EE194D" w:rsidRPr="00A631A8" w:rsidRDefault="00EE194D"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502083B4" w14:textId="77777777" w:rsidR="00EE194D" w:rsidRPr="00C35FEE"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A69697C" w14:textId="77777777" w:rsidR="00EE194D" w:rsidRPr="00C35FEE"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9006C67" w14:textId="77777777" w:rsidR="00EE194D"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4B614A" w14:textId="77777777" w:rsidR="00EE194D"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9"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16E044BA" w14:textId="77777777" w:rsidR="00EE194D" w:rsidRDefault="00EE194D" w:rsidP="00420724">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812C29">
        <w:rPr>
          <w:rFonts w:ascii="HG丸ｺﾞｼｯｸM-PRO" w:eastAsia="HG丸ｺﾞｼｯｸM-PRO" w:hAnsi="HG丸ｺﾞｼｯｸM-PRO" w:hint="eastAsia"/>
          <w:color w:val="000000"/>
        </w:rPr>
        <w:t>記</w:t>
      </w:r>
    </w:p>
    <w:p w14:paraId="318D1DFD" w14:textId="77777777" w:rsidR="00387AA1" w:rsidRPr="003C5C87" w:rsidRDefault="00387AA1" w:rsidP="00387AA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C5C87">
        <w:rPr>
          <w:rFonts w:ascii="HG丸ｺﾞｼｯｸM-PRO" w:eastAsia="HG丸ｺﾞｼｯｸM-PRO" w:hAnsi="HG丸ｺﾞｼｯｸM-PRO" w:hint="eastAsia"/>
          <w:color w:val="000000"/>
        </w:rPr>
        <w:t>１．開催日時：令和</w:t>
      </w:r>
      <w:r w:rsidRPr="003C5C87">
        <w:rPr>
          <w:rFonts w:ascii="HG丸ｺﾞｼｯｸM-PRO" w:eastAsia="HG丸ｺﾞｼｯｸM-PRO" w:hAnsi="HG丸ｺﾞｼｯｸM-PRO"/>
          <w:color w:val="000000"/>
        </w:rPr>
        <w:t>3</w:t>
      </w:r>
      <w:r w:rsidRPr="003C5C87">
        <w:rPr>
          <w:rFonts w:ascii="HG丸ｺﾞｼｯｸM-PRO" w:eastAsia="HG丸ｺﾞｼｯｸM-PRO" w:hAnsi="HG丸ｺﾞｼｯｸM-PRO" w:hint="eastAsia"/>
          <w:color w:val="000000"/>
        </w:rPr>
        <w:t>年</w:t>
      </w:r>
      <w:r w:rsidRPr="003C5C87">
        <w:rPr>
          <w:rFonts w:ascii="HG丸ｺﾞｼｯｸM-PRO" w:eastAsia="HG丸ｺﾞｼｯｸM-PRO" w:hAnsi="HG丸ｺﾞｼｯｸM-PRO"/>
          <w:color w:val="000000"/>
        </w:rPr>
        <w:t>4</w:t>
      </w:r>
      <w:r w:rsidRPr="003C5C87">
        <w:rPr>
          <w:rFonts w:ascii="HG丸ｺﾞｼｯｸM-PRO" w:eastAsia="HG丸ｺﾞｼｯｸM-PRO" w:hAnsi="HG丸ｺﾞｼｯｸM-PRO" w:hint="eastAsia"/>
          <w:color w:val="000000"/>
        </w:rPr>
        <w:t>月</w:t>
      </w:r>
      <w:r w:rsidRPr="003C5C87">
        <w:rPr>
          <w:rFonts w:ascii="HG丸ｺﾞｼｯｸM-PRO" w:eastAsia="HG丸ｺﾞｼｯｸM-PRO" w:hAnsi="HG丸ｺﾞｼｯｸM-PRO"/>
          <w:color w:val="000000"/>
        </w:rPr>
        <w:t>13</w:t>
      </w:r>
      <w:r w:rsidRPr="003C5C87">
        <w:rPr>
          <w:rFonts w:ascii="HG丸ｺﾞｼｯｸM-PRO" w:eastAsia="HG丸ｺﾞｼｯｸM-PRO" w:hAnsi="HG丸ｺﾞｼｯｸM-PRO" w:hint="eastAsia"/>
          <w:color w:val="000000"/>
        </w:rPr>
        <w:t>日（火）　１４：００〜</w:t>
      </w:r>
    </w:p>
    <w:p w14:paraId="0DC4519F" w14:textId="77777777" w:rsidR="00387AA1" w:rsidRPr="003C5C87" w:rsidRDefault="00387AA1" w:rsidP="00387AA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C5C87">
        <w:rPr>
          <w:rFonts w:ascii="HG丸ｺﾞｼｯｸM-PRO" w:eastAsia="HG丸ｺﾞｼｯｸM-PRO" w:hAnsi="HG丸ｺﾞｼｯｸM-PRO" w:hint="eastAsia"/>
          <w:color w:val="000000"/>
        </w:rPr>
        <w:t>２．開催場所：食品安全委員会</w:t>
      </w:r>
      <w:r w:rsidRPr="003C5C87">
        <w:rPr>
          <w:rFonts w:ascii="HG丸ｺﾞｼｯｸM-PRO" w:eastAsia="HG丸ｺﾞｼｯｸM-PRO" w:hAnsi="HG丸ｺﾞｼｯｸM-PRO"/>
          <w:color w:val="000000"/>
        </w:rPr>
        <w:t xml:space="preserve"> </w:t>
      </w:r>
      <w:r w:rsidRPr="003C5C87">
        <w:rPr>
          <w:rFonts w:ascii="HG丸ｺﾞｼｯｸM-PRO" w:eastAsia="HG丸ｺﾞｼｯｸM-PRO" w:hAnsi="HG丸ｺﾞｼｯｸM-PRO" w:hint="eastAsia"/>
          <w:color w:val="000000"/>
        </w:rPr>
        <w:t>大会議室（港区赤坂５</w:t>
      </w:r>
      <w:r w:rsidRPr="003C5C87">
        <w:rPr>
          <w:rFonts w:ascii="HG丸ｺﾞｼｯｸM-PRO" w:eastAsia="HG丸ｺﾞｼｯｸM-PRO" w:hAnsi="HG丸ｺﾞｼｯｸM-PRO"/>
          <w:color w:val="000000"/>
        </w:rPr>
        <w:t>−</w:t>
      </w:r>
      <w:r w:rsidRPr="003C5C87">
        <w:rPr>
          <w:rFonts w:ascii="HG丸ｺﾞｼｯｸM-PRO" w:eastAsia="HG丸ｺﾞｼｯｸM-PRO" w:hAnsi="HG丸ｺﾞｼｯｸM-PRO" w:hint="eastAsia"/>
          <w:color w:val="000000"/>
        </w:rPr>
        <w:t>２</w:t>
      </w:r>
      <w:r w:rsidRPr="003C5C87">
        <w:rPr>
          <w:rFonts w:ascii="HG丸ｺﾞｼｯｸM-PRO" w:eastAsia="HG丸ｺﾞｼｯｸM-PRO" w:hAnsi="HG丸ｺﾞｼｯｸM-PRO"/>
          <w:color w:val="000000"/>
        </w:rPr>
        <w:t>−</w:t>
      </w:r>
      <w:r w:rsidRPr="003C5C87">
        <w:rPr>
          <w:rFonts w:ascii="HG丸ｺﾞｼｯｸM-PRO" w:eastAsia="HG丸ｺﾞｼｯｸM-PRO" w:hAnsi="HG丸ｺﾞｼｯｸM-PRO" w:hint="eastAsia"/>
          <w:color w:val="000000"/>
        </w:rPr>
        <w:t>２０</w:t>
      </w:r>
      <w:r w:rsidRPr="003C5C87">
        <w:rPr>
          <w:rFonts w:ascii="HG丸ｺﾞｼｯｸM-PRO" w:eastAsia="HG丸ｺﾞｼｯｸM-PRO" w:hAnsi="HG丸ｺﾞｼｯｸM-PRO"/>
          <w:color w:val="000000"/>
        </w:rPr>
        <w:t xml:space="preserve"> </w:t>
      </w:r>
      <w:r w:rsidRPr="003C5C87">
        <w:rPr>
          <w:rFonts w:ascii="HG丸ｺﾞｼｯｸM-PRO" w:eastAsia="HG丸ｺﾞｼｯｸM-PRO" w:hAnsi="HG丸ｺﾞｼｯｸM-PRO" w:hint="eastAsia"/>
          <w:color w:val="000000"/>
        </w:rPr>
        <w:t>赤坂パークビル２２階</w:t>
      </w:r>
      <w:r w:rsidRPr="003C5C87">
        <w:rPr>
          <w:rFonts w:ascii="HG丸ｺﾞｼｯｸM-PRO" w:eastAsia="HG丸ｺﾞｼｯｸM-PRO" w:hAnsi="HG丸ｺﾞｼｯｸM-PRO"/>
          <w:color w:val="000000"/>
        </w:rPr>
        <w:t>)</w:t>
      </w:r>
    </w:p>
    <w:p w14:paraId="3F7C0B04" w14:textId="77777777" w:rsidR="00387AA1" w:rsidRPr="003C5C87" w:rsidRDefault="00387AA1" w:rsidP="00387AA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C5C87">
        <w:rPr>
          <w:rFonts w:ascii="HG丸ｺﾞｼｯｸM-PRO" w:eastAsia="HG丸ｺﾞｼｯｸM-PRO" w:hAnsi="HG丸ｺﾞｼｯｸM-PRO" w:hint="eastAsia"/>
          <w:color w:val="000000"/>
        </w:rPr>
        <w:t>３．議事</w:t>
      </w:r>
    </w:p>
    <w:p w14:paraId="14BF7285" w14:textId="77777777" w:rsidR="00387AA1" w:rsidRPr="003C5C87" w:rsidRDefault="00387AA1" w:rsidP="00387AA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C5C87">
        <w:rPr>
          <w:rFonts w:ascii="HG丸ｺﾞｼｯｸM-PRO" w:eastAsia="HG丸ｺﾞｼｯｸM-PRO" w:hAnsi="HG丸ｺﾞｼｯｸM-PRO" w:hint="eastAsia"/>
          <w:color w:val="000000"/>
        </w:rPr>
        <w:t>（１）農薬第五専門調査会における審議結果について</w:t>
      </w:r>
    </w:p>
    <w:p w14:paraId="0F991889" w14:textId="77777777" w:rsidR="00387AA1" w:rsidRPr="003C5C87" w:rsidRDefault="00387AA1" w:rsidP="00387AA1">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3C5C87">
        <w:rPr>
          <w:rFonts w:ascii="HG丸ｺﾞｼｯｸM-PRO" w:eastAsia="HG丸ｺﾞｼｯｸM-PRO" w:hAnsi="HG丸ｺﾞｼｯｸM-PRO" w:hint="eastAsia"/>
          <w:color w:val="000000"/>
        </w:rPr>
        <w:t xml:space="preserve">　　　・「ポリオキシン（ポリオキシンＤ亜鉛塩及びポリオキシン複合体）」に関する審議結果の報告と意見・情報の募集について</w:t>
      </w:r>
    </w:p>
    <w:p w14:paraId="7F4EE66E" w14:textId="77777777" w:rsidR="00387AA1" w:rsidRPr="003C5C87" w:rsidRDefault="00387AA1" w:rsidP="00387AA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C5C87">
        <w:rPr>
          <w:rFonts w:ascii="HG丸ｺﾞｼｯｸM-PRO" w:eastAsia="HG丸ｺﾞｼｯｸM-PRO" w:hAnsi="HG丸ｺﾞｼｯｸM-PRO" w:hint="eastAsia"/>
          <w:color w:val="000000"/>
        </w:rPr>
        <w:t>（２）食品安全基本法第２４条の規定に基づく委員会の意見について</w:t>
      </w:r>
    </w:p>
    <w:p w14:paraId="10EAFFAD" w14:textId="77777777" w:rsidR="00387AA1" w:rsidRPr="003C5C87" w:rsidRDefault="00387AA1" w:rsidP="00387AA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C5C87">
        <w:rPr>
          <w:rFonts w:ascii="HG丸ｺﾞｼｯｸM-PRO" w:eastAsia="HG丸ｺﾞｼｯｸM-PRO" w:hAnsi="HG丸ｺﾞｼｯｸM-PRO" w:hint="eastAsia"/>
          <w:color w:val="000000"/>
        </w:rPr>
        <w:t xml:space="preserve">　　　・農薬「ペンディメタリン」に係る食品健康影響評価について</w:t>
      </w:r>
    </w:p>
    <w:p w14:paraId="225F511D" w14:textId="77777777" w:rsidR="00387AA1" w:rsidRPr="003C5C87" w:rsidRDefault="00387AA1" w:rsidP="00387AA1">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3C5C87">
        <w:rPr>
          <w:rFonts w:ascii="HG丸ｺﾞｼｯｸM-PRO" w:eastAsia="HG丸ｺﾞｼｯｸM-PRO" w:hAnsi="HG丸ｺﾞｼｯｸM-PRO" w:hint="eastAsia"/>
          <w:color w:val="000000"/>
        </w:rPr>
        <w:t xml:space="preserve">　　　・遺伝子組換え食品等「</w:t>
      </w:r>
      <w:r w:rsidRPr="003C5C87">
        <w:rPr>
          <w:rFonts w:ascii="HG丸ｺﾞｼｯｸM-PRO" w:eastAsia="HG丸ｺﾞｼｯｸM-PRO" w:hAnsi="HG丸ｺﾞｼｯｸM-PRO"/>
          <w:color w:val="000000"/>
        </w:rPr>
        <w:t>JPBL006</w:t>
      </w:r>
      <w:r w:rsidRPr="003C5C87">
        <w:rPr>
          <w:rFonts w:ascii="HG丸ｺﾞｼｯｸM-PRO" w:eastAsia="HG丸ｺﾞｼｯｸM-PRO" w:hAnsi="HG丸ｺﾞｼｯｸM-PRO" w:hint="eastAsia"/>
          <w:color w:val="000000"/>
        </w:rPr>
        <w:t>株を利用して生産されたキシラナーゼ」に係る食品健康影響評価について</w:t>
      </w:r>
    </w:p>
    <w:p w14:paraId="3DB78107" w14:textId="77777777" w:rsidR="00387AA1" w:rsidRPr="003C5C87" w:rsidRDefault="00387AA1" w:rsidP="00387AA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C5C87">
        <w:rPr>
          <w:rFonts w:ascii="HG丸ｺﾞｼｯｸM-PRO" w:eastAsia="HG丸ｺﾞｼｯｸM-PRO" w:hAnsi="HG丸ｺﾞｼｯｸM-PRO" w:hint="eastAsia"/>
          <w:color w:val="000000"/>
        </w:rPr>
        <w:t xml:space="preserve">　　　・薬剤耐性菌「家畜に使用する亜鉛バシトラシン」に係る食品健康影響評価について</w:t>
      </w:r>
    </w:p>
    <w:p w14:paraId="43DDCBED" w14:textId="77777777" w:rsidR="00387AA1" w:rsidRPr="003C5C87" w:rsidRDefault="00387AA1" w:rsidP="00387AA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C5C87">
        <w:rPr>
          <w:rFonts w:ascii="HG丸ｺﾞｼｯｸM-PRO" w:eastAsia="HG丸ｺﾞｼｯｸM-PRO" w:hAnsi="HG丸ｺﾞｼｯｸM-PRO" w:hint="eastAsia"/>
          <w:color w:val="000000"/>
        </w:rPr>
        <w:t>（３）その他</w:t>
      </w:r>
    </w:p>
    <w:p w14:paraId="2EE50988" w14:textId="77777777" w:rsidR="00387AA1" w:rsidRDefault="00387AA1" w:rsidP="00387AA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４．動画視聴について：本会合の様子の動画視聴を希望される方は、</w:t>
      </w:r>
      <w:r>
        <w:rPr>
          <w:rFonts w:ascii="HG丸ｺﾞｼｯｸM-PRO" w:eastAsia="HG丸ｺﾞｼｯｸM-PRO" w:hAnsi="HG丸ｺﾞｼｯｸM-PRO" w:hint="eastAsia"/>
          <w:color w:val="000000"/>
        </w:rPr>
        <w:t>4</w:t>
      </w:r>
      <w:r w:rsidRPr="00377228">
        <w:rPr>
          <w:rFonts w:ascii="HG丸ｺﾞｼｯｸM-PRO" w:eastAsia="HG丸ｺﾞｼｯｸM-PRO" w:hAnsi="HG丸ｺﾞｼｯｸM-PRO"/>
          <w:color w:val="000000"/>
        </w:rPr>
        <w:t>月</w:t>
      </w:r>
      <w:r>
        <w:rPr>
          <w:rFonts w:ascii="HG丸ｺﾞｼｯｸM-PRO" w:eastAsia="HG丸ｺﾞｼｯｸM-PRO" w:hAnsi="HG丸ｺﾞｼｯｸM-PRO" w:hint="eastAsia"/>
          <w:color w:val="000000"/>
        </w:rPr>
        <w:t>12</w:t>
      </w:r>
      <w:r w:rsidRPr="00377228">
        <w:rPr>
          <w:rFonts w:ascii="HG丸ｺﾞｼｯｸM-PRO" w:eastAsia="HG丸ｺﾞｼｯｸM-PRO" w:hAnsi="HG丸ｺﾞｼｯｸM-PRO"/>
          <w:color w:val="000000"/>
        </w:rPr>
        <w:t>日（月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p>
    <w:p w14:paraId="23AB765B" w14:textId="77777777" w:rsidR="00387AA1" w:rsidRDefault="00387AA1" w:rsidP="00387AA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hyperlink r:id="rId40" w:history="1">
        <w:r w:rsidRPr="0051784F">
          <w:rPr>
            <w:rStyle w:val="a3"/>
            <w:rFonts w:ascii="HG丸ｺﾞｼｯｸM-PRO" w:eastAsia="HG丸ｺﾞｼｯｸM-PRO" w:hAnsi="HG丸ｺﾞｼｯｸM-PRO"/>
          </w:rPr>
          <w:t>https://form.cao.go.jp/shokuhin/opinion-1176.html</w:t>
        </w:r>
      </w:hyperlink>
      <w:r>
        <w:rPr>
          <w:rFonts w:ascii="HG丸ｺﾞｼｯｸM-PRO" w:eastAsia="HG丸ｺﾞｼｯｸM-PRO" w:hAnsi="HG丸ｺﾞｼｯｸM-PRO" w:hint="eastAsia"/>
          <w:color w:val="000000"/>
        </w:rPr>
        <w:t xml:space="preserve">　</w:t>
      </w:r>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Pr>
          <w:rFonts w:ascii="HG丸ｺﾞｼｯｸM-PRO" w:eastAsia="HG丸ｺﾞｼｯｸM-PRO" w:hAnsi="HG丸ｺﾞｼｯｸM-PRO" w:hint="eastAsia"/>
          <w:color w:val="000000"/>
        </w:rPr>
        <w:t>4</w:t>
      </w:r>
      <w:r w:rsidRPr="00377228">
        <w:rPr>
          <w:rFonts w:ascii="HG丸ｺﾞｼｯｸM-PRO" w:eastAsia="HG丸ｺﾞｼｯｸM-PRO" w:hAnsi="HG丸ｺﾞｼｯｸM-PRO"/>
          <w:color w:val="000000"/>
        </w:rPr>
        <w:t>月</w:t>
      </w:r>
      <w:r>
        <w:rPr>
          <w:rFonts w:ascii="HG丸ｺﾞｼｯｸM-PRO" w:eastAsia="HG丸ｺﾞｼｯｸM-PRO" w:hAnsi="HG丸ｺﾞｼｯｸM-PRO" w:hint="eastAsia"/>
          <w:color w:val="000000"/>
        </w:rPr>
        <w:t>13</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03E853A2" w14:textId="77777777" w:rsidR="00387AA1" w:rsidRPr="00EE55B0" w:rsidRDefault="00387AA1"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41"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02DD27C6" w14:textId="77777777" w:rsidR="00387AA1" w:rsidRPr="00EE55B0" w:rsidRDefault="00387AA1"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2" w:history="1">
        <w:r w:rsidRPr="00EE55B0">
          <w:rPr>
            <w:rStyle w:val="a3"/>
            <w:rFonts w:ascii="Times New Roman" w:eastAsia="HG丸ｺﾞｼｯｸM-PRO" w:hAnsi="Times New Roman" w:cs="Times New Roman"/>
            <w:sz w:val="21"/>
            <w:szCs w:val="21"/>
          </w:rPr>
          <w:t>https://www.fsc.go.jp/iinkai_annai/annai/annai804.html</w:t>
        </w:r>
      </w:hyperlink>
    </w:p>
    <w:p w14:paraId="191C104B" w14:textId="77777777" w:rsidR="00EE194D" w:rsidRPr="005D3DAC" w:rsidRDefault="000C0DE8"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43" w:history="1">
        <w:r w:rsidR="00EE194D" w:rsidRPr="0051784F">
          <w:rPr>
            <w:rStyle w:val="a3"/>
            <w:rFonts w:ascii="Times New Roman" w:hAnsi="Times New Roman" w:cs="Times New Roman"/>
            <w:sz w:val="21"/>
            <w:szCs w:val="21"/>
          </w:rPr>
          <w:t>http://www.fsc.go.jp/iinkai_annai/annai/</w:t>
        </w:r>
      </w:hyperlink>
      <w:r w:rsidR="00EE194D" w:rsidRPr="005D3DAC">
        <w:rPr>
          <w:rStyle w:val="a3"/>
          <w:rFonts w:ascii="Times New Roman" w:hAnsi="Times New Roman" w:cs="Times New Roman"/>
          <w:sz w:val="21"/>
          <w:szCs w:val="21"/>
          <w:u w:val="none"/>
        </w:rPr>
        <w:t xml:space="preserve">  </w:t>
      </w:r>
      <w:r w:rsidR="00EE194D">
        <w:rPr>
          <w:rStyle w:val="a3"/>
          <w:rFonts w:ascii="Times New Roman" w:hAnsi="Times New Roman" w:cs="Times New Roman" w:hint="eastAsia"/>
          <w:sz w:val="21"/>
          <w:szCs w:val="21"/>
          <w:u w:val="none"/>
        </w:rPr>
        <w:t xml:space="preserve">　</w:t>
      </w:r>
      <w:r w:rsidR="00EE194D" w:rsidRPr="005D3DAC">
        <w:rPr>
          <w:rStyle w:val="a3"/>
          <w:rFonts w:ascii="HG丸ｺﾞｼｯｸM-PRO" w:eastAsia="HG丸ｺﾞｼｯｸM-PRO" w:hAnsi="HG丸ｺﾞｼｯｸM-PRO" w:cs="Times New Roman" w:hint="eastAsia"/>
          <w:b/>
          <w:bCs/>
          <w:color w:val="7030A0"/>
          <w:u w:val="none"/>
        </w:rPr>
        <w:t>←</w:t>
      </w:r>
      <w:r w:rsidR="00EE194D">
        <w:rPr>
          <w:rStyle w:val="a3"/>
          <w:rFonts w:ascii="HG丸ｺﾞｼｯｸM-PRO" w:eastAsia="HG丸ｺﾞｼｯｸM-PRO" w:hAnsi="HG丸ｺﾞｼｯｸM-PRO" w:cs="Times New Roman" w:hint="eastAsia"/>
          <w:b/>
          <w:bCs/>
          <w:color w:val="7030A0"/>
          <w:u w:val="none"/>
        </w:rPr>
        <w:t>発表がない場合は</w:t>
      </w:r>
      <w:r w:rsidR="00EE194D" w:rsidRPr="005D3DAC">
        <w:rPr>
          <w:rStyle w:val="a3"/>
          <w:rFonts w:ascii="HG丸ｺﾞｼｯｸM-PRO" w:eastAsia="HG丸ｺﾞｼｯｸM-PRO" w:hAnsi="HG丸ｺﾞｼｯｸM-PRO" w:cs="Times New Roman" w:hint="eastAsia"/>
          <w:b/>
          <w:bCs/>
          <w:color w:val="7030A0"/>
          <w:u w:val="none"/>
        </w:rPr>
        <w:t>こちらからご確認ください</w:t>
      </w:r>
    </w:p>
    <w:p w14:paraId="64A9C48B" w14:textId="77777777" w:rsidR="00EE194D" w:rsidRDefault="00EE194D"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lastRenderedPageBreak/>
        <w:t>会議の結果は下記から確認できます</w:t>
      </w:r>
    </w:p>
    <w:p w14:paraId="5FE5E448" w14:textId="77777777" w:rsidR="00EE194D" w:rsidRDefault="00EE194D"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11738B8E" w14:textId="77777777" w:rsidR="00EE194D" w:rsidRDefault="00EE194D"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4" w:history="1">
        <w:r w:rsidRPr="008A5AF1">
          <w:rPr>
            <w:rStyle w:val="a3"/>
            <w:rFonts w:ascii="Times New Roman" w:eastAsia="HG丸ｺﾞｼｯｸM-PRO" w:hAnsi="Times New Roman"/>
            <w:bCs/>
          </w:rPr>
          <w:t>https://www.fsc.go.jp/iinkai_annai/jisseki.html</w:t>
        </w:r>
      </w:hyperlink>
    </w:p>
    <w:p w14:paraId="0C3565AD" w14:textId="77777777" w:rsidR="004A0C45" w:rsidRDefault="004A0C45" w:rsidP="004A0C4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bookmarkStart w:id="66" w:name="_Hlk68793610"/>
      <w:bookmarkStart w:id="67" w:name="_Hlk68793541"/>
      <w:bookmarkStart w:id="68" w:name="_Hlk66361331"/>
      <w:bookmarkStart w:id="69" w:name="_Hlk66361217"/>
      <w:bookmarkStart w:id="70" w:name="_Hlk65834037"/>
      <w:bookmarkStart w:id="71" w:name="_Hlk64570266"/>
      <w:bookmarkStart w:id="72" w:name="_Hlk59180588"/>
      <w:bookmarkStart w:id="73" w:name="_Hlk62928127"/>
      <w:bookmarkEnd w:id="59"/>
      <w:bookmarkEnd w:id="60"/>
      <w:bookmarkEnd w:id="61"/>
      <w:bookmarkEnd w:id="62"/>
      <w:bookmarkEnd w:id="63"/>
      <w:bookmarkEnd w:id="64"/>
      <w:r>
        <w:rPr>
          <w:rFonts w:ascii="HG丸ｺﾞｼｯｸM-PRO" w:eastAsia="HG丸ｺﾞｼｯｸM-PRO" w:hAnsi="HG丸ｺﾞｼｯｸM-PRO" w:hint="eastAsia"/>
          <w:b/>
          <w:bCs/>
          <w:color w:val="000000" w:themeColor="text1"/>
        </w:rPr>
        <w:t>■</w:t>
      </w:r>
      <w:proofErr w:type="spellStart"/>
      <w:r w:rsidRPr="008B69CD">
        <w:rPr>
          <w:rFonts w:ascii="HG丸ｺﾞｼｯｸM-PRO" w:eastAsia="HG丸ｺﾞｼｯｸM-PRO" w:hAnsi="HG丸ｺﾞｼｯｸM-PRO"/>
          <w:i/>
          <w:color w:val="FFFFFF" w:themeColor="background1"/>
          <w:kern w:val="2"/>
          <w:highlight w:val="red"/>
        </w:rPr>
        <w:t>NEW</w:t>
      </w:r>
      <w:r w:rsidRPr="00A17037">
        <w:rPr>
          <w:rFonts w:ascii="HG丸ｺﾞｼｯｸM-PRO" w:eastAsia="HG丸ｺﾞｼｯｸM-PRO" w:hAnsi="HG丸ｺﾞｼｯｸM-PRO"/>
          <w:b/>
          <w:bCs/>
          <w:color w:val="000000" w:themeColor="text1"/>
        </w:rPr>
        <w:t>Morph</w:t>
      </w:r>
      <w:proofErr w:type="spellEnd"/>
      <w:r w:rsidRPr="00A17037">
        <w:rPr>
          <w:rFonts w:ascii="HG丸ｺﾞｼｯｸM-PRO" w:eastAsia="HG丸ｺﾞｼｯｸM-PRO" w:hAnsi="HG丸ｺﾞｼｯｸM-PRO"/>
          <w:b/>
          <w:bCs/>
          <w:color w:val="000000" w:themeColor="text1"/>
        </w:rPr>
        <w:t xml:space="preserve"> TG#626</w:t>
      </w:r>
      <w:r w:rsidRPr="00A17037">
        <w:rPr>
          <w:rFonts w:ascii="HG丸ｺﾞｼｯｸM-PRO" w:eastAsia="HG丸ｺﾞｼｯｸM-PRO" w:hAnsi="HG丸ｺﾞｼｯｸM-PRO" w:hint="eastAsia"/>
          <w:b/>
          <w:bCs/>
          <w:color w:val="000000" w:themeColor="text1"/>
        </w:rPr>
        <w:t>株を利用して生産されたα</w:t>
      </w:r>
      <w:r w:rsidRPr="00A17037">
        <w:rPr>
          <w:rFonts w:ascii="HG丸ｺﾞｼｯｸM-PRO" w:eastAsia="HG丸ｺﾞｼｯｸM-PRO" w:hAnsi="HG丸ｺﾞｼｯｸM-PRO"/>
          <w:b/>
          <w:bCs/>
          <w:color w:val="000000" w:themeColor="text1"/>
        </w:rPr>
        <w:t>-</w:t>
      </w:r>
      <w:r w:rsidRPr="00A17037">
        <w:rPr>
          <w:rFonts w:ascii="HG丸ｺﾞｼｯｸM-PRO" w:eastAsia="HG丸ｺﾞｼｯｸM-PRO" w:hAnsi="HG丸ｺﾞｼｯｸM-PRO" w:hint="eastAsia"/>
          <w:b/>
          <w:bCs/>
          <w:color w:val="000000" w:themeColor="text1"/>
        </w:rPr>
        <w:t>グルコシダーゼに係る食品健康影響評価に関する審議結果（案）についての意見・情報の募集について</w:t>
      </w:r>
      <w:r>
        <w:rPr>
          <w:rFonts w:ascii="HG丸ｺﾞｼｯｸM-PRO" w:eastAsia="HG丸ｺﾞｼｯｸM-PRO" w:hAnsi="HG丸ｺﾞｼｯｸM-PRO" w:hint="eastAsia"/>
          <w:b/>
          <w:bCs/>
          <w:color w:val="000000" w:themeColor="text1"/>
        </w:rPr>
        <w:t xml:space="preserve">　2021/4/7</w:t>
      </w:r>
    </w:p>
    <w:p w14:paraId="778A446F" w14:textId="77777777" w:rsidR="004A0C45" w:rsidRPr="00A17037" w:rsidRDefault="004A0C45" w:rsidP="004A0C45">
      <w:pPr>
        <w:kinsoku w:val="0"/>
        <w:overflowPunct w:val="0"/>
        <w:autoSpaceDE w:val="0"/>
        <w:autoSpaceDN w:val="0"/>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r w:rsidRPr="00A17037">
        <w:rPr>
          <w:rFonts w:ascii="HG丸ｺﾞｼｯｸM-PRO" w:eastAsia="HG丸ｺﾞｼｯｸM-PRO" w:hAnsi="HG丸ｺﾞｼｯｸM-PRO" w:hint="eastAsia"/>
          <w:color w:val="000000" w:themeColor="text1"/>
        </w:rPr>
        <w:t>令和３年４月７日から令和３年５月６日までの間、意見・情報の募集を行います</w:t>
      </w:r>
    </w:p>
    <w:p w14:paraId="0E704512" w14:textId="77777777" w:rsidR="004A0C45" w:rsidRDefault="004A0C45" w:rsidP="004A0C45">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A17037">
        <w:rPr>
          <w:rFonts w:ascii="Times New Roman" w:eastAsia="HG丸ｺﾞｼｯｸM-PRO" w:hAnsi="Times New Roman" w:cs="Times New Roman"/>
          <w:color w:val="000000" w:themeColor="text1"/>
          <w:sz w:val="21"/>
          <w:szCs w:val="21"/>
        </w:rPr>
        <w:t xml:space="preserve">　</w:t>
      </w:r>
      <w:hyperlink r:id="rId45" w:history="1">
        <w:r w:rsidRPr="00A17037">
          <w:rPr>
            <w:rStyle w:val="a3"/>
            <w:rFonts w:ascii="Times New Roman" w:eastAsia="HG丸ｺﾞｼｯｸM-PRO" w:hAnsi="Times New Roman" w:cs="Times New Roman"/>
            <w:sz w:val="21"/>
            <w:szCs w:val="21"/>
          </w:rPr>
          <w:t>https://www.fsc.go.jp/iken-bosyu/pc4_idensi_glucosidaze_030407.html</w:t>
        </w:r>
      </w:hyperlink>
    </w:p>
    <w:p w14:paraId="04168900" w14:textId="77777777" w:rsidR="004A0C45" w:rsidRDefault="004A0C45" w:rsidP="004A0C4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17037">
        <w:rPr>
          <w:rFonts w:ascii="HG丸ｺﾞｼｯｸM-PRO" w:eastAsia="HG丸ｺﾞｼｯｸM-PRO" w:hAnsi="HG丸ｺﾞｼｯｸM-PRO"/>
          <w:b/>
          <w:bCs/>
          <w:color w:val="000000" w:themeColor="text1"/>
        </w:rPr>
        <w:t>JPTR003</w:t>
      </w:r>
      <w:r w:rsidRPr="00A17037">
        <w:rPr>
          <w:rFonts w:ascii="HG丸ｺﾞｼｯｸM-PRO" w:eastAsia="HG丸ｺﾞｼｯｸM-PRO" w:hAnsi="HG丸ｺﾞｼｯｸM-PRO" w:hint="eastAsia"/>
          <w:b/>
          <w:bCs/>
          <w:color w:val="000000" w:themeColor="text1"/>
        </w:rPr>
        <w:t>株を利用して生産されたムラミダーゼに係る食品健康影響評価に関する審議結果（案）についての意見・情報の募集について</w:t>
      </w:r>
      <w:r>
        <w:rPr>
          <w:rFonts w:ascii="HG丸ｺﾞｼｯｸM-PRO" w:eastAsia="HG丸ｺﾞｼｯｸM-PRO" w:hAnsi="HG丸ｺﾞｼｯｸM-PRO" w:hint="eastAsia"/>
          <w:b/>
          <w:bCs/>
          <w:color w:val="000000" w:themeColor="text1"/>
        </w:rPr>
        <w:t xml:space="preserve">　2021/4/7</w:t>
      </w:r>
    </w:p>
    <w:p w14:paraId="6F928716" w14:textId="77777777" w:rsidR="004A0C45" w:rsidRPr="00A17037" w:rsidRDefault="004A0C45" w:rsidP="004A0C45">
      <w:pPr>
        <w:kinsoku w:val="0"/>
        <w:overflowPunct w:val="0"/>
        <w:autoSpaceDE w:val="0"/>
        <w:autoSpaceDN w:val="0"/>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r w:rsidRPr="00A17037">
        <w:rPr>
          <w:rFonts w:ascii="HG丸ｺﾞｼｯｸM-PRO" w:eastAsia="HG丸ｺﾞｼｯｸM-PRO" w:hAnsi="HG丸ｺﾞｼｯｸM-PRO" w:hint="eastAsia"/>
          <w:color w:val="000000" w:themeColor="text1"/>
        </w:rPr>
        <w:t>令和３年４月７日から令和３年５月６日までの間、意見・情報の募集を行います</w:t>
      </w:r>
    </w:p>
    <w:p w14:paraId="635538C6" w14:textId="77777777" w:rsidR="004A0C45" w:rsidRDefault="004A0C45" w:rsidP="004A0C45">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A17037">
        <w:rPr>
          <w:rFonts w:ascii="Times New Roman" w:eastAsia="HG丸ｺﾞｼｯｸM-PRO" w:hAnsi="Times New Roman" w:cs="Times New Roman"/>
          <w:color w:val="000000" w:themeColor="text1"/>
          <w:sz w:val="21"/>
          <w:szCs w:val="21"/>
        </w:rPr>
        <w:t xml:space="preserve">　</w:t>
      </w:r>
      <w:hyperlink r:id="rId46" w:history="1">
        <w:r w:rsidRPr="00A17037">
          <w:rPr>
            <w:rStyle w:val="a3"/>
            <w:rFonts w:ascii="Times New Roman" w:eastAsia="HG丸ｺﾞｼｯｸM-PRO" w:hAnsi="Times New Roman" w:cs="Times New Roman"/>
            <w:sz w:val="21"/>
            <w:szCs w:val="21"/>
          </w:rPr>
          <w:t>https://www.fsc.go.jp/iken-bosyu/pc3_idensi_muramisaze_030407.html</w:t>
        </w:r>
      </w:hyperlink>
    </w:p>
    <w:bookmarkEnd w:id="66"/>
    <w:p w14:paraId="576FDF6B" w14:textId="77777777" w:rsidR="004A0C45" w:rsidRDefault="004A0C45" w:rsidP="004A0C4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17037">
        <w:rPr>
          <w:rFonts w:ascii="HG丸ｺﾞｼｯｸM-PRO" w:eastAsia="HG丸ｺﾞｼｯｸM-PRO" w:hAnsi="HG丸ｺﾞｼｯｸM-PRO" w:hint="eastAsia"/>
          <w:b/>
          <w:bCs/>
          <w:color w:val="000000" w:themeColor="text1"/>
        </w:rPr>
        <w:t>シフルトリンに係る食品健康影響評価に関する審議結果（案）についての意見・情報の募集について</w:t>
      </w:r>
      <w:r>
        <w:rPr>
          <w:rFonts w:ascii="HG丸ｺﾞｼｯｸM-PRO" w:eastAsia="HG丸ｺﾞｼｯｸM-PRO" w:hAnsi="HG丸ｺﾞｼｯｸM-PRO" w:hint="eastAsia"/>
          <w:b/>
          <w:bCs/>
          <w:color w:val="000000" w:themeColor="text1"/>
        </w:rPr>
        <w:t xml:space="preserve">　2021/4/7</w:t>
      </w:r>
    </w:p>
    <w:p w14:paraId="79DADD64" w14:textId="77777777" w:rsidR="004A0C45" w:rsidRPr="00A17037" w:rsidRDefault="004A0C45" w:rsidP="004A0C45">
      <w:pPr>
        <w:kinsoku w:val="0"/>
        <w:overflowPunct w:val="0"/>
        <w:autoSpaceDE w:val="0"/>
        <w:autoSpaceDN w:val="0"/>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r w:rsidRPr="00A17037">
        <w:rPr>
          <w:rFonts w:ascii="HG丸ｺﾞｼｯｸM-PRO" w:eastAsia="HG丸ｺﾞｼｯｸM-PRO" w:hAnsi="HG丸ｺﾞｼｯｸM-PRO" w:hint="eastAsia"/>
          <w:color w:val="000000" w:themeColor="text1"/>
        </w:rPr>
        <w:t>令和３年４月７日から令和３年５月６日までの間、意見・情報の募集を行います</w:t>
      </w:r>
    </w:p>
    <w:p w14:paraId="5C6C3725" w14:textId="77777777" w:rsidR="004A0C45" w:rsidRPr="00A17037" w:rsidRDefault="004A0C45" w:rsidP="004A0C45">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A17037">
        <w:rPr>
          <w:rFonts w:ascii="Times New Roman" w:eastAsia="HG丸ｺﾞｼｯｸM-PRO" w:hAnsi="Times New Roman" w:cs="Times New Roman"/>
          <w:color w:val="000000" w:themeColor="text1"/>
          <w:sz w:val="21"/>
          <w:szCs w:val="21"/>
        </w:rPr>
        <w:t xml:space="preserve">　</w:t>
      </w:r>
      <w:hyperlink r:id="rId47" w:history="1">
        <w:r w:rsidRPr="00A17037">
          <w:rPr>
            <w:rStyle w:val="a3"/>
            <w:rFonts w:ascii="Times New Roman" w:eastAsia="HG丸ｺﾞｼｯｸM-PRO" w:hAnsi="Times New Roman" w:cs="Times New Roman"/>
            <w:sz w:val="21"/>
            <w:szCs w:val="21"/>
          </w:rPr>
          <w:t>https://www.fsc.go.jp/iken-bosyu/pc1_no_cyfluthrin_030407.html</w:t>
        </w:r>
      </w:hyperlink>
    </w:p>
    <w:bookmarkEnd w:id="67"/>
    <w:p w14:paraId="3E8C5CFC" w14:textId="77777777" w:rsidR="004A0C45" w:rsidRDefault="004A0C45" w:rsidP="004A0C4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E12F5">
        <w:rPr>
          <w:rFonts w:ascii="HG丸ｺﾞｼｯｸM-PRO" w:eastAsia="HG丸ｺﾞｼｯｸM-PRO" w:hAnsi="HG丸ｺﾞｼｯｸM-PRO" w:hint="eastAsia"/>
          <w:b/>
          <w:bCs/>
          <w:color w:val="000000" w:themeColor="text1"/>
        </w:rPr>
        <w:t>プロパルギットに係る食品健康影響評価に関する審議結果（案）についての意見・情報の募集について</w:t>
      </w:r>
      <w:r>
        <w:rPr>
          <w:rFonts w:ascii="HG丸ｺﾞｼｯｸM-PRO" w:eastAsia="HG丸ｺﾞｼｯｸM-PRO" w:hAnsi="HG丸ｺﾞｼｯｸM-PRO" w:hint="eastAsia"/>
          <w:b/>
          <w:bCs/>
          <w:color w:val="000000" w:themeColor="text1"/>
        </w:rPr>
        <w:t xml:space="preserve">　2021/4/7</w:t>
      </w:r>
    </w:p>
    <w:p w14:paraId="29D80185" w14:textId="77777777" w:rsidR="004A0C45" w:rsidRDefault="004A0C45" w:rsidP="004A0C45">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b/>
          <w:bCs/>
          <w:color w:val="000000" w:themeColor="text1"/>
        </w:rPr>
        <w:t xml:space="preserve">　</w:t>
      </w:r>
      <w:r w:rsidRPr="00A17037">
        <w:rPr>
          <w:rFonts w:ascii="HG丸ｺﾞｼｯｸM-PRO" w:eastAsia="HG丸ｺﾞｼｯｸM-PRO" w:hAnsi="HG丸ｺﾞｼｯｸM-PRO" w:hint="eastAsia"/>
          <w:color w:val="000000" w:themeColor="text1"/>
        </w:rPr>
        <w:t>令和３年４月７日から令和３年５月６日までの間、意見・情報の募集を行います</w:t>
      </w:r>
    </w:p>
    <w:p w14:paraId="5EBF1A37" w14:textId="77777777" w:rsidR="004A0C45" w:rsidRPr="00A17037" w:rsidRDefault="004A0C45" w:rsidP="004A0C45">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8" w:history="1">
        <w:r w:rsidRPr="00A17037">
          <w:rPr>
            <w:rStyle w:val="a3"/>
            <w:rFonts w:ascii="Times New Roman" w:eastAsia="HG丸ｺﾞｼｯｸM-PRO" w:hAnsi="Times New Roman" w:cs="Times New Roman"/>
            <w:sz w:val="21"/>
            <w:szCs w:val="21"/>
          </w:rPr>
          <w:t>https://www.fsc.go.jp/iken-bosyu/pc2_no_propargite_030407.html</w:t>
        </w:r>
      </w:hyperlink>
    </w:p>
    <w:p w14:paraId="4C0A797A" w14:textId="17184F33" w:rsidR="00627AC7" w:rsidRPr="00627AC7" w:rsidRDefault="00627AC7" w:rsidP="00627AC7">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sidRPr="00627AC7">
        <w:rPr>
          <w:rFonts w:ascii="HG丸ｺﾞｼｯｸM-PRO" w:eastAsia="HG丸ｺﾞｼｯｸM-PRO" w:hAnsi="HG丸ｺﾞｼｯｸM-PRO" w:hint="eastAsia"/>
          <w:b/>
          <w:bCs/>
          <w:color w:val="000000" w:themeColor="text1"/>
        </w:rPr>
        <w:t>■</w:t>
      </w:r>
      <w:r w:rsidRPr="00627AC7">
        <w:rPr>
          <w:rFonts w:ascii="HG丸ｺﾞｼｯｸM-PRO" w:eastAsia="HG丸ｺﾞｼｯｸM-PRO" w:hAnsi="HG丸ｺﾞｼｯｸM-PRO"/>
          <w:b/>
          <w:bCs/>
          <w:color w:val="000000" w:themeColor="text1"/>
        </w:rPr>
        <w:t>JPAN003</w:t>
      </w:r>
      <w:r w:rsidRPr="00627AC7">
        <w:rPr>
          <w:rFonts w:ascii="HG丸ｺﾞｼｯｸM-PRO" w:eastAsia="HG丸ｺﾞｼｯｸM-PRO" w:hAnsi="HG丸ｺﾞｼｯｸM-PRO" w:hint="eastAsia"/>
          <w:b/>
          <w:bCs/>
          <w:color w:val="000000" w:themeColor="text1"/>
        </w:rPr>
        <w:t>株を利用して生産されたグルコアミラーゼに係る食品健康影響評価に関する審議結果（案）についての意見・情報の募集について</w:t>
      </w:r>
      <w:r>
        <w:rPr>
          <w:rFonts w:ascii="HG丸ｺﾞｼｯｸM-PRO" w:eastAsia="HG丸ｺﾞｼｯｸM-PRO" w:hAnsi="HG丸ｺﾞｼｯｸM-PRO" w:hint="eastAsia"/>
          <w:b/>
          <w:bCs/>
          <w:color w:val="000000" w:themeColor="text1"/>
        </w:rPr>
        <w:t xml:space="preserve">　2021/3/31</w:t>
      </w:r>
    </w:p>
    <w:p w14:paraId="48E329AB" w14:textId="77777777" w:rsidR="00627AC7" w:rsidRDefault="00627AC7" w:rsidP="00627AC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27AC7">
        <w:rPr>
          <w:rFonts w:ascii="HG丸ｺﾞｼｯｸM-PRO" w:eastAsia="HG丸ｺﾞｼｯｸM-PRO" w:hAnsi="HG丸ｺﾞｼｯｸM-PRO" w:hint="eastAsia"/>
          <w:color w:val="000000" w:themeColor="text1"/>
        </w:rPr>
        <w:t xml:space="preserve">　令和３年３月３１日から令和３年４月２９日までの間、意見・情報の募集を行います</w:t>
      </w:r>
    </w:p>
    <w:p w14:paraId="61D0C5CC" w14:textId="3085FC1E" w:rsidR="00627AC7" w:rsidRPr="00627AC7" w:rsidRDefault="00627AC7" w:rsidP="00627AC7">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9" w:history="1">
        <w:r w:rsidRPr="00627AC7">
          <w:rPr>
            <w:rStyle w:val="a3"/>
            <w:rFonts w:ascii="Times New Roman" w:eastAsia="HG丸ｺﾞｼｯｸM-PRO" w:hAnsi="Times New Roman" w:cs="Times New Roman"/>
            <w:sz w:val="21"/>
            <w:szCs w:val="21"/>
          </w:rPr>
          <w:t>https://www.fsc.go.jp/iken-bosyu/pc1_idensi_glucoamylase_030331.html</w:t>
        </w:r>
      </w:hyperlink>
    </w:p>
    <w:p w14:paraId="61C57D30" w14:textId="1621E8ED" w:rsidR="00627AC7" w:rsidRPr="00627AC7" w:rsidRDefault="00627AC7" w:rsidP="00C00927">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sidRPr="00627AC7">
        <w:rPr>
          <w:rFonts w:ascii="HG丸ｺﾞｼｯｸM-PRO" w:eastAsia="HG丸ｺﾞｼｯｸM-PRO" w:hAnsi="HG丸ｺﾞｼｯｸM-PRO" w:hint="eastAsia"/>
          <w:b/>
          <w:bCs/>
          <w:color w:val="000000" w:themeColor="text1"/>
        </w:rPr>
        <w:t>■</w:t>
      </w:r>
      <w:r w:rsidRPr="00627AC7">
        <w:rPr>
          <w:rFonts w:ascii="HG丸ｺﾞｼｯｸM-PRO" w:eastAsia="HG丸ｺﾞｼｯｸM-PRO" w:hAnsi="HG丸ｺﾞｼｯｸM-PRO"/>
          <w:b/>
          <w:bCs/>
          <w:color w:val="000000" w:themeColor="text1"/>
        </w:rPr>
        <w:t>JPAN007</w:t>
      </w:r>
      <w:r w:rsidRPr="00627AC7">
        <w:rPr>
          <w:rFonts w:ascii="HG丸ｺﾞｼｯｸM-PRO" w:eastAsia="HG丸ｺﾞｼｯｸM-PRO" w:hAnsi="HG丸ｺﾞｼｯｸM-PRO" w:hint="eastAsia"/>
          <w:b/>
          <w:bCs/>
          <w:color w:val="000000" w:themeColor="text1"/>
        </w:rPr>
        <w:t>株を利用して生産されたヘミセルラーゼに係る食品健康影響評価に関する審議結果（案）についての意見・情報の募集について</w:t>
      </w:r>
      <w:r>
        <w:rPr>
          <w:rFonts w:ascii="HG丸ｺﾞｼｯｸM-PRO" w:eastAsia="HG丸ｺﾞｼｯｸM-PRO" w:hAnsi="HG丸ｺﾞｼｯｸM-PRO" w:hint="eastAsia"/>
          <w:b/>
          <w:bCs/>
          <w:color w:val="000000" w:themeColor="text1"/>
        </w:rPr>
        <w:t xml:space="preserve">　2021/3/31</w:t>
      </w:r>
    </w:p>
    <w:p w14:paraId="0A57ACCD" w14:textId="28A30941" w:rsidR="00627AC7" w:rsidRDefault="00627AC7" w:rsidP="00C0092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27AC7">
        <w:rPr>
          <w:rFonts w:ascii="HG丸ｺﾞｼｯｸM-PRO" w:eastAsia="HG丸ｺﾞｼｯｸM-PRO" w:hAnsi="HG丸ｺﾞｼｯｸM-PRO" w:hint="eastAsia"/>
          <w:color w:val="000000" w:themeColor="text1"/>
        </w:rPr>
        <w:t xml:space="preserve">　令和３年３月３１日から令和３年４月２９日までの間、意見・情報の募集を行います</w:t>
      </w:r>
    </w:p>
    <w:p w14:paraId="11A6C0F5" w14:textId="63A8D2B5" w:rsidR="00627AC7" w:rsidRPr="00627AC7" w:rsidRDefault="00627AC7" w:rsidP="00627AC7">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0" w:history="1">
        <w:r w:rsidRPr="00627AC7">
          <w:rPr>
            <w:rStyle w:val="a3"/>
            <w:rFonts w:ascii="Times New Roman" w:eastAsia="HG丸ｺﾞｼｯｸM-PRO" w:hAnsi="Times New Roman" w:cs="Times New Roman"/>
            <w:sz w:val="21"/>
            <w:szCs w:val="21"/>
          </w:rPr>
          <w:t>https://www.fsc.go.jp/iken-bosyu/pc2_idensi_hemicellulase_030331.html</w:t>
        </w:r>
      </w:hyperlink>
    </w:p>
    <w:p w14:paraId="38ECCDC4" w14:textId="3A04B5F6" w:rsidR="00627AC7" w:rsidRPr="00617BF9" w:rsidRDefault="00627AC7" w:rsidP="00C00927">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C00927">
        <w:rPr>
          <w:rStyle w:val="ad"/>
          <w:rFonts w:ascii="HG丸ｺﾞｼｯｸM-PRO" w:eastAsia="HG丸ｺﾞｼｯｸM-PRO" w:hAnsi="HG丸ｺﾞｼｯｸM-PRO" w:cs="Arial"/>
          <w:color w:val="000000" w:themeColor="text1"/>
        </w:rPr>
        <w:t>BML780 MDT06-221</w:t>
      </w:r>
      <w:r w:rsidRPr="00C00927">
        <w:rPr>
          <w:rStyle w:val="ad"/>
          <w:rFonts w:ascii="HG丸ｺﾞｼｯｸM-PRO" w:eastAsia="HG丸ｺﾞｼｯｸM-PRO" w:hAnsi="HG丸ｺﾞｼｯｸM-PRO" w:cs="Arial" w:hint="eastAsia"/>
          <w:color w:val="000000" w:themeColor="text1"/>
        </w:rPr>
        <w:t>株を利用して生産されたα</w:t>
      </w:r>
      <w:r w:rsidRPr="00C00927">
        <w:rPr>
          <w:rStyle w:val="ad"/>
          <w:rFonts w:ascii="HG丸ｺﾞｼｯｸM-PRO" w:eastAsia="HG丸ｺﾞｼｯｸM-PRO" w:hAnsi="HG丸ｺﾞｼｯｸM-PRO" w:cs="Arial"/>
          <w:color w:val="000000" w:themeColor="text1"/>
        </w:rPr>
        <w:t>-</w:t>
      </w:r>
      <w:r w:rsidRPr="00C00927">
        <w:rPr>
          <w:rStyle w:val="ad"/>
          <w:rFonts w:ascii="HG丸ｺﾞｼｯｸM-PRO" w:eastAsia="HG丸ｺﾞｼｯｸM-PRO" w:hAnsi="HG丸ｺﾞｼｯｸM-PRO" w:cs="Arial" w:hint="eastAsia"/>
          <w:color w:val="000000" w:themeColor="text1"/>
        </w:rPr>
        <w:t>アミラーゼに係る食品健康影響評価に関する審議結果（案）についての意見・情報の募集について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w:t>
      </w:r>
      <w:r>
        <w:rPr>
          <w:rStyle w:val="ad"/>
          <w:rFonts w:ascii="HG丸ｺﾞｼｯｸM-PRO" w:eastAsia="HG丸ｺﾞｼｯｸM-PRO" w:hAnsi="HG丸ｺﾞｼｯｸM-PRO" w:cs="Arial"/>
          <w:color w:val="000000" w:themeColor="text1"/>
        </w:rPr>
        <w:t>2021/3/</w:t>
      </w:r>
      <w:r>
        <w:rPr>
          <w:rStyle w:val="ad"/>
          <w:rFonts w:ascii="HG丸ｺﾞｼｯｸM-PRO" w:eastAsia="HG丸ｺﾞｼｯｸM-PRO" w:hAnsi="HG丸ｺﾞｼｯｸM-PRO" w:cs="Arial" w:hint="eastAsia"/>
          <w:color w:val="000000" w:themeColor="text1"/>
        </w:rPr>
        <w:t>24</w:t>
      </w:r>
    </w:p>
    <w:p w14:paraId="6F9EA0F5" w14:textId="77777777" w:rsidR="00627AC7" w:rsidRDefault="00627AC7" w:rsidP="00C0092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17BF9">
        <w:rPr>
          <w:rFonts w:ascii="HG丸ｺﾞｼｯｸM-PRO" w:eastAsia="HG丸ｺﾞｼｯｸM-PRO" w:hAnsi="HG丸ｺﾞｼｯｸM-PRO"/>
          <w:color w:val="000000" w:themeColor="text1"/>
        </w:rPr>
        <w:t xml:space="preserve">  </w:t>
      </w:r>
      <w:r w:rsidRPr="00617BF9">
        <w:rPr>
          <w:rFonts w:ascii="HG丸ｺﾞｼｯｸM-PRO" w:eastAsia="HG丸ｺﾞｼｯｸM-PRO" w:hAnsi="HG丸ｺﾞｼｯｸM-PRO" w:hint="eastAsia"/>
          <w:color w:val="000000" w:themeColor="text1"/>
        </w:rPr>
        <w:t>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月</w:t>
      </w:r>
      <w:r>
        <w:rPr>
          <w:rFonts w:ascii="HG丸ｺﾞｼｯｸM-PRO" w:eastAsia="HG丸ｺﾞｼｯｸM-PRO" w:hAnsi="HG丸ｺﾞｼｯｸM-PRO" w:hint="eastAsia"/>
          <w:color w:val="000000" w:themeColor="text1"/>
        </w:rPr>
        <w:t>24</w:t>
      </w:r>
      <w:r w:rsidRPr="00617BF9">
        <w:rPr>
          <w:rFonts w:ascii="HG丸ｺﾞｼｯｸM-PRO" w:eastAsia="HG丸ｺﾞｼｯｸM-PRO" w:hAnsi="HG丸ｺﾞｼｯｸM-PRO" w:hint="eastAsia"/>
          <w:color w:val="000000" w:themeColor="text1"/>
        </w:rPr>
        <w:t>日から令和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4</w:t>
      </w:r>
      <w:r w:rsidRPr="00617BF9">
        <w:rPr>
          <w:rFonts w:ascii="HG丸ｺﾞｼｯｸM-PRO" w:eastAsia="HG丸ｺﾞｼｯｸM-PRO" w:hAnsi="HG丸ｺﾞｼｯｸM-PRO" w:hint="eastAsia"/>
          <w:color w:val="000000" w:themeColor="text1"/>
        </w:rPr>
        <w:t>月</w:t>
      </w:r>
      <w:r>
        <w:rPr>
          <w:rFonts w:ascii="HG丸ｺﾞｼｯｸM-PRO" w:eastAsia="HG丸ｺﾞｼｯｸM-PRO" w:hAnsi="HG丸ｺﾞｼｯｸM-PRO" w:hint="eastAsia"/>
          <w:color w:val="000000" w:themeColor="text1"/>
        </w:rPr>
        <w:t>22</w:t>
      </w:r>
      <w:r w:rsidRPr="00617BF9">
        <w:rPr>
          <w:rFonts w:ascii="HG丸ｺﾞｼｯｸM-PRO" w:eastAsia="HG丸ｺﾞｼｯｸM-PRO" w:hAnsi="HG丸ｺﾞｼｯｸM-PRO" w:hint="eastAsia"/>
          <w:color w:val="000000" w:themeColor="text1"/>
        </w:rPr>
        <w:t>日までの間、意見・情報の募集を行います</w:t>
      </w:r>
    </w:p>
    <w:p w14:paraId="3391BF28" w14:textId="77777777" w:rsidR="00627AC7" w:rsidRDefault="00627AC7" w:rsidP="00C00927">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r w:rsidRPr="00617BF9">
        <w:rPr>
          <w:rFonts w:ascii="Times New Roman" w:eastAsia="HG丸ｺﾞｼｯｸM-PRO" w:hAnsi="Times New Roman" w:cs="Times New Roman"/>
          <w:color w:val="000000" w:themeColor="text1"/>
          <w:sz w:val="21"/>
          <w:szCs w:val="21"/>
        </w:rPr>
        <w:t xml:space="preserve"> </w:t>
      </w:r>
      <w:hyperlink r:id="rId51" w:history="1">
        <w:r w:rsidRPr="000C4C3F">
          <w:rPr>
            <w:rStyle w:val="a3"/>
            <w:rFonts w:ascii="Times New Roman" w:eastAsia="HG丸ｺﾞｼｯｸM-PRO" w:hAnsi="Times New Roman" w:cs="Times New Roman"/>
            <w:sz w:val="21"/>
            <w:szCs w:val="21"/>
          </w:rPr>
          <w:t>https://www.fsc.go.jp/iken-bosyu/pc2_idensi_amylase_030324.html</w:t>
        </w:r>
      </w:hyperlink>
    </w:p>
    <w:p w14:paraId="795F2796" w14:textId="77777777" w:rsidR="00627AC7" w:rsidRPr="00617BF9" w:rsidRDefault="00627AC7" w:rsidP="00591C71">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591C71">
        <w:rPr>
          <w:rStyle w:val="ad"/>
          <w:rFonts w:ascii="HG丸ｺﾞｼｯｸM-PRO" w:eastAsia="HG丸ｺﾞｼｯｸM-PRO" w:hAnsi="HG丸ｺﾞｼｯｸM-PRO" w:cs="Arial" w:hint="eastAsia"/>
          <w:color w:val="000000" w:themeColor="text1"/>
        </w:rPr>
        <w:t>除草剤グリホサート誘発性雄性不稔並びに除草剤ジカンバ、グルホシネート、アリルオキシアルカノエート系及びグリホサート耐性トウモロコシ</w:t>
      </w:r>
      <w:r w:rsidRPr="00591C71">
        <w:rPr>
          <w:rStyle w:val="ad"/>
          <w:rFonts w:ascii="HG丸ｺﾞｼｯｸM-PRO" w:eastAsia="HG丸ｺﾞｼｯｸM-PRO" w:hAnsi="HG丸ｺﾞｼｯｸM-PRO" w:cs="Arial"/>
          <w:color w:val="000000" w:themeColor="text1"/>
        </w:rPr>
        <w:t>MON87429</w:t>
      </w:r>
      <w:r w:rsidRPr="00591C71">
        <w:rPr>
          <w:rStyle w:val="ad"/>
          <w:rFonts w:ascii="HG丸ｺﾞｼｯｸM-PRO" w:eastAsia="HG丸ｺﾞｼｯｸM-PRO" w:hAnsi="HG丸ｺﾞｼｯｸM-PRO" w:cs="Arial" w:hint="eastAsia"/>
          <w:color w:val="000000" w:themeColor="text1"/>
        </w:rPr>
        <w:t>系統に係る食品健康影響評価に関する審議結果（案）についての意見・情報の募集について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w:t>
      </w:r>
      <w:r>
        <w:rPr>
          <w:rStyle w:val="ad"/>
          <w:rFonts w:ascii="HG丸ｺﾞｼｯｸM-PRO" w:eastAsia="HG丸ｺﾞｼｯｸM-PRO" w:hAnsi="HG丸ｺﾞｼｯｸM-PRO" w:cs="Arial"/>
          <w:color w:val="000000" w:themeColor="text1"/>
        </w:rPr>
        <w:t>2021/3/</w:t>
      </w:r>
      <w:r>
        <w:rPr>
          <w:rStyle w:val="ad"/>
          <w:rFonts w:ascii="HG丸ｺﾞｼｯｸM-PRO" w:eastAsia="HG丸ｺﾞｼｯｸM-PRO" w:hAnsi="HG丸ｺﾞｼｯｸM-PRO" w:cs="Arial" w:hint="eastAsia"/>
          <w:color w:val="000000" w:themeColor="text1"/>
        </w:rPr>
        <w:t>24</w:t>
      </w:r>
    </w:p>
    <w:p w14:paraId="527E9F53" w14:textId="77777777" w:rsidR="00627AC7" w:rsidRDefault="00627AC7" w:rsidP="00591C7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17BF9">
        <w:rPr>
          <w:rFonts w:ascii="HG丸ｺﾞｼｯｸM-PRO" w:eastAsia="HG丸ｺﾞｼｯｸM-PRO" w:hAnsi="HG丸ｺﾞｼｯｸM-PRO"/>
          <w:color w:val="000000" w:themeColor="text1"/>
        </w:rPr>
        <w:t xml:space="preserve">  </w:t>
      </w:r>
      <w:r w:rsidRPr="00617BF9">
        <w:rPr>
          <w:rFonts w:ascii="HG丸ｺﾞｼｯｸM-PRO" w:eastAsia="HG丸ｺﾞｼｯｸM-PRO" w:hAnsi="HG丸ｺﾞｼｯｸM-PRO" w:hint="eastAsia"/>
          <w:color w:val="000000" w:themeColor="text1"/>
        </w:rPr>
        <w:t>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月</w:t>
      </w:r>
      <w:r>
        <w:rPr>
          <w:rFonts w:ascii="HG丸ｺﾞｼｯｸM-PRO" w:eastAsia="HG丸ｺﾞｼｯｸM-PRO" w:hAnsi="HG丸ｺﾞｼｯｸM-PRO" w:hint="eastAsia"/>
          <w:color w:val="000000" w:themeColor="text1"/>
        </w:rPr>
        <w:t>24</w:t>
      </w:r>
      <w:r w:rsidRPr="00617BF9">
        <w:rPr>
          <w:rFonts w:ascii="HG丸ｺﾞｼｯｸM-PRO" w:eastAsia="HG丸ｺﾞｼｯｸM-PRO" w:hAnsi="HG丸ｺﾞｼｯｸM-PRO" w:hint="eastAsia"/>
          <w:color w:val="000000" w:themeColor="text1"/>
        </w:rPr>
        <w:t>日から令和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4</w:t>
      </w:r>
      <w:r w:rsidRPr="00617BF9">
        <w:rPr>
          <w:rFonts w:ascii="HG丸ｺﾞｼｯｸM-PRO" w:eastAsia="HG丸ｺﾞｼｯｸM-PRO" w:hAnsi="HG丸ｺﾞｼｯｸM-PRO" w:hint="eastAsia"/>
          <w:color w:val="000000" w:themeColor="text1"/>
        </w:rPr>
        <w:t>月</w:t>
      </w:r>
      <w:r>
        <w:rPr>
          <w:rFonts w:ascii="HG丸ｺﾞｼｯｸM-PRO" w:eastAsia="HG丸ｺﾞｼｯｸM-PRO" w:hAnsi="HG丸ｺﾞｼｯｸM-PRO" w:hint="eastAsia"/>
          <w:color w:val="000000" w:themeColor="text1"/>
        </w:rPr>
        <w:t>22</w:t>
      </w:r>
      <w:r w:rsidRPr="00617BF9">
        <w:rPr>
          <w:rFonts w:ascii="HG丸ｺﾞｼｯｸM-PRO" w:eastAsia="HG丸ｺﾞｼｯｸM-PRO" w:hAnsi="HG丸ｺﾞｼｯｸM-PRO" w:hint="eastAsia"/>
          <w:color w:val="000000" w:themeColor="text1"/>
        </w:rPr>
        <w:t>日までの間、意見・情報の募集を行います</w:t>
      </w:r>
    </w:p>
    <w:p w14:paraId="5EB31A7A" w14:textId="77777777" w:rsidR="00627AC7" w:rsidRDefault="00627AC7" w:rsidP="00591C71">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r w:rsidRPr="00617BF9">
        <w:rPr>
          <w:rFonts w:ascii="Times New Roman" w:eastAsia="HG丸ｺﾞｼｯｸM-PRO" w:hAnsi="Times New Roman" w:cs="Times New Roman"/>
          <w:color w:val="000000" w:themeColor="text1"/>
          <w:sz w:val="21"/>
          <w:szCs w:val="21"/>
        </w:rPr>
        <w:t xml:space="preserve"> </w:t>
      </w:r>
      <w:hyperlink r:id="rId52" w:history="1">
        <w:r w:rsidRPr="000C4C3F">
          <w:rPr>
            <w:rStyle w:val="a3"/>
            <w:rFonts w:ascii="Times New Roman" w:eastAsia="HG丸ｺﾞｼｯｸM-PRO" w:hAnsi="Times New Roman" w:cs="Times New Roman"/>
            <w:sz w:val="21"/>
            <w:szCs w:val="21"/>
          </w:rPr>
          <w:t>https://www.fsc.go.jp/iken-bosyu/pc1_idensi_maizemon87429_030324.html</w:t>
        </w:r>
      </w:hyperlink>
    </w:p>
    <w:p w14:paraId="180BA6AB" w14:textId="77777777" w:rsidR="00627AC7" w:rsidRPr="00617BF9" w:rsidRDefault="00627AC7" w:rsidP="00D275A5">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D275A5">
        <w:rPr>
          <w:rStyle w:val="ad"/>
          <w:rFonts w:ascii="HG丸ｺﾞｼｯｸM-PRO" w:eastAsia="HG丸ｺﾞｼｯｸM-PRO" w:hAnsi="HG丸ｺﾞｼｯｸM-PRO" w:cs="Arial" w:hint="eastAsia"/>
          <w:color w:val="000000" w:themeColor="text1"/>
        </w:rPr>
        <w:t>ウニコナゾールＰに係る食品健康影響評価に関する審議結果（案）についての意見・情報の募集について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w:t>
      </w:r>
      <w:r>
        <w:rPr>
          <w:rStyle w:val="ad"/>
          <w:rFonts w:ascii="HG丸ｺﾞｼｯｸM-PRO" w:eastAsia="HG丸ｺﾞｼｯｸM-PRO" w:hAnsi="HG丸ｺﾞｼｯｸM-PRO" w:cs="Arial"/>
          <w:color w:val="000000" w:themeColor="text1"/>
        </w:rPr>
        <w:t>2021/3/1</w:t>
      </w:r>
      <w:r>
        <w:rPr>
          <w:rStyle w:val="ad"/>
          <w:rFonts w:ascii="HG丸ｺﾞｼｯｸM-PRO" w:eastAsia="HG丸ｺﾞｼｯｸM-PRO" w:hAnsi="HG丸ｺﾞｼｯｸM-PRO" w:cs="Arial" w:hint="eastAsia"/>
          <w:color w:val="000000" w:themeColor="text1"/>
        </w:rPr>
        <w:t>7</w:t>
      </w:r>
    </w:p>
    <w:p w14:paraId="1205BAA0" w14:textId="77777777" w:rsidR="00627AC7" w:rsidRDefault="00627AC7" w:rsidP="00D275A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17BF9">
        <w:rPr>
          <w:rFonts w:ascii="HG丸ｺﾞｼｯｸM-PRO" w:eastAsia="HG丸ｺﾞｼｯｸM-PRO" w:hAnsi="HG丸ｺﾞｼｯｸM-PRO"/>
          <w:color w:val="000000" w:themeColor="text1"/>
        </w:rPr>
        <w:t xml:space="preserve">  </w:t>
      </w:r>
      <w:r w:rsidRPr="00617BF9">
        <w:rPr>
          <w:rFonts w:ascii="HG丸ｺﾞｼｯｸM-PRO" w:eastAsia="HG丸ｺﾞｼｯｸM-PRO" w:hAnsi="HG丸ｺﾞｼｯｸM-PRO" w:hint="eastAsia"/>
          <w:color w:val="000000" w:themeColor="text1"/>
        </w:rPr>
        <w:t>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月</w:t>
      </w:r>
      <w:r w:rsidRPr="00617BF9">
        <w:rPr>
          <w:rFonts w:ascii="HG丸ｺﾞｼｯｸM-PRO" w:eastAsia="HG丸ｺﾞｼｯｸM-PRO" w:hAnsi="HG丸ｺﾞｼｯｸM-PRO"/>
          <w:color w:val="000000" w:themeColor="text1"/>
        </w:rPr>
        <w:t>1</w:t>
      </w:r>
      <w:r>
        <w:rPr>
          <w:rFonts w:ascii="HG丸ｺﾞｼｯｸM-PRO" w:eastAsia="HG丸ｺﾞｼｯｸM-PRO" w:hAnsi="HG丸ｺﾞｼｯｸM-PRO" w:hint="eastAsia"/>
          <w:color w:val="000000" w:themeColor="text1"/>
        </w:rPr>
        <w:t>7</w:t>
      </w:r>
      <w:r w:rsidRPr="00617BF9">
        <w:rPr>
          <w:rFonts w:ascii="HG丸ｺﾞｼｯｸM-PRO" w:eastAsia="HG丸ｺﾞｼｯｸM-PRO" w:hAnsi="HG丸ｺﾞｼｯｸM-PRO" w:hint="eastAsia"/>
          <w:color w:val="000000" w:themeColor="text1"/>
        </w:rPr>
        <w:t>日から令和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4</w:t>
      </w:r>
      <w:r w:rsidRPr="00617BF9">
        <w:rPr>
          <w:rFonts w:ascii="HG丸ｺﾞｼｯｸM-PRO" w:eastAsia="HG丸ｺﾞｼｯｸM-PRO" w:hAnsi="HG丸ｺﾞｼｯｸM-PRO" w:hint="eastAsia"/>
          <w:color w:val="000000" w:themeColor="text1"/>
        </w:rPr>
        <w:t>月</w:t>
      </w:r>
      <w:r>
        <w:rPr>
          <w:rFonts w:ascii="HG丸ｺﾞｼｯｸM-PRO" w:eastAsia="HG丸ｺﾞｼｯｸM-PRO" w:hAnsi="HG丸ｺﾞｼｯｸM-PRO" w:hint="eastAsia"/>
          <w:color w:val="000000" w:themeColor="text1"/>
        </w:rPr>
        <w:t>15</w:t>
      </w:r>
      <w:r w:rsidRPr="00617BF9">
        <w:rPr>
          <w:rFonts w:ascii="HG丸ｺﾞｼｯｸM-PRO" w:eastAsia="HG丸ｺﾞｼｯｸM-PRO" w:hAnsi="HG丸ｺﾞｼｯｸM-PRO" w:hint="eastAsia"/>
          <w:color w:val="000000" w:themeColor="text1"/>
        </w:rPr>
        <w:t>日までの間、意見・情報の募集を行います</w:t>
      </w:r>
    </w:p>
    <w:p w14:paraId="00D55110" w14:textId="77777777" w:rsidR="00627AC7" w:rsidRDefault="00627AC7" w:rsidP="00D275A5">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r w:rsidRPr="00617BF9">
        <w:rPr>
          <w:rFonts w:ascii="Times New Roman" w:eastAsia="HG丸ｺﾞｼｯｸM-PRO" w:hAnsi="Times New Roman" w:cs="Times New Roman"/>
          <w:color w:val="000000" w:themeColor="text1"/>
          <w:sz w:val="21"/>
          <w:szCs w:val="21"/>
        </w:rPr>
        <w:t xml:space="preserve"> </w:t>
      </w:r>
      <w:hyperlink r:id="rId53" w:history="1">
        <w:r w:rsidRPr="007C2EC0">
          <w:rPr>
            <w:rStyle w:val="a3"/>
            <w:rFonts w:ascii="Times New Roman" w:eastAsia="HG丸ｺﾞｼｯｸM-PRO" w:hAnsi="Times New Roman" w:cs="Times New Roman"/>
            <w:sz w:val="21"/>
            <w:szCs w:val="21"/>
          </w:rPr>
          <w:t>https://www.fsc.go.jp/iken-bosyu/pc1_no_uniconazolep_030317.html</w:t>
        </w:r>
      </w:hyperlink>
    </w:p>
    <w:bookmarkEnd w:id="68"/>
    <w:bookmarkEnd w:id="69"/>
    <w:bookmarkEnd w:id="70"/>
    <w:bookmarkEnd w:id="71"/>
    <w:p w14:paraId="45273484" w14:textId="1E65FBE1" w:rsidR="00EE194D" w:rsidRPr="00C546B4" w:rsidRDefault="00627AC7" w:rsidP="00581B4B">
      <w:pPr>
        <w:kinsoku w:val="0"/>
        <w:overflowPunct w:val="0"/>
        <w:autoSpaceDE w:val="0"/>
        <w:autoSpaceDN w:val="0"/>
        <w:spacing w:after="0" w:line="0" w:lineRule="atLeast"/>
        <w:ind w:left="220" w:hangingChars="100" w:hanging="220"/>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w:t>
      </w:r>
      <w:bookmarkStart w:id="74" w:name="_Hlk63449225"/>
      <w:r w:rsidRPr="008B69CD">
        <w:rPr>
          <w:rFonts w:ascii="HG丸ｺﾞｼｯｸM-PRO" w:eastAsia="HG丸ｺﾞｼｯｸM-PRO" w:hAnsi="HG丸ｺﾞｼｯｸM-PRO"/>
          <w:i/>
          <w:color w:val="FFFFFF" w:themeColor="background1"/>
          <w:kern w:val="2"/>
          <w:highlight w:val="red"/>
        </w:rPr>
        <w:t>NEW</w:t>
      </w:r>
      <w:bookmarkEnd w:id="74"/>
      <w:r>
        <w:rPr>
          <w:rStyle w:val="ad"/>
          <w:rFonts w:ascii="HG丸ｺﾞｼｯｸM-PRO" w:eastAsia="HG丸ｺﾞｼｯｸM-PRO" w:hAnsi="HG丸ｺﾞｼｯｸM-PRO" w:cs="Arial" w:hint="eastAsia"/>
          <w:color w:val="000000" w:themeColor="text1"/>
        </w:rPr>
        <w:t>食</w:t>
      </w:r>
      <w:bookmarkEnd w:id="72"/>
      <w:bookmarkEnd w:id="73"/>
      <w:r w:rsidR="00EE194D">
        <w:rPr>
          <w:rStyle w:val="ad"/>
          <w:rFonts w:ascii="HG丸ｺﾞｼｯｸM-PRO" w:eastAsia="HG丸ｺﾞｼｯｸM-PRO" w:hAnsi="HG丸ｺﾞｼｯｸM-PRO" w:cs="Arial" w:hint="eastAsia"/>
          <w:color w:val="000000" w:themeColor="text1"/>
        </w:rPr>
        <w:t>品安全関係情報更新（令和3年</w:t>
      </w:r>
      <w:r w:rsidR="00C546B4">
        <w:rPr>
          <w:rStyle w:val="ad"/>
          <w:rFonts w:ascii="HG丸ｺﾞｼｯｸM-PRO" w:eastAsia="HG丸ｺﾞｼｯｸM-PRO" w:hAnsi="HG丸ｺﾞｼｯｸM-PRO" w:cs="Arial" w:hint="eastAsia"/>
          <w:color w:val="000000" w:themeColor="text1"/>
        </w:rPr>
        <w:t>3</w:t>
      </w:r>
      <w:r w:rsidR="00EE194D">
        <w:rPr>
          <w:rStyle w:val="ad"/>
          <w:rFonts w:ascii="HG丸ｺﾞｼｯｸM-PRO" w:eastAsia="HG丸ｺﾞｼｯｸM-PRO" w:hAnsi="HG丸ｺﾞｼｯｸM-PRO" w:cs="Arial" w:hint="eastAsia"/>
          <w:color w:val="000000" w:themeColor="text1"/>
        </w:rPr>
        <w:t>月</w:t>
      </w:r>
      <w:r w:rsidR="00C546B4">
        <w:rPr>
          <w:rStyle w:val="ad"/>
          <w:rFonts w:ascii="HG丸ｺﾞｼｯｸM-PRO" w:eastAsia="HG丸ｺﾞｼｯｸM-PRO" w:hAnsi="HG丸ｺﾞｼｯｸM-PRO" w:cs="Arial" w:hint="eastAsia"/>
          <w:color w:val="000000" w:themeColor="text1"/>
        </w:rPr>
        <w:t>6</w:t>
      </w:r>
      <w:r w:rsidR="00EE194D">
        <w:rPr>
          <w:rStyle w:val="ad"/>
          <w:rFonts w:ascii="HG丸ｺﾞｼｯｸM-PRO" w:eastAsia="HG丸ｺﾞｼｯｸM-PRO" w:hAnsi="HG丸ｺﾞｼｯｸM-PRO" w:cs="Arial" w:hint="eastAsia"/>
          <w:color w:val="000000" w:themeColor="text1"/>
        </w:rPr>
        <w:t>日から令和3年</w:t>
      </w:r>
      <w:r w:rsidR="00C656A9">
        <w:rPr>
          <w:rStyle w:val="ad"/>
          <w:rFonts w:ascii="HG丸ｺﾞｼｯｸM-PRO" w:eastAsia="HG丸ｺﾞｼｯｸM-PRO" w:hAnsi="HG丸ｺﾞｼｯｸM-PRO" w:cs="Arial" w:hint="eastAsia"/>
          <w:color w:val="000000" w:themeColor="text1"/>
        </w:rPr>
        <w:t>3</w:t>
      </w:r>
      <w:r w:rsidR="00EE194D">
        <w:rPr>
          <w:rStyle w:val="ad"/>
          <w:rFonts w:ascii="HG丸ｺﾞｼｯｸM-PRO" w:eastAsia="HG丸ｺﾞｼｯｸM-PRO" w:hAnsi="HG丸ｺﾞｼｯｸM-PRO" w:cs="Arial"/>
          <w:color w:val="000000" w:themeColor="text1"/>
        </w:rPr>
        <w:t>月</w:t>
      </w:r>
      <w:r w:rsidR="00C546B4">
        <w:rPr>
          <w:rStyle w:val="ad"/>
          <w:rFonts w:ascii="HG丸ｺﾞｼｯｸM-PRO" w:eastAsia="HG丸ｺﾞｼｯｸM-PRO" w:hAnsi="HG丸ｺﾞｼｯｸM-PRO" w:cs="Arial" w:hint="eastAsia"/>
          <w:color w:val="000000" w:themeColor="text1"/>
        </w:rPr>
        <w:t>19</w:t>
      </w:r>
      <w:r w:rsidR="00EE194D">
        <w:rPr>
          <w:rStyle w:val="ad"/>
          <w:rFonts w:ascii="HG丸ｺﾞｼｯｸM-PRO" w:eastAsia="HG丸ｺﾞｼｯｸM-PRO" w:hAnsi="HG丸ｺﾞｼｯｸM-PRO" w:cs="Arial" w:hint="eastAsia"/>
          <w:color w:val="000000" w:themeColor="text1"/>
        </w:rPr>
        <w:t>日</w:t>
      </w:r>
      <w:r w:rsidR="00EE194D">
        <w:rPr>
          <w:rStyle w:val="ad"/>
          <w:rFonts w:ascii="HG丸ｺﾞｼｯｸM-PRO" w:eastAsia="HG丸ｺﾞｼｯｸM-PRO" w:hAnsi="HG丸ｺﾞｼｯｸM-PRO" w:cs="Arial"/>
          <w:color w:val="000000" w:themeColor="text1"/>
        </w:rPr>
        <w:t>）</w:t>
      </w:r>
      <w:r w:rsidR="00EE194D">
        <w:rPr>
          <w:rStyle w:val="ad"/>
          <w:rFonts w:ascii="HG丸ｺﾞｼｯｸM-PRO" w:eastAsia="HG丸ｺﾞｼｯｸM-PRO" w:hAnsi="HG丸ｺﾞｼｯｸM-PRO" w:cs="Arial" w:hint="eastAsia"/>
          <w:color w:val="000000" w:themeColor="text1"/>
        </w:rPr>
        <w:t>2</w:t>
      </w:r>
      <w:r w:rsidR="00EE194D">
        <w:rPr>
          <w:rStyle w:val="ad"/>
          <w:rFonts w:ascii="HG丸ｺﾞｼｯｸM-PRO" w:eastAsia="HG丸ｺﾞｼｯｸM-PRO" w:hAnsi="HG丸ｺﾞｼｯｸM-PRO" w:cs="Arial"/>
          <w:color w:val="000000" w:themeColor="text1"/>
        </w:rPr>
        <w:t>02</w:t>
      </w:r>
      <w:r w:rsidR="00EE194D">
        <w:rPr>
          <w:rStyle w:val="ad"/>
          <w:rFonts w:ascii="HG丸ｺﾞｼｯｸM-PRO" w:eastAsia="HG丸ｺﾞｼｯｸM-PRO" w:hAnsi="HG丸ｺﾞｼｯｸM-PRO" w:cs="Arial" w:hint="eastAsia"/>
          <w:color w:val="000000" w:themeColor="text1"/>
        </w:rPr>
        <w:t>1/</w:t>
      </w:r>
      <w:r w:rsidR="00C546B4">
        <w:rPr>
          <w:rStyle w:val="ad"/>
          <w:rFonts w:ascii="HG丸ｺﾞｼｯｸM-PRO" w:eastAsia="HG丸ｺﾞｼｯｸM-PRO" w:hAnsi="HG丸ｺﾞｼｯｸM-PRO" w:cs="Arial" w:hint="eastAsia"/>
          <w:color w:val="000000" w:themeColor="text1"/>
        </w:rPr>
        <w:t>4/2</w:t>
      </w:r>
    </w:p>
    <w:p w14:paraId="4472D057" w14:textId="29255E54" w:rsidR="00C546B4" w:rsidRDefault="000C0DE8" w:rsidP="00D60688">
      <w:pPr>
        <w:kinsoku w:val="0"/>
        <w:overflowPunct w:val="0"/>
        <w:autoSpaceDE w:val="0"/>
        <w:autoSpaceDN w:val="0"/>
        <w:spacing w:after="120" w:line="0" w:lineRule="atLeast"/>
        <w:ind w:leftChars="100" w:left="220"/>
        <w:rPr>
          <w:rFonts w:ascii="Times New Roman" w:hAnsi="Times New Roman" w:cs="Times New Roman"/>
          <w:sz w:val="21"/>
          <w:szCs w:val="21"/>
        </w:rPr>
      </w:pPr>
      <w:hyperlink r:id="rId54" w:history="1">
        <w:r w:rsidR="00C546B4" w:rsidRPr="00A9585E">
          <w:rPr>
            <w:rStyle w:val="a3"/>
            <w:rFonts w:ascii="Times New Roman" w:hAnsi="Times New Roman" w:cs="Times New Roman"/>
            <w:sz w:val="21"/>
            <w:szCs w:val="21"/>
          </w:rPr>
          <w:t>https://www.fsc.go.jp/fsciis/foodSafetyMaterial/search?keyword=%EF%BC%AC%EF%BC%A4%EF%BC%95%EF%BC%90&amp;query=&amp;logic=and&amp;calendar=japanese&amp;year=&amp;from=struct&amp;from_year=2021&amp;from_month=</w:t>
        </w:r>
        <w:r w:rsidR="00C546B4" w:rsidRPr="00A9585E">
          <w:rPr>
            <w:rStyle w:val="a3"/>
            <w:rFonts w:ascii="Times New Roman" w:hAnsi="Times New Roman" w:cs="Times New Roman"/>
            <w:sz w:val="21"/>
            <w:szCs w:val="21"/>
          </w:rPr>
          <w:lastRenderedPageBreak/>
          <w:t>03&amp;from_day=06&amp;to=struct&amp;to_year=2021&amp;to_month=03&amp;to_day=19&amp;areaId=00&amp;countryId=000&amp;informationSourceId=0000&amp;max=100&amp;sort_order=date.desc</w:t>
        </w:r>
      </w:hyperlink>
    </w:p>
    <w:p w14:paraId="54968B42" w14:textId="4BE856CA" w:rsidR="00EE194D" w:rsidRPr="00F10F00" w:rsidRDefault="00EE194D" w:rsidP="00EC3DFC">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75"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hint="eastAsia"/>
          <w:b/>
          <w:color w:val="000000" w:themeColor="text1"/>
          <w:sz w:val="28"/>
          <w:szCs w:val="28"/>
        </w:rPr>
        <w:instrText xml:space="preserve">HYPERLINK </w:instrText>
      </w:r>
      <w:r>
        <w:rPr>
          <w:rFonts w:ascii="Times New Roman" w:eastAsia="HG丸ｺﾞｼｯｸM-PRO" w:hAnsi="Times New Roman"/>
          <w:b/>
          <w:color w:val="000000" w:themeColor="text1"/>
          <w:sz w:val="28"/>
          <w:szCs w:val="28"/>
        </w:rPr>
        <w:instrText xml:space="preserve"> \l "</w:instrText>
      </w:r>
      <w:r>
        <w:rPr>
          <w:rFonts w:ascii="Times New Roman" w:eastAsia="HG丸ｺﾞｼｯｸM-PRO" w:hAnsi="Times New Roman" w:hint="eastAsia"/>
          <w:b/>
          <w:color w:val="000000" w:themeColor="text1"/>
          <w:sz w:val="28"/>
          <w:szCs w:val="28"/>
        </w:rPr>
        <w:instrText>農水省関係</w:instrText>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b/>
          <w:color w:val="000000" w:themeColor="text1"/>
          <w:sz w:val="28"/>
          <w:szCs w:val="28"/>
        </w:rPr>
        <w:fldChar w:fldCharType="separate"/>
      </w:r>
      <w:r w:rsidRPr="005343CE">
        <w:rPr>
          <w:rStyle w:val="a3"/>
          <w:rFonts w:ascii="Times New Roman" w:eastAsia="HG丸ｺﾞｼｯｸM-PRO" w:hAnsi="Times New Roman" w:hint="eastAsia"/>
          <w:b/>
          <w:sz w:val="28"/>
          <w:szCs w:val="28"/>
        </w:rPr>
        <w:t>農水省関係</w:t>
      </w:r>
      <w:bookmarkEnd w:id="75"/>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5" w:history="1">
        <w:r w:rsidRPr="003A5E81">
          <w:rPr>
            <w:rStyle w:val="a3"/>
            <w:rFonts w:ascii="Times New Roman" w:eastAsia="HG丸ｺﾞｼｯｸM-PRO" w:hAnsi="Times New Roman"/>
            <w:bCs/>
            <w:sz w:val="21"/>
            <w:szCs w:val="21"/>
          </w:rPr>
          <w:t>https://www.maff.go.jp/</w:t>
        </w:r>
      </w:hyperlink>
    </w:p>
    <w:p w14:paraId="7CF0A4B5" w14:textId="77777777" w:rsidR="004A0C45" w:rsidRPr="0062070C" w:rsidRDefault="004A0C45" w:rsidP="004A0C45">
      <w:pPr>
        <w:kinsoku w:val="0"/>
        <w:overflowPunct w:val="0"/>
        <w:autoSpaceDE w:val="0"/>
        <w:autoSpaceDN w:val="0"/>
        <w:spacing w:after="0" w:line="0" w:lineRule="atLeast"/>
        <w:ind w:left="221" w:hangingChars="100" w:hanging="221"/>
        <w:rPr>
          <w:rFonts w:ascii="HG丸ｺﾞｼｯｸM-PRO" w:eastAsia="HG丸ｺﾞｼｯｸM-PRO" w:hAnsi="HG丸ｺﾞｼｯｸM-PRO"/>
          <w:bCs/>
          <w:color w:val="000000" w:themeColor="text1"/>
        </w:rPr>
      </w:pPr>
      <w:bookmarkStart w:id="76" w:name="_Hlk67940160"/>
      <w:bookmarkStart w:id="77" w:name="_Hlk67940035"/>
      <w:bookmarkStart w:id="78" w:name="_Hlk65655835"/>
      <w:bookmarkStart w:id="79" w:name="_Hlk65156450"/>
      <w:bookmarkStart w:id="80" w:name="_Hlk64628573"/>
      <w:bookmarkStart w:id="81" w:name="_Hlk64562258"/>
      <w:bookmarkStart w:id="82" w:name="_Hlk64272427"/>
      <w:bookmarkStart w:id="83" w:name="_Hlk63669541"/>
      <w:bookmarkStart w:id="84" w:name="_Hlk63578324"/>
      <w:bookmarkStart w:id="85" w:name="_Hlk63150977"/>
      <w:bookmarkStart w:id="86" w:name="_Hlk60551406"/>
      <w:bookmarkStart w:id="87" w:name="_Hlk60149954"/>
      <w:bookmarkStart w:id="88" w:name="_Hlk59780246"/>
      <w:bookmarkStart w:id="89" w:name="_Hlk59779939"/>
      <w:bookmarkStart w:id="90" w:name="_Hlk59779829"/>
      <w:bookmarkStart w:id="91" w:name="_Hlk59779724"/>
      <w:bookmarkStart w:id="92" w:name="_Hlk59613336"/>
      <w:bookmarkStart w:id="93" w:name="_Hlk59613217"/>
      <w:bookmarkStart w:id="94" w:name="_Hlk59207112"/>
      <w:bookmarkStart w:id="95" w:name="_Hlk58851567"/>
      <w:bookmarkStart w:id="96" w:name="_Hlk58851467"/>
      <w:bookmarkStart w:id="97" w:name="_Hlk58299000"/>
      <w:bookmarkStart w:id="98" w:name="_Hlk58298887"/>
      <w:bookmarkStart w:id="99" w:name="_Hlk58226903"/>
      <w:bookmarkStart w:id="100" w:name="_Hlk57905921"/>
      <w:bookmarkStart w:id="101" w:name="_Hlk57705190"/>
      <w:bookmarkStart w:id="102" w:name="_Hlk57448560"/>
      <w:bookmarkStart w:id="103" w:name="_Hlk57448208"/>
      <w:bookmarkStart w:id="104" w:name="_Hlk57292918"/>
      <w:bookmarkStart w:id="105" w:name="_Hlk57272933"/>
      <w:bookmarkStart w:id="106" w:name="_Hlk56923560"/>
      <w:bookmarkStart w:id="107" w:name="_Hlk56848980"/>
      <w:bookmarkStart w:id="108" w:name="_Hlk56671587"/>
      <w:bookmarkStart w:id="109" w:name="_Hlk56320485"/>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2070C">
        <w:rPr>
          <w:rFonts w:ascii="HG丸ｺﾞｼｯｸM-PRO" w:eastAsia="HG丸ｺﾞｼｯｸM-PRO" w:hAnsi="HG丸ｺﾞｼｯｸM-PRO" w:hint="eastAsia"/>
          <w:b/>
          <w:color w:val="000000" w:themeColor="text1"/>
        </w:rPr>
        <w:t>豪州からの生きた家きん、家きん肉等の一時輸入停止措置の解除について</w:t>
      </w:r>
      <w:r>
        <w:rPr>
          <w:rFonts w:ascii="HG丸ｺﾞｼｯｸM-PRO" w:eastAsia="HG丸ｺﾞｼｯｸM-PRO" w:hAnsi="HG丸ｺﾞｼｯｸM-PRO" w:hint="eastAsia"/>
          <w:b/>
          <w:color w:val="000000" w:themeColor="text1"/>
        </w:rPr>
        <w:t xml:space="preserve">　2021/4/8</w:t>
      </w:r>
    </w:p>
    <w:p w14:paraId="36EBA38C" w14:textId="77777777" w:rsidR="004A0C45" w:rsidRPr="0062070C" w:rsidRDefault="004A0C45" w:rsidP="004A0C45">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62070C">
        <w:rPr>
          <w:rFonts w:ascii="HG丸ｺﾞｼｯｸM-PRO" w:eastAsia="HG丸ｺﾞｼｯｸM-PRO" w:hAnsi="HG丸ｺﾞｼｯｸM-PRO" w:hint="eastAsia"/>
          <w:bCs/>
          <w:color w:val="000000" w:themeColor="text1"/>
        </w:rPr>
        <w:t xml:space="preserve">　農林水産省は、今般、オーストラリア連邦（以下「豪州」という。）における鳥インフルエンザの清浄性を確認したことから、本日、豪州からの生きた家きん、家きん肉等の一時輸入停止措置を解除しました。</w:t>
      </w:r>
    </w:p>
    <w:p w14:paraId="08EE0C00" w14:textId="77777777" w:rsidR="004A0C45" w:rsidRPr="0062070C" w:rsidRDefault="004A0C45" w:rsidP="004A0C4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2070C">
        <w:rPr>
          <w:rFonts w:ascii="HG丸ｺﾞｼｯｸM-PRO" w:eastAsia="HG丸ｺﾞｼｯｸM-PRO" w:hAnsi="HG丸ｺﾞｼｯｸM-PRO"/>
          <w:bCs/>
          <w:color w:val="000000" w:themeColor="text1"/>
        </w:rPr>
        <w:t>1.</w:t>
      </w:r>
      <w:r w:rsidRPr="0062070C">
        <w:rPr>
          <w:rFonts w:ascii="HG丸ｺﾞｼｯｸM-PRO" w:eastAsia="HG丸ｺﾞｼｯｸM-PRO" w:hAnsi="HG丸ｺﾞｼｯｸM-PRO" w:hint="eastAsia"/>
          <w:bCs/>
          <w:color w:val="000000" w:themeColor="text1"/>
        </w:rPr>
        <w:t>経緯</w:t>
      </w:r>
    </w:p>
    <w:p w14:paraId="2F4F232F" w14:textId="77777777" w:rsidR="004A0C45" w:rsidRPr="0062070C" w:rsidRDefault="004A0C45" w:rsidP="004A0C4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2070C">
        <w:rPr>
          <w:rFonts w:ascii="HG丸ｺﾞｼｯｸM-PRO" w:eastAsia="HG丸ｺﾞｼｯｸM-PRO" w:hAnsi="HG丸ｺﾞｼｯｸM-PRO" w:hint="eastAsia"/>
          <w:bCs/>
          <w:color w:val="000000" w:themeColor="text1"/>
        </w:rPr>
        <w:t>豪州の家きん飼養農場において、高病原性鳥インフルエンザ（</w:t>
      </w:r>
      <w:r w:rsidRPr="0062070C">
        <w:rPr>
          <w:rFonts w:ascii="HG丸ｺﾞｼｯｸM-PRO" w:eastAsia="HG丸ｺﾞｼｯｸM-PRO" w:hAnsi="HG丸ｺﾞｼｯｸM-PRO"/>
          <w:bCs/>
          <w:color w:val="000000" w:themeColor="text1"/>
        </w:rPr>
        <w:t>H7N7</w:t>
      </w:r>
      <w:r w:rsidRPr="0062070C">
        <w:rPr>
          <w:rFonts w:ascii="HG丸ｺﾞｼｯｸM-PRO" w:eastAsia="HG丸ｺﾞｼｯｸM-PRO" w:hAnsi="HG丸ｺﾞｼｯｸM-PRO" w:hint="eastAsia"/>
          <w:bCs/>
          <w:color w:val="000000" w:themeColor="text1"/>
        </w:rPr>
        <w:t>亜型）の発生が確認されたことから、令和</w:t>
      </w:r>
      <w:r w:rsidRPr="0062070C">
        <w:rPr>
          <w:rFonts w:ascii="HG丸ｺﾞｼｯｸM-PRO" w:eastAsia="HG丸ｺﾞｼｯｸM-PRO" w:hAnsi="HG丸ｺﾞｼｯｸM-PRO"/>
          <w:bCs/>
          <w:color w:val="000000" w:themeColor="text1"/>
        </w:rPr>
        <w:t>2</w:t>
      </w:r>
      <w:r w:rsidRPr="0062070C">
        <w:rPr>
          <w:rFonts w:ascii="HG丸ｺﾞｼｯｸM-PRO" w:eastAsia="HG丸ｺﾞｼｯｸM-PRO" w:hAnsi="HG丸ｺﾞｼｯｸM-PRO" w:hint="eastAsia"/>
          <w:bCs/>
          <w:color w:val="000000" w:themeColor="text1"/>
        </w:rPr>
        <w:t>年</w:t>
      </w:r>
      <w:r w:rsidRPr="0062070C">
        <w:rPr>
          <w:rFonts w:ascii="HG丸ｺﾞｼｯｸM-PRO" w:eastAsia="HG丸ｺﾞｼｯｸM-PRO" w:hAnsi="HG丸ｺﾞｼｯｸM-PRO"/>
          <w:bCs/>
          <w:color w:val="000000" w:themeColor="text1"/>
        </w:rPr>
        <w:t>8</w:t>
      </w:r>
      <w:r w:rsidRPr="0062070C">
        <w:rPr>
          <w:rFonts w:ascii="HG丸ｺﾞｼｯｸM-PRO" w:eastAsia="HG丸ｺﾞｼｯｸM-PRO" w:hAnsi="HG丸ｺﾞｼｯｸM-PRO" w:hint="eastAsia"/>
          <w:bCs/>
          <w:color w:val="000000" w:themeColor="text1"/>
        </w:rPr>
        <w:t>月</w:t>
      </w:r>
      <w:r w:rsidRPr="0062070C">
        <w:rPr>
          <w:rFonts w:ascii="HG丸ｺﾞｼｯｸM-PRO" w:eastAsia="HG丸ｺﾞｼｯｸM-PRO" w:hAnsi="HG丸ｺﾞｼｯｸM-PRO"/>
          <w:bCs/>
          <w:color w:val="000000" w:themeColor="text1"/>
        </w:rPr>
        <w:t>3</w:t>
      </w:r>
      <w:r w:rsidRPr="0062070C">
        <w:rPr>
          <w:rFonts w:ascii="HG丸ｺﾞｼｯｸM-PRO" w:eastAsia="HG丸ｺﾞｼｯｸM-PRO" w:hAnsi="HG丸ｺﾞｼｯｸM-PRO" w:hint="eastAsia"/>
          <w:bCs/>
          <w:color w:val="000000" w:themeColor="text1"/>
        </w:rPr>
        <w:t>日以降、豪州からの生きた家きん、家きん肉等について輸入を一時停止していました。</w:t>
      </w:r>
      <w:r w:rsidRPr="0062070C">
        <w:rPr>
          <w:rFonts w:ascii="HG丸ｺﾞｼｯｸM-PRO" w:eastAsia="HG丸ｺﾞｼｯｸM-PRO" w:hAnsi="HG丸ｺﾞｼｯｸM-PRO"/>
          <w:bCs/>
          <w:color w:val="000000" w:themeColor="text1"/>
        </w:rPr>
        <w:t xml:space="preserve"> </w:t>
      </w:r>
    </w:p>
    <w:p w14:paraId="0A058AFC" w14:textId="77777777" w:rsidR="004A0C45" w:rsidRPr="0062070C" w:rsidRDefault="004A0C45" w:rsidP="004A0C4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2070C">
        <w:rPr>
          <w:rFonts w:ascii="HG丸ｺﾞｼｯｸM-PRO" w:eastAsia="HG丸ｺﾞｼｯｸM-PRO" w:hAnsi="HG丸ｺﾞｼｯｸM-PRO"/>
          <w:bCs/>
          <w:color w:val="000000" w:themeColor="text1"/>
        </w:rPr>
        <w:t>2.</w:t>
      </w:r>
      <w:r w:rsidRPr="0062070C">
        <w:rPr>
          <w:rFonts w:ascii="HG丸ｺﾞｼｯｸM-PRO" w:eastAsia="HG丸ｺﾞｼｯｸM-PRO" w:hAnsi="HG丸ｺﾞｼｯｸM-PRO" w:hint="eastAsia"/>
          <w:bCs/>
          <w:color w:val="000000" w:themeColor="text1"/>
        </w:rPr>
        <w:t>対応</w:t>
      </w:r>
    </w:p>
    <w:p w14:paraId="11B18EE9" w14:textId="77777777" w:rsidR="004A0C45" w:rsidRPr="007C0C5A" w:rsidRDefault="004A0C45" w:rsidP="004A0C45">
      <w:pPr>
        <w:kinsoku w:val="0"/>
        <w:overflowPunct w:val="0"/>
        <w:autoSpaceDE w:val="0"/>
        <w:autoSpaceDN w:val="0"/>
        <w:spacing w:after="0" w:line="0" w:lineRule="atLeast"/>
        <w:ind w:leftChars="100" w:left="220"/>
        <w:rPr>
          <w:rFonts w:ascii="Times New Roman" w:eastAsia="HG丸ｺﾞｼｯｸM-PRO" w:hAnsi="Times New Roman" w:cs="Times New Roman"/>
          <w:bCs/>
          <w:color w:val="000000" w:themeColor="text1"/>
          <w:sz w:val="21"/>
          <w:szCs w:val="21"/>
        </w:rPr>
      </w:pPr>
      <w:r w:rsidRPr="0062070C">
        <w:rPr>
          <w:rFonts w:ascii="HG丸ｺﾞｼｯｸM-PRO" w:eastAsia="HG丸ｺﾞｼｯｸM-PRO" w:hAnsi="HG丸ｺﾞｼｯｸM-PRO" w:hint="eastAsia"/>
          <w:bCs/>
          <w:color w:val="000000" w:themeColor="text1"/>
        </w:rPr>
        <w:t>今般、豪州家畜衛生当局から我が国に提供された、豪州における鳥インフルエンザの防疫措置等の情報により、豪州の家きんにおける同病の清浄性を確認しました。このため、本日付けで当該一時輸入停止措置（※）を解除しました。</w:t>
      </w:r>
    </w:p>
    <w:p w14:paraId="63C43E4F" w14:textId="77777777" w:rsidR="004A0C45" w:rsidRPr="007C0C5A" w:rsidRDefault="000C0DE8" w:rsidP="004A0C45">
      <w:pPr>
        <w:kinsoku w:val="0"/>
        <w:overflowPunct w:val="0"/>
        <w:autoSpaceDE w:val="0"/>
        <w:autoSpaceDN w:val="0"/>
        <w:spacing w:after="120" w:line="0" w:lineRule="atLeast"/>
        <w:ind w:leftChars="100" w:left="220"/>
        <w:rPr>
          <w:rFonts w:ascii="Times New Roman" w:eastAsia="HG丸ｺﾞｼｯｸM-PRO" w:hAnsi="Times New Roman" w:cs="Times New Roman"/>
          <w:bCs/>
          <w:color w:val="000000" w:themeColor="text1"/>
          <w:sz w:val="21"/>
          <w:szCs w:val="21"/>
        </w:rPr>
      </w:pPr>
      <w:hyperlink r:id="rId56" w:history="1">
        <w:r w:rsidR="004A0C45" w:rsidRPr="007C0C5A">
          <w:rPr>
            <w:rStyle w:val="a3"/>
            <w:rFonts w:ascii="Times New Roman" w:eastAsia="HG丸ｺﾞｼｯｸM-PRO" w:hAnsi="Times New Roman" w:cs="Times New Roman"/>
            <w:bCs/>
            <w:sz w:val="21"/>
            <w:szCs w:val="21"/>
          </w:rPr>
          <w:t>https://www.maff.go.jp/j/press/syouan/douei/210408.html</w:t>
        </w:r>
      </w:hyperlink>
    </w:p>
    <w:p w14:paraId="588AE787" w14:textId="1D48B14B" w:rsidR="00360094" w:rsidRPr="00360094" w:rsidRDefault="00360094" w:rsidP="00345801">
      <w:pPr>
        <w:kinsoku w:val="0"/>
        <w:overflowPunct w:val="0"/>
        <w:autoSpaceDE w:val="0"/>
        <w:autoSpaceDN w:val="0"/>
        <w:spacing w:after="0" w:line="0" w:lineRule="atLeast"/>
        <w:ind w:left="221" w:hangingChars="100" w:hanging="221"/>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60094">
        <w:rPr>
          <w:rFonts w:ascii="HG丸ｺﾞｼｯｸM-PRO" w:eastAsia="HG丸ｺﾞｼｯｸM-PRO" w:hAnsi="HG丸ｺﾞｼｯｸM-PRO" w:hint="eastAsia"/>
          <w:b/>
          <w:color w:val="000000" w:themeColor="text1"/>
        </w:rPr>
        <w:t>群馬県における豚熱の確認及び「農林水産省豚熱・アフリカ豚熱防疫対策本部」の持ち回り開催について</w:t>
      </w:r>
      <w:r>
        <w:rPr>
          <w:rFonts w:ascii="HG丸ｺﾞｼｯｸM-PRO" w:eastAsia="HG丸ｺﾞｼｯｸM-PRO" w:hAnsi="HG丸ｺﾞｼｯｸM-PRO" w:hint="eastAsia"/>
          <w:b/>
          <w:color w:val="000000" w:themeColor="text1"/>
        </w:rPr>
        <w:t xml:space="preserve">　2021/4/2</w:t>
      </w:r>
    </w:p>
    <w:p w14:paraId="7EAC2785" w14:textId="77777777" w:rsidR="00360094" w:rsidRPr="00360094" w:rsidRDefault="00360094" w:rsidP="00360094">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360094">
        <w:rPr>
          <w:rFonts w:ascii="HG丸ｺﾞｼｯｸM-PRO" w:eastAsia="HG丸ｺﾞｼｯｸM-PRO" w:hAnsi="HG丸ｺﾞｼｯｸM-PRO" w:hint="eastAsia"/>
          <w:bCs/>
          <w:color w:val="000000" w:themeColor="text1"/>
        </w:rPr>
        <w:t xml:space="preserve">　本日、群馬県前橋市の養豚農場において家畜伝染病である豚熱の患畜が確認されたことを受け、農林水産省は本日、「農林水産省豚熱・アフリカ豚熱防疫対策本部」を持ち回りで開催し、今後の防疫方針について確認します。</w:t>
      </w:r>
    </w:p>
    <w:p w14:paraId="2D75103B" w14:textId="77777777" w:rsidR="00360094" w:rsidRPr="00360094" w:rsidRDefault="00360094" w:rsidP="0036009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360094">
        <w:rPr>
          <w:rFonts w:ascii="HG丸ｺﾞｼｯｸM-PRO" w:eastAsia="HG丸ｺﾞｼｯｸM-PRO" w:hAnsi="HG丸ｺﾞｼｯｸM-PRO" w:hint="eastAsia"/>
          <w:bCs/>
          <w:color w:val="000000" w:themeColor="text1"/>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33BF5CBB" w14:textId="77777777" w:rsidR="00360094" w:rsidRPr="00360094" w:rsidRDefault="00360094" w:rsidP="0036009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360094">
        <w:rPr>
          <w:rFonts w:ascii="HG丸ｺﾞｼｯｸM-PRO" w:eastAsia="HG丸ｺﾞｼｯｸM-PRO" w:hAnsi="HG丸ｺﾞｼｯｸM-PRO"/>
          <w:bCs/>
          <w:color w:val="000000" w:themeColor="text1"/>
        </w:rPr>
        <w:t>1.</w:t>
      </w:r>
      <w:r w:rsidRPr="00360094">
        <w:rPr>
          <w:rFonts w:ascii="HG丸ｺﾞｼｯｸM-PRO" w:eastAsia="HG丸ｺﾞｼｯｸM-PRO" w:hAnsi="HG丸ｺﾞｼｯｸM-PRO" w:hint="eastAsia"/>
          <w:bCs/>
          <w:color w:val="000000" w:themeColor="text1"/>
        </w:rPr>
        <w:t>農場の概要</w:t>
      </w:r>
    </w:p>
    <w:p w14:paraId="4F553418" w14:textId="77777777" w:rsidR="00360094" w:rsidRPr="00360094" w:rsidRDefault="00360094" w:rsidP="0036009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360094">
        <w:rPr>
          <w:rFonts w:ascii="HG丸ｺﾞｼｯｸM-PRO" w:eastAsia="HG丸ｺﾞｼｯｸM-PRO" w:hAnsi="HG丸ｺﾞｼｯｸM-PRO" w:hint="eastAsia"/>
          <w:bCs/>
          <w:color w:val="000000" w:themeColor="text1"/>
        </w:rPr>
        <w:t>所在地：群馬県前橋市</w:t>
      </w:r>
    </w:p>
    <w:p w14:paraId="12BC6579" w14:textId="77777777" w:rsidR="00360094" w:rsidRPr="00360094" w:rsidRDefault="00360094" w:rsidP="0036009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360094">
        <w:rPr>
          <w:rFonts w:ascii="HG丸ｺﾞｼｯｸM-PRO" w:eastAsia="HG丸ｺﾞｼｯｸM-PRO" w:hAnsi="HG丸ｺﾞｼｯｸM-PRO" w:hint="eastAsia"/>
          <w:bCs/>
          <w:color w:val="000000" w:themeColor="text1"/>
        </w:rPr>
        <w:t>飼養状況：</w:t>
      </w:r>
      <w:r w:rsidRPr="00360094">
        <w:rPr>
          <w:rFonts w:ascii="HG丸ｺﾞｼｯｸM-PRO" w:eastAsia="HG丸ｺﾞｼｯｸM-PRO" w:hAnsi="HG丸ｺﾞｼｯｸM-PRO"/>
          <w:bCs/>
          <w:color w:val="000000" w:themeColor="text1"/>
        </w:rPr>
        <w:t>8,588</w:t>
      </w:r>
      <w:r w:rsidRPr="00360094">
        <w:rPr>
          <w:rFonts w:ascii="HG丸ｺﾞｼｯｸM-PRO" w:eastAsia="HG丸ｺﾞｼｯｸM-PRO" w:hAnsi="HG丸ｺﾞｼｯｸM-PRO" w:hint="eastAsia"/>
          <w:bCs/>
          <w:color w:val="000000" w:themeColor="text1"/>
        </w:rPr>
        <w:t>頭</w:t>
      </w:r>
    </w:p>
    <w:p w14:paraId="608D83E2" w14:textId="77777777" w:rsidR="00360094" w:rsidRPr="00360094" w:rsidRDefault="00360094" w:rsidP="0036009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360094">
        <w:rPr>
          <w:rFonts w:ascii="HG丸ｺﾞｼｯｸM-PRO" w:eastAsia="HG丸ｺﾞｼｯｸM-PRO" w:hAnsi="HG丸ｺﾞｼｯｸM-PRO" w:hint="eastAsia"/>
          <w:bCs/>
          <w:color w:val="000000" w:themeColor="text1"/>
        </w:rPr>
        <w:t>疫学関連農場：群馬県前橋市（</w:t>
      </w:r>
      <w:r w:rsidRPr="00360094">
        <w:rPr>
          <w:rFonts w:ascii="HG丸ｺﾞｼｯｸM-PRO" w:eastAsia="HG丸ｺﾞｼｯｸM-PRO" w:hAnsi="HG丸ｺﾞｼｯｸM-PRO"/>
          <w:bCs/>
          <w:color w:val="000000" w:themeColor="text1"/>
        </w:rPr>
        <w:t>1</w:t>
      </w:r>
      <w:r w:rsidRPr="00360094">
        <w:rPr>
          <w:rFonts w:ascii="HG丸ｺﾞｼｯｸM-PRO" w:eastAsia="HG丸ｺﾞｼｯｸM-PRO" w:hAnsi="HG丸ｺﾞｼｯｸM-PRO" w:hint="eastAsia"/>
          <w:bCs/>
          <w:color w:val="000000" w:themeColor="text1"/>
        </w:rPr>
        <w:t>農場）</w:t>
      </w:r>
    </w:p>
    <w:p w14:paraId="73A9FCBE" w14:textId="77777777" w:rsidR="00360094" w:rsidRPr="00360094" w:rsidRDefault="00360094" w:rsidP="0036009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360094">
        <w:rPr>
          <w:rFonts w:ascii="HG丸ｺﾞｼｯｸM-PRO" w:eastAsia="HG丸ｺﾞｼｯｸM-PRO" w:hAnsi="HG丸ｺﾞｼｯｸM-PRO"/>
          <w:bCs/>
          <w:color w:val="000000" w:themeColor="text1"/>
        </w:rPr>
        <w:t>2.</w:t>
      </w:r>
      <w:r w:rsidRPr="00360094">
        <w:rPr>
          <w:rFonts w:ascii="HG丸ｺﾞｼｯｸM-PRO" w:eastAsia="HG丸ｺﾞｼｯｸM-PRO" w:hAnsi="HG丸ｺﾞｼｯｸM-PRO" w:hint="eastAsia"/>
          <w:bCs/>
          <w:color w:val="000000" w:themeColor="text1"/>
        </w:rPr>
        <w:t>経緯</w:t>
      </w:r>
    </w:p>
    <w:p w14:paraId="5B51ECDF" w14:textId="77777777" w:rsidR="00360094" w:rsidRPr="00360094" w:rsidRDefault="00360094" w:rsidP="0036009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360094">
        <w:rPr>
          <w:rFonts w:ascii="HG丸ｺﾞｼｯｸM-PRO" w:eastAsia="HG丸ｺﾞｼｯｸM-PRO" w:hAnsi="HG丸ｺﾞｼｯｸM-PRO" w:hint="eastAsia"/>
          <w:bCs/>
          <w:color w:val="000000" w:themeColor="text1"/>
        </w:rPr>
        <w:t>（</w:t>
      </w:r>
      <w:r w:rsidRPr="00360094">
        <w:rPr>
          <w:rFonts w:ascii="HG丸ｺﾞｼｯｸM-PRO" w:eastAsia="HG丸ｺﾞｼｯｸM-PRO" w:hAnsi="HG丸ｺﾞｼｯｸM-PRO"/>
          <w:bCs/>
          <w:color w:val="000000" w:themeColor="text1"/>
        </w:rPr>
        <w:t>1</w:t>
      </w:r>
      <w:r w:rsidRPr="00360094">
        <w:rPr>
          <w:rFonts w:ascii="HG丸ｺﾞｼｯｸM-PRO" w:eastAsia="HG丸ｺﾞｼｯｸM-PRO" w:hAnsi="HG丸ｺﾞｼｯｸM-PRO" w:hint="eastAsia"/>
          <w:bCs/>
          <w:color w:val="000000" w:themeColor="text1"/>
        </w:rPr>
        <w:t>）群馬県は、同県前橋市の農場から、飼養豚の死亡数増加の通報を受け、昨日（</w:t>
      </w:r>
      <w:r w:rsidRPr="00360094">
        <w:rPr>
          <w:rFonts w:ascii="HG丸ｺﾞｼｯｸM-PRO" w:eastAsia="HG丸ｺﾞｼｯｸM-PRO" w:hAnsi="HG丸ｺﾞｼｯｸM-PRO"/>
          <w:bCs/>
          <w:color w:val="000000" w:themeColor="text1"/>
        </w:rPr>
        <w:t>4</w:t>
      </w:r>
      <w:r w:rsidRPr="00360094">
        <w:rPr>
          <w:rFonts w:ascii="HG丸ｺﾞｼｯｸM-PRO" w:eastAsia="HG丸ｺﾞｼｯｸM-PRO" w:hAnsi="HG丸ｺﾞｼｯｸM-PRO" w:hint="eastAsia"/>
          <w:bCs/>
          <w:color w:val="000000" w:themeColor="text1"/>
        </w:rPr>
        <w:t>月</w:t>
      </w:r>
      <w:r w:rsidRPr="00360094">
        <w:rPr>
          <w:rFonts w:ascii="HG丸ｺﾞｼｯｸM-PRO" w:eastAsia="HG丸ｺﾞｼｯｸM-PRO" w:hAnsi="HG丸ｺﾞｼｯｸM-PRO"/>
          <w:bCs/>
          <w:color w:val="000000" w:themeColor="text1"/>
        </w:rPr>
        <w:t>1</w:t>
      </w:r>
      <w:r w:rsidRPr="00360094">
        <w:rPr>
          <w:rFonts w:ascii="HG丸ｺﾞｼｯｸM-PRO" w:eastAsia="HG丸ｺﾞｼｯｸM-PRO" w:hAnsi="HG丸ｺﾞｼｯｸM-PRO" w:hint="eastAsia"/>
          <w:bCs/>
          <w:color w:val="000000" w:themeColor="text1"/>
        </w:rPr>
        <w:t>日（木曜日））、当該農場に立ち入り、病性鑑定を実施しました。</w:t>
      </w:r>
    </w:p>
    <w:p w14:paraId="08C64B83" w14:textId="6655A7C3" w:rsidR="00360094" w:rsidRDefault="00360094" w:rsidP="0036009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360094">
        <w:rPr>
          <w:rFonts w:ascii="HG丸ｺﾞｼｯｸM-PRO" w:eastAsia="HG丸ｺﾞｼｯｸM-PRO" w:hAnsi="HG丸ｺﾞｼｯｸM-PRO" w:hint="eastAsia"/>
          <w:bCs/>
          <w:color w:val="000000" w:themeColor="text1"/>
        </w:rPr>
        <w:t>（</w:t>
      </w:r>
      <w:r w:rsidRPr="00360094">
        <w:rPr>
          <w:rFonts w:ascii="HG丸ｺﾞｼｯｸM-PRO" w:eastAsia="HG丸ｺﾞｼｯｸM-PRO" w:hAnsi="HG丸ｺﾞｼｯｸM-PRO"/>
          <w:bCs/>
          <w:color w:val="000000" w:themeColor="text1"/>
        </w:rPr>
        <w:t>2</w:t>
      </w:r>
      <w:r w:rsidRPr="00360094">
        <w:rPr>
          <w:rFonts w:ascii="HG丸ｺﾞｼｯｸM-PRO" w:eastAsia="HG丸ｺﾞｼｯｸM-PRO" w:hAnsi="HG丸ｺﾞｼｯｸM-PRO" w:hint="eastAsia"/>
          <w:bCs/>
          <w:color w:val="000000" w:themeColor="text1"/>
        </w:rPr>
        <w:t>）群馬県の検査により豚熱の疑いが生じたため、農研機構動物衛生研究部門（注）で精密検査を実施したところ、本日（</w:t>
      </w:r>
      <w:r w:rsidRPr="00360094">
        <w:rPr>
          <w:rFonts w:ascii="HG丸ｺﾞｼｯｸM-PRO" w:eastAsia="HG丸ｺﾞｼｯｸM-PRO" w:hAnsi="HG丸ｺﾞｼｯｸM-PRO"/>
          <w:bCs/>
          <w:color w:val="000000" w:themeColor="text1"/>
        </w:rPr>
        <w:t>4</w:t>
      </w:r>
      <w:r w:rsidRPr="00360094">
        <w:rPr>
          <w:rFonts w:ascii="HG丸ｺﾞｼｯｸM-PRO" w:eastAsia="HG丸ｺﾞｼｯｸM-PRO" w:hAnsi="HG丸ｺﾞｼｯｸM-PRO" w:hint="eastAsia"/>
          <w:bCs/>
          <w:color w:val="000000" w:themeColor="text1"/>
        </w:rPr>
        <w:t>月</w:t>
      </w:r>
      <w:r w:rsidRPr="00360094">
        <w:rPr>
          <w:rFonts w:ascii="HG丸ｺﾞｼｯｸM-PRO" w:eastAsia="HG丸ｺﾞｼｯｸM-PRO" w:hAnsi="HG丸ｺﾞｼｯｸM-PRO"/>
          <w:bCs/>
          <w:color w:val="000000" w:themeColor="text1"/>
        </w:rPr>
        <w:t>2</w:t>
      </w:r>
      <w:r w:rsidRPr="00360094">
        <w:rPr>
          <w:rFonts w:ascii="HG丸ｺﾞｼｯｸM-PRO" w:eastAsia="HG丸ｺﾞｼｯｸM-PRO" w:hAnsi="HG丸ｺﾞｼｯｸM-PRO" w:hint="eastAsia"/>
          <w:bCs/>
          <w:color w:val="000000" w:themeColor="text1"/>
        </w:rPr>
        <w:t>日（金曜日））、豚熱の患畜であることが判明しました</w:t>
      </w:r>
    </w:p>
    <w:p w14:paraId="7F11DE45" w14:textId="5CD14593" w:rsidR="00360094" w:rsidRPr="00360094" w:rsidRDefault="000C0DE8" w:rsidP="00360094">
      <w:pPr>
        <w:kinsoku w:val="0"/>
        <w:overflowPunct w:val="0"/>
        <w:autoSpaceDE w:val="0"/>
        <w:autoSpaceDN w:val="0"/>
        <w:spacing w:after="120" w:line="0" w:lineRule="atLeast"/>
        <w:ind w:leftChars="100" w:left="660" w:hangingChars="200" w:hanging="440"/>
        <w:rPr>
          <w:rFonts w:ascii="Times New Roman" w:eastAsia="HG丸ｺﾞｼｯｸM-PRO" w:hAnsi="Times New Roman" w:cs="Times New Roman"/>
          <w:bCs/>
          <w:color w:val="000000" w:themeColor="text1"/>
          <w:sz w:val="21"/>
          <w:szCs w:val="21"/>
        </w:rPr>
      </w:pPr>
      <w:hyperlink r:id="rId57" w:history="1">
        <w:r w:rsidR="00360094" w:rsidRPr="00360094">
          <w:rPr>
            <w:rStyle w:val="a3"/>
            <w:rFonts w:ascii="Times New Roman" w:eastAsia="HG丸ｺﾞｼｯｸM-PRO" w:hAnsi="Times New Roman" w:cs="Times New Roman"/>
            <w:bCs/>
            <w:sz w:val="21"/>
            <w:szCs w:val="21"/>
          </w:rPr>
          <w:t>https://www.maff.go.jp/j/press/syouan/douei/210402.html</w:t>
        </w:r>
      </w:hyperlink>
    </w:p>
    <w:p w14:paraId="53397B9F" w14:textId="6D43AE84" w:rsidR="00174C8D" w:rsidRDefault="00174C8D" w:rsidP="00345801">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174C8D">
        <w:rPr>
          <w:rFonts w:ascii="HG丸ｺﾞｼｯｸM-PRO" w:eastAsia="HG丸ｺﾞｼｯｸM-PRO" w:hAnsi="HG丸ｺﾞｼｯｸM-PRO" w:hint="eastAsia"/>
          <w:b/>
          <w:bCs/>
          <w:color w:val="000000"/>
        </w:rPr>
        <w:t>低コスト化・高収益化に資する農業実用化技術（園芸、花き、茶、ばれいしょ、そば、環境保全型農業及び有機農業分野）の募集について</w:t>
      </w:r>
      <w:r>
        <w:rPr>
          <w:rFonts w:ascii="HG丸ｺﾞｼｯｸM-PRO" w:eastAsia="HG丸ｺﾞｼｯｸM-PRO" w:hAnsi="HG丸ｺﾞｼｯｸM-PRO" w:hint="eastAsia"/>
          <w:b/>
          <w:bCs/>
          <w:color w:val="000000"/>
        </w:rPr>
        <w:t xml:space="preserve"> </w:t>
      </w:r>
      <w:r>
        <w:rPr>
          <w:rFonts w:ascii="HG丸ｺﾞｼｯｸM-PRO" w:eastAsia="HG丸ｺﾞｼｯｸM-PRO" w:hAnsi="HG丸ｺﾞｼｯｸM-PRO"/>
          <w:b/>
          <w:bCs/>
          <w:color w:val="000000"/>
        </w:rPr>
        <w:t>2021/4/1</w:t>
      </w:r>
    </w:p>
    <w:p w14:paraId="50565A1E" w14:textId="77777777" w:rsidR="00174C8D" w:rsidRPr="00174C8D" w:rsidRDefault="00174C8D" w:rsidP="00174C8D">
      <w:pPr>
        <w:kinsoku w:val="0"/>
        <w:overflowPunct w:val="0"/>
        <w:autoSpaceDE w:val="0"/>
        <w:autoSpaceDN w:val="0"/>
        <w:spacing w:after="0" w:line="0" w:lineRule="atLeast"/>
        <w:ind w:left="221" w:hangingChars="100" w:hanging="221"/>
        <w:rPr>
          <w:rFonts w:ascii="HG丸ｺﾞｼｯｸM-PRO" w:eastAsia="HG丸ｺﾞｼｯｸM-PRO" w:hAnsi="HG丸ｺﾞｼｯｸM-PRO"/>
          <w:bCs/>
          <w:color w:val="000000" w:themeColor="text1"/>
        </w:rPr>
      </w:pPr>
      <w:r>
        <w:rPr>
          <w:rFonts w:ascii="HG丸ｺﾞｼｯｸM-PRO" w:eastAsia="HG丸ｺﾞｼｯｸM-PRO" w:hAnsi="HG丸ｺﾞｼｯｸM-PRO"/>
          <w:b/>
          <w:color w:val="000000" w:themeColor="text1"/>
        </w:rPr>
        <w:t xml:space="preserve">  </w:t>
      </w:r>
      <w:r w:rsidRPr="00174C8D">
        <w:rPr>
          <w:rFonts w:ascii="HG丸ｺﾞｼｯｸM-PRO" w:eastAsia="HG丸ｺﾞｼｯｸM-PRO" w:hAnsi="HG丸ｺﾞｼｯｸM-PRO" w:hint="eastAsia"/>
          <w:bCs/>
          <w:color w:val="000000" w:themeColor="text1"/>
        </w:rPr>
        <w:t>（1）募集期間</w:t>
      </w:r>
    </w:p>
    <w:p w14:paraId="1BCC209E" w14:textId="77777777" w:rsidR="00174C8D" w:rsidRPr="00174C8D" w:rsidRDefault="00174C8D" w:rsidP="00174C8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74C8D">
        <w:rPr>
          <w:rFonts w:ascii="HG丸ｺﾞｼｯｸM-PRO" w:eastAsia="HG丸ｺﾞｼｯｸM-PRO" w:hAnsi="HG丸ｺﾞｼｯｸM-PRO" w:hint="eastAsia"/>
          <w:bCs/>
          <w:color w:val="000000" w:themeColor="text1"/>
        </w:rPr>
        <w:t>第1回募集：令和3年4月1日（木曜日）～8月31日（火曜日）</w:t>
      </w:r>
    </w:p>
    <w:p w14:paraId="54C7154B" w14:textId="494A4C57" w:rsidR="00174C8D" w:rsidRDefault="00174C8D" w:rsidP="00174C8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74C8D">
        <w:rPr>
          <w:rFonts w:ascii="HG丸ｺﾞｼｯｸM-PRO" w:eastAsia="HG丸ｺﾞｼｯｸM-PRO" w:hAnsi="HG丸ｺﾞｼｯｸM-PRO" w:hint="eastAsia"/>
          <w:bCs/>
          <w:color w:val="000000" w:themeColor="text1"/>
        </w:rPr>
        <w:t>第2回募集：令和3年9月1日（水曜日）～令和4年3月31日（木曜日）</w:t>
      </w:r>
    </w:p>
    <w:p w14:paraId="425F9480" w14:textId="603866C8" w:rsidR="00174C8D" w:rsidRDefault="00174C8D" w:rsidP="00174C8D">
      <w:pPr>
        <w:kinsoku w:val="0"/>
        <w:overflowPunct w:val="0"/>
        <w:autoSpaceDE w:val="0"/>
        <w:autoSpaceDN w:val="0"/>
        <w:spacing w:after="120" w:line="0" w:lineRule="atLeast"/>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Cs/>
          <w:color w:val="000000" w:themeColor="text1"/>
        </w:rPr>
        <w:t xml:space="preserve"> </w:t>
      </w:r>
      <w:r w:rsidRPr="00174C8D">
        <w:rPr>
          <w:rFonts w:ascii="Times New Roman" w:eastAsia="HG丸ｺﾞｼｯｸM-PRO" w:hAnsi="Times New Roman" w:cs="Times New Roman"/>
          <w:bCs/>
          <w:color w:val="000000" w:themeColor="text1"/>
          <w:sz w:val="21"/>
          <w:szCs w:val="21"/>
        </w:rPr>
        <w:t xml:space="preserve"> </w:t>
      </w:r>
      <w:hyperlink r:id="rId58" w:history="1">
        <w:r w:rsidRPr="00130F36">
          <w:rPr>
            <w:rStyle w:val="a3"/>
            <w:rFonts w:ascii="Times New Roman" w:eastAsia="HG丸ｺﾞｼｯｸM-PRO" w:hAnsi="Times New Roman" w:cs="Times New Roman"/>
            <w:bCs/>
            <w:sz w:val="21"/>
            <w:szCs w:val="21"/>
          </w:rPr>
          <w:t>https://www.maff.go.jp/j/press/seisan/gizyutu/210401.html</w:t>
        </w:r>
      </w:hyperlink>
    </w:p>
    <w:bookmarkEnd w:id="76"/>
    <w:bookmarkEnd w:id="77"/>
    <w:p w14:paraId="45F22219" w14:textId="1532C015" w:rsidR="004A736B" w:rsidRDefault="004A736B" w:rsidP="00345801">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4A736B">
        <w:rPr>
          <w:rFonts w:ascii="HG丸ｺﾞｼｯｸM-PRO" w:eastAsia="HG丸ｺﾞｼｯｸM-PRO" w:hAnsi="HG丸ｺﾞｼｯｸM-PRO" w:hint="eastAsia"/>
          <w:b/>
          <w:bCs/>
          <w:color w:val="000000"/>
        </w:rPr>
        <w:t>「令和</w:t>
      </w:r>
      <w:r w:rsidRPr="004A736B">
        <w:rPr>
          <w:rFonts w:ascii="HG丸ｺﾞｼｯｸM-PRO" w:eastAsia="HG丸ｺﾞｼｯｸM-PRO" w:hAnsi="HG丸ｺﾞｼｯｸM-PRO"/>
          <w:b/>
          <w:bCs/>
          <w:color w:val="000000"/>
        </w:rPr>
        <w:t>3</w:t>
      </w:r>
      <w:r w:rsidRPr="004A736B">
        <w:rPr>
          <w:rFonts w:ascii="HG丸ｺﾞｼｯｸM-PRO" w:eastAsia="HG丸ｺﾞｼｯｸM-PRO" w:hAnsi="HG丸ｺﾞｼｯｸM-PRO" w:hint="eastAsia"/>
          <w:b/>
          <w:bCs/>
          <w:color w:val="000000"/>
        </w:rPr>
        <w:t>年度</w:t>
      </w:r>
      <w:r w:rsidRPr="004A736B">
        <w:rPr>
          <w:rFonts w:ascii="HG丸ｺﾞｼｯｸM-PRO" w:eastAsia="HG丸ｺﾞｼｯｸM-PRO" w:hAnsi="HG丸ｺﾞｼｯｸM-PRO"/>
          <w:b/>
          <w:bCs/>
          <w:color w:val="000000"/>
        </w:rPr>
        <w:t xml:space="preserve"> </w:t>
      </w:r>
      <w:r w:rsidRPr="004A736B">
        <w:rPr>
          <w:rFonts w:ascii="HG丸ｺﾞｼｯｸM-PRO" w:eastAsia="HG丸ｺﾞｼｯｸM-PRO" w:hAnsi="HG丸ｺﾞｼｯｸM-PRO" w:hint="eastAsia"/>
          <w:b/>
          <w:bCs/>
          <w:color w:val="000000"/>
        </w:rPr>
        <w:t>食品の安全性に関する有害化学物質及び有害微生物のサーベイランス・モニタリング年次計画」の策定について</w:t>
      </w:r>
      <w:r>
        <w:rPr>
          <w:rFonts w:ascii="HG丸ｺﾞｼｯｸM-PRO" w:eastAsia="HG丸ｺﾞｼｯｸM-PRO" w:hAnsi="HG丸ｺﾞｼｯｸM-PRO" w:hint="eastAsia"/>
          <w:b/>
          <w:bCs/>
          <w:color w:val="000000"/>
        </w:rPr>
        <w:t xml:space="preserve">　2021/3/26</w:t>
      </w:r>
    </w:p>
    <w:p w14:paraId="1B711177" w14:textId="19A08AE5" w:rsidR="004A736B" w:rsidRDefault="004A736B" w:rsidP="004A736B">
      <w:pPr>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bCs/>
          <w:sz w:val="21"/>
          <w:szCs w:val="21"/>
        </w:rPr>
      </w:pPr>
      <w:r>
        <w:rPr>
          <w:rFonts w:ascii="HG丸ｺﾞｼｯｸM-PRO" w:eastAsia="HG丸ｺﾞｼｯｸM-PRO" w:hAnsi="HG丸ｺﾞｼｯｸM-PRO" w:hint="eastAsia"/>
          <w:b/>
          <w:color w:val="000000" w:themeColor="text1"/>
        </w:rPr>
        <w:t xml:space="preserve">　</w:t>
      </w:r>
      <w:hyperlink r:id="rId59" w:history="1">
        <w:r w:rsidRPr="004A736B">
          <w:rPr>
            <w:rStyle w:val="a3"/>
            <w:rFonts w:ascii="Times New Roman" w:eastAsia="HG丸ｺﾞｼｯｸM-PRO" w:hAnsi="Times New Roman" w:cs="Times New Roman"/>
            <w:bCs/>
            <w:sz w:val="21"/>
            <w:szCs w:val="21"/>
          </w:rPr>
          <w:t>https://www.maff.go.jp/j/press/syouan/seisaku/210326.html</w:t>
        </w:r>
      </w:hyperlink>
    </w:p>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14:paraId="70FE0D8B" w14:textId="77777777" w:rsidR="000D33D0" w:rsidRDefault="000D33D0" w:rsidP="00A9309C">
      <w:pPr>
        <w:pStyle w:val="a4"/>
        <w:kinsoku w:val="0"/>
        <w:overflowPunct w:val="0"/>
        <w:autoSpaceDE w:val="0"/>
        <w:autoSpaceDN w:val="0"/>
        <w:spacing w:before="120" w:after="120" w:line="0" w:lineRule="atLeast"/>
        <w:rPr>
          <w:rFonts w:ascii="HG丸ｺﾞｼｯｸM-PRO" w:eastAsia="HG丸ｺﾞｼｯｸM-PRO" w:hAnsi="HG丸ｺﾞｼｯｸM-PRO" w:cs="Times New Roman"/>
          <w:b/>
          <w:color w:val="000000" w:themeColor="text1"/>
          <w:sz w:val="28"/>
          <w:szCs w:val="28"/>
        </w:rPr>
      </w:pPr>
    </w:p>
    <w:p w14:paraId="26A88926" w14:textId="706F1824" w:rsidR="00EE194D" w:rsidRPr="00B57B69" w:rsidRDefault="00EE194D"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lastRenderedPageBreak/>
        <w:t>５.</w:t>
      </w:r>
      <w:bookmarkStart w:id="110"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10"/>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60" w:history="1">
        <w:r w:rsidRPr="00B57B69">
          <w:rPr>
            <w:rStyle w:val="a3"/>
            <w:rFonts w:ascii="Times New Roman" w:eastAsia="HG丸ｺﾞｼｯｸM-PRO" w:hAnsi="Times New Roman" w:cs="Times New Roman"/>
            <w:bCs/>
            <w:sz w:val="21"/>
          </w:rPr>
          <w:t>https://www.caa.go.jp/</w:t>
        </w:r>
      </w:hyperlink>
    </w:p>
    <w:p w14:paraId="2AA247F4" w14:textId="21FC9414" w:rsidR="00EE194D" w:rsidRDefault="00EE194D"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12F21618" w14:textId="79064CCF" w:rsidR="00E35059" w:rsidRPr="00E35059" w:rsidRDefault="00E35059" w:rsidP="00452813">
      <w:pPr>
        <w:kinsoku w:val="0"/>
        <w:overflowPunct w:val="0"/>
        <w:autoSpaceDE w:val="0"/>
        <w:autoSpaceDN w:val="0"/>
        <w:spacing w:after="0" w:line="0" w:lineRule="atLeast"/>
        <w:ind w:left="221" w:hangingChars="100" w:hanging="221"/>
        <w:rPr>
          <w:rFonts w:ascii="HG丸ｺﾞｼｯｸM-PRO" w:eastAsia="HG丸ｺﾞｼｯｸM-PRO" w:hAnsi="HG丸ｺﾞｼｯｸM-PRO"/>
        </w:rPr>
      </w:pPr>
      <w:r>
        <w:rPr>
          <w:rFonts w:ascii="HG丸ｺﾞｼｯｸM-PRO" w:eastAsia="HG丸ｺﾞｼｯｸM-PRO" w:hAnsi="HG丸ｺﾞｼｯｸM-PRO" w:hint="eastAsia"/>
          <w:b/>
          <w:bCs/>
        </w:rPr>
        <w:t>■</w:t>
      </w:r>
      <w:r w:rsidRPr="00E35059">
        <w:rPr>
          <w:rFonts w:ascii="HG丸ｺﾞｼｯｸM-PRO" w:eastAsia="HG丸ｺﾞｼｯｸM-PRO" w:hAnsi="HG丸ｺﾞｼｯｸM-PRO" w:hint="eastAsia"/>
          <w:b/>
          <w:bCs/>
        </w:rPr>
        <w:t>株式会社</w:t>
      </w:r>
      <w:r w:rsidRPr="00E35059">
        <w:rPr>
          <w:rFonts w:ascii="HG丸ｺﾞｼｯｸM-PRO" w:eastAsia="HG丸ｺﾞｼｯｸM-PRO" w:hAnsi="HG丸ｺﾞｼｯｸM-PRO"/>
          <w:b/>
          <w:bCs/>
        </w:rPr>
        <w:t>GSD</w:t>
      </w:r>
      <w:r w:rsidRPr="00E35059">
        <w:rPr>
          <w:rFonts w:ascii="HG丸ｺﾞｼｯｸM-PRO" w:eastAsia="HG丸ｺﾞｼｯｸM-PRO" w:hAnsi="HG丸ｺﾞｼｯｸM-PRO" w:hint="eastAsia"/>
          <w:b/>
          <w:bCs/>
        </w:rPr>
        <w:t>に対する景品表示法に基づく措置命令について</w:t>
      </w:r>
      <w:r>
        <w:rPr>
          <w:rFonts w:ascii="HG丸ｺﾞｼｯｸM-PRO" w:eastAsia="HG丸ｺﾞｼｯｸM-PRO" w:hAnsi="HG丸ｺﾞｼｯｸM-PRO" w:hint="eastAsia"/>
          <w:b/>
          <w:bCs/>
        </w:rPr>
        <w:t xml:space="preserve">　2021/3/31</w:t>
      </w:r>
    </w:p>
    <w:p w14:paraId="3B1D40BC" w14:textId="501CE92E" w:rsidR="00E35059" w:rsidRPr="00E35059" w:rsidRDefault="00E35059" w:rsidP="00452813">
      <w:pPr>
        <w:kinsoku w:val="0"/>
        <w:overflowPunct w:val="0"/>
        <w:autoSpaceDE w:val="0"/>
        <w:autoSpaceDN w:val="0"/>
        <w:spacing w:after="0" w:line="0" w:lineRule="atLeast"/>
        <w:ind w:left="220" w:hangingChars="100" w:hanging="220"/>
        <w:rPr>
          <w:rFonts w:ascii="HG丸ｺﾞｼｯｸM-PRO" w:eastAsia="HG丸ｺﾞｼｯｸM-PRO" w:hAnsi="HG丸ｺﾞｼｯｸM-PRO"/>
        </w:rPr>
      </w:pPr>
      <w:r w:rsidRPr="00E35059">
        <w:rPr>
          <w:rFonts w:ascii="HG丸ｺﾞｼｯｸM-PRO" w:eastAsia="HG丸ｺﾞｼｯｸM-PRO" w:hAnsi="HG丸ｺﾞｼｯｸM-PRO" w:hint="eastAsia"/>
        </w:rPr>
        <w:t xml:space="preserve">　消費者庁は、本日、株式会社</w:t>
      </w:r>
      <w:r w:rsidRPr="00E35059">
        <w:rPr>
          <w:rFonts w:ascii="HG丸ｺﾞｼｯｸM-PRO" w:eastAsia="HG丸ｺﾞｼｯｸM-PRO" w:hAnsi="HG丸ｺﾞｼｯｸM-PRO"/>
        </w:rPr>
        <w:t>GSD</w:t>
      </w:r>
      <w:r w:rsidRPr="00E35059">
        <w:rPr>
          <w:rFonts w:ascii="HG丸ｺﾞｼｯｸM-PRO" w:eastAsia="HG丸ｺﾞｼｯｸM-PRO" w:hAnsi="HG丸ｺﾞｼｯｸM-PRO" w:hint="eastAsia"/>
        </w:rPr>
        <w:t>に対し、同社が供給する「</w:t>
      </w:r>
      <w:r w:rsidRPr="00E35059">
        <w:rPr>
          <w:rFonts w:ascii="HG丸ｺﾞｼｯｸM-PRO" w:eastAsia="HG丸ｺﾞｼｯｸM-PRO" w:hAnsi="HG丸ｺﾞｼｯｸM-PRO"/>
        </w:rPr>
        <w:t>ION MEDIC O-RELA</w:t>
      </w:r>
      <w:r w:rsidRPr="00E35059">
        <w:rPr>
          <w:rFonts w:ascii="HG丸ｺﾞｼｯｸM-PRO" w:eastAsia="HG丸ｺﾞｼｯｸM-PRO" w:hAnsi="HG丸ｺﾞｼｯｸM-PRO" w:hint="eastAsia"/>
        </w:rPr>
        <w:t>」と称する商品に係る表示について、消費者庁及び公正取引委員会</w:t>
      </w:r>
      <w:r w:rsidRPr="00E35059">
        <w:rPr>
          <w:rFonts w:ascii="HG丸ｺﾞｼｯｸM-PRO" w:eastAsia="HG丸ｺﾞｼｯｸM-PRO" w:hAnsi="HG丸ｺﾞｼｯｸM-PRO"/>
        </w:rPr>
        <w:t>(</w:t>
      </w:r>
      <w:r w:rsidRPr="00E35059">
        <w:rPr>
          <w:rFonts w:ascii="HG丸ｺﾞｼｯｸM-PRO" w:eastAsia="HG丸ｺﾞｼｯｸM-PRO" w:hAnsi="HG丸ｺﾞｼｯｸM-PRO" w:hint="eastAsia"/>
        </w:rPr>
        <w:t>公正取引委員会事務総局東北事務所</w:t>
      </w:r>
      <w:r w:rsidRPr="00E35059">
        <w:rPr>
          <w:rFonts w:ascii="HG丸ｺﾞｼｯｸM-PRO" w:eastAsia="HG丸ｺﾞｼｯｸM-PRO" w:hAnsi="HG丸ｺﾞｼｯｸM-PRO"/>
        </w:rPr>
        <w:t>)</w:t>
      </w:r>
      <w:r w:rsidRPr="00E35059">
        <w:rPr>
          <w:rFonts w:ascii="HG丸ｺﾞｼｯｸM-PRO" w:eastAsia="HG丸ｺﾞｼｯｸM-PRO" w:hAnsi="HG丸ｺﾞｼｯｸM-PRO" w:hint="eastAsia"/>
        </w:rPr>
        <w:t>の調査の結果を踏まえ、景品表示法に違反する行為</w:t>
      </w:r>
      <w:r w:rsidRPr="00E35059">
        <w:rPr>
          <w:rFonts w:ascii="HG丸ｺﾞｼｯｸM-PRO" w:eastAsia="HG丸ｺﾞｼｯｸM-PRO" w:hAnsi="HG丸ｺﾞｼｯｸM-PRO"/>
        </w:rPr>
        <w:t>(</w:t>
      </w:r>
      <w:r w:rsidRPr="00E35059">
        <w:rPr>
          <w:rFonts w:ascii="HG丸ｺﾞｼｯｸM-PRO" w:eastAsia="HG丸ｺﾞｼｯｸM-PRO" w:hAnsi="HG丸ｺﾞｼｯｸM-PRO" w:hint="eastAsia"/>
        </w:rPr>
        <w:t>同法第</w:t>
      </w:r>
      <w:r w:rsidRPr="00E35059">
        <w:rPr>
          <w:rFonts w:ascii="HG丸ｺﾞｼｯｸM-PRO" w:eastAsia="HG丸ｺﾞｼｯｸM-PRO" w:hAnsi="HG丸ｺﾞｼｯｸM-PRO"/>
        </w:rPr>
        <w:t>5</w:t>
      </w:r>
      <w:r w:rsidRPr="00E35059">
        <w:rPr>
          <w:rFonts w:ascii="HG丸ｺﾞｼｯｸM-PRO" w:eastAsia="HG丸ｺﾞｼｯｸM-PRO" w:hAnsi="HG丸ｺﾞｼｯｸM-PRO" w:hint="eastAsia"/>
        </w:rPr>
        <w:t>条第</w:t>
      </w:r>
      <w:r w:rsidRPr="00E35059">
        <w:rPr>
          <w:rFonts w:ascii="HG丸ｺﾞｼｯｸM-PRO" w:eastAsia="HG丸ｺﾞｼｯｸM-PRO" w:hAnsi="HG丸ｺﾞｼｯｸM-PRO"/>
        </w:rPr>
        <w:t>1</w:t>
      </w:r>
      <w:r w:rsidRPr="00E35059">
        <w:rPr>
          <w:rFonts w:ascii="HG丸ｺﾞｼｯｸM-PRO" w:eastAsia="HG丸ｺﾞｼｯｸM-PRO" w:hAnsi="HG丸ｺﾞｼｯｸM-PRO" w:hint="eastAsia"/>
        </w:rPr>
        <w:t>号</w:t>
      </w:r>
      <w:r w:rsidRPr="00E35059">
        <w:rPr>
          <w:rFonts w:ascii="HG丸ｺﾞｼｯｸM-PRO" w:eastAsia="HG丸ｺﾞｼｯｸM-PRO" w:hAnsi="HG丸ｺﾞｼｯｸM-PRO"/>
        </w:rPr>
        <w:t>(</w:t>
      </w:r>
      <w:r w:rsidRPr="00E35059">
        <w:rPr>
          <w:rFonts w:ascii="HG丸ｺﾞｼｯｸM-PRO" w:eastAsia="HG丸ｺﾞｼｯｸM-PRO" w:hAnsi="HG丸ｺﾞｼｯｸM-PRO" w:hint="eastAsia"/>
        </w:rPr>
        <w:t>優良誤認</w:t>
      </w:r>
      <w:r w:rsidRPr="00E35059">
        <w:rPr>
          <w:rFonts w:ascii="HG丸ｺﾞｼｯｸM-PRO" w:eastAsia="HG丸ｺﾞｼｯｸM-PRO" w:hAnsi="HG丸ｺﾞｼｯｸM-PRO"/>
        </w:rPr>
        <w:t>)</w:t>
      </w:r>
      <w:r w:rsidRPr="00E35059">
        <w:rPr>
          <w:rFonts w:ascii="HG丸ｺﾞｼｯｸM-PRO" w:eastAsia="HG丸ｺﾞｼｯｸM-PRO" w:hAnsi="HG丸ｺﾞｼｯｸM-PRO" w:hint="eastAsia"/>
        </w:rPr>
        <w:t>に該当</w:t>
      </w:r>
      <w:r w:rsidRPr="00E35059">
        <w:rPr>
          <w:rFonts w:ascii="HG丸ｺﾞｼｯｸM-PRO" w:eastAsia="HG丸ｺﾞｼｯｸM-PRO" w:hAnsi="HG丸ｺﾞｼｯｸM-PRO"/>
        </w:rPr>
        <w:t>)</w:t>
      </w:r>
      <w:r w:rsidRPr="00E35059">
        <w:rPr>
          <w:rFonts w:ascii="HG丸ｺﾞｼｯｸM-PRO" w:eastAsia="HG丸ｺﾞｼｯｸM-PRO" w:hAnsi="HG丸ｺﾞｼｯｸM-PRO" w:hint="eastAsia"/>
        </w:rPr>
        <w:t>が認められたことから、同法第</w:t>
      </w:r>
      <w:r w:rsidRPr="00E35059">
        <w:rPr>
          <w:rFonts w:ascii="HG丸ｺﾞｼｯｸM-PRO" w:eastAsia="HG丸ｺﾞｼｯｸM-PRO" w:hAnsi="HG丸ｺﾞｼｯｸM-PRO"/>
        </w:rPr>
        <w:t>7</w:t>
      </w:r>
      <w:r w:rsidRPr="00E35059">
        <w:rPr>
          <w:rFonts w:ascii="HG丸ｺﾞｼｯｸM-PRO" w:eastAsia="HG丸ｺﾞｼｯｸM-PRO" w:hAnsi="HG丸ｺﾞｼｯｸM-PRO" w:hint="eastAsia"/>
        </w:rPr>
        <w:t>条第</w:t>
      </w:r>
      <w:r w:rsidRPr="00E35059">
        <w:rPr>
          <w:rFonts w:ascii="HG丸ｺﾞｼｯｸM-PRO" w:eastAsia="HG丸ｺﾞｼｯｸM-PRO" w:hAnsi="HG丸ｺﾞｼｯｸM-PRO"/>
        </w:rPr>
        <w:t>1</w:t>
      </w:r>
      <w:r w:rsidRPr="00E35059">
        <w:rPr>
          <w:rFonts w:ascii="HG丸ｺﾞｼｯｸM-PRO" w:eastAsia="HG丸ｺﾞｼｯｸM-PRO" w:hAnsi="HG丸ｺﾞｼｯｸM-PRO" w:hint="eastAsia"/>
        </w:rPr>
        <w:t>項の規定に基づき、措置命令を行いました。</w:t>
      </w:r>
    </w:p>
    <w:p w14:paraId="00F76CC6" w14:textId="62E7D628" w:rsidR="00E35059" w:rsidRPr="00E35059" w:rsidRDefault="00E35059" w:rsidP="00E35059">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E35059">
        <w:rPr>
          <w:rFonts w:ascii="Times New Roman" w:eastAsia="HG丸ｺﾞｼｯｸM-PRO" w:hAnsi="Times New Roman" w:cs="Times New Roman"/>
          <w:sz w:val="21"/>
          <w:szCs w:val="21"/>
        </w:rPr>
        <w:t xml:space="preserve">　</w:t>
      </w:r>
      <w:hyperlink r:id="rId61" w:history="1">
        <w:r w:rsidRPr="00E35059">
          <w:rPr>
            <w:rStyle w:val="a3"/>
            <w:rFonts w:ascii="Times New Roman" w:eastAsia="HG丸ｺﾞｼｯｸM-PRO" w:hAnsi="Times New Roman" w:cs="Times New Roman"/>
            <w:sz w:val="21"/>
            <w:szCs w:val="21"/>
          </w:rPr>
          <w:t>https://www.caa.go.jp/notice/assets/representation_210331_01.pdf</w:t>
        </w:r>
      </w:hyperlink>
    </w:p>
    <w:p w14:paraId="2AD8C732" w14:textId="1E467C61" w:rsidR="00E35059" w:rsidRPr="00E35059" w:rsidRDefault="00E35059" w:rsidP="00E35059">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E35059">
        <w:rPr>
          <w:rFonts w:ascii="Times New Roman" w:eastAsia="HG丸ｺﾞｼｯｸM-PRO" w:hAnsi="Times New Roman" w:cs="Times New Roman"/>
          <w:sz w:val="21"/>
          <w:szCs w:val="21"/>
        </w:rPr>
        <w:t xml:space="preserve">　</w:t>
      </w:r>
      <w:hyperlink r:id="rId62" w:history="1">
        <w:r w:rsidRPr="00E35059">
          <w:rPr>
            <w:rStyle w:val="a3"/>
            <w:rFonts w:ascii="Times New Roman" w:eastAsia="HG丸ｺﾞｼｯｸM-PRO" w:hAnsi="Times New Roman" w:cs="Times New Roman"/>
            <w:sz w:val="21"/>
            <w:szCs w:val="21"/>
          </w:rPr>
          <w:t>https://www.caa.go.jp/notice/assets/representation_210331_02.pdf</w:t>
        </w:r>
      </w:hyperlink>
    </w:p>
    <w:p w14:paraId="5A23667B" w14:textId="270C551D" w:rsidR="00E35059" w:rsidRPr="00E35059" w:rsidRDefault="00E35059" w:rsidP="00E35059">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E35059">
        <w:rPr>
          <w:rFonts w:ascii="Times New Roman" w:eastAsia="HG丸ｺﾞｼｯｸM-PRO" w:hAnsi="Times New Roman" w:cs="Times New Roman"/>
          <w:sz w:val="21"/>
          <w:szCs w:val="21"/>
        </w:rPr>
        <w:t xml:space="preserve">　</w:t>
      </w:r>
      <w:hyperlink r:id="rId63" w:history="1">
        <w:r w:rsidRPr="00E35059">
          <w:rPr>
            <w:rStyle w:val="a3"/>
            <w:rFonts w:ascii="Times New Roman" w:eastAsia="HG丸ｺﾞｼｯｸM-PRO" w:hAnsi="Times New Roman" w:cs="Times New Roman"/>
            <w:sz w:val="21"/>
            <w:szCs w:val="21"/>
          </w:rPr>
          <w:t>https://www.caa.go.jp/notice/assets/representation_210331_03.pdf</w:t>
        </w:r>
      </w:hyperlink>
    </w:p>
    <w:p w14:paraId="1357920C" w14:textId="658CA131" w:rsidR="00E35059" w:rsidRPr="00E35059" w:rsidRDefault="00E35059" w:rsidP="00E35059">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E35059">
        <w:rPr>
          <w:rFonts w:ascii="Times New Roman" w:eastAsia="HG丸ｺﾞｼｯｸM-PRO" w:hAnsi="Times New Roman" w:cs="Times New Roman"/>
          <w:sz w:val="21"/>
          <w:szCs w:val="21"/>
        </w:rPr>
        <w:t xml:space="preserve">　</w:t>
      </w:r>
      <w:hyperlink r:id="rId64" w:history="1">
        <w:r w:rsidRPr="00E35059">
          <w:rPr>
            <w:rStyle w:val="a3"/>
            <w:rFonts w:ascii="Times New Roman" w:eastAsia="HG丸ｺﾞｼｯｸM-PRO" w:hAnsi="Times New Roman" w:cs="Times New Roman"/>
            <w:sz w:val="21"/>
            <w:szCs w:val="21"/>
          </w:rPr>
          <w:t>https://www.caa.go.jp/notice/assets/representation_210331_04.pdf</w:t>
        </w:r>
      </w:hyperlink>
    </w:p>
    <w:p w14:paraId="41A4A811" w14:textId="00145A69" w:rsidR="00E35059" w:rsidRPr="00E35059" w:rsidRDefault="00E35059" w:rsidP="00E35059">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E35059">
        <w:rPr>
          <w:rFonts w:ascii="Times New Roman" w:eastAsia="HG丸ｺﾞｼｯｸM-PRO" w:hAnsi="Times New Roman" w:cs="Times New Roman"/>
          <w:sz w:val="21"/>
          <w:szCs w:val="21"/>
        </w:rPr>
        <w:t xml:space="preserve">　</w:t>
      </w:r>
      <w:hyperlink r:id="rId65" w:history="1">
        <w:r w:rsidRPr="00E35059">
          <w:rPr>
            <w:rStyle w:val="a3"/>
            <w:rFonts w:ascii="Times New Roman" w:eastAsia="HG丸ｺﾞｼｯｸM-PRO" w:hAnsi="Times New Roman" w:cs="Times New Roman"/>
            <w:sz w:val="21"/>
            <w:szCs w:val="21"/>
          </w:rPr>
          <w:t>https://www.caa.go.jp/notice/assets/representation_210331_05.pdf</w:t>
        </w:r>
      </w:hyperlink>
    </w:p>
    <w:p w14:paraId="11F04784" w14:textId="369798CD" w:rsidR="00E35059" w:rsidRPr="00E35059" w:rsidRDefault="00E35059" w:rsidP="00E35059">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E35059">
        <w:rPr>
          <w:rFonts w:ascii="Times New Roman" w:eastAsia="HG丸ｺﾞｼｯｸM-PRO" w:hAnsi="Times New Roman" w:cs="Times New Roman"/>
          <w:sz w:val="21"/>
          <w:szCs w:val="21"/>
        </w:rPr>
        <w:t xml:space="preserve">　</w:t>
      </w:r>
      <w:hyperlink r:id="rId66" w:history="1">
        <w:r w:rsidRPr="00E35059">
          <w:rPr>
            <w:rStyle w:val="a3"/>
            <w:rFonts w:ascii="Times New Roman" w:eastAsia="HG丸ｺﾞｼｯｸM-PRO" w:hAnsi="Times New Roman" w:cs="Times New Roman"/>
            <w:sz w:val="21"/>
            <w:szCs w:val="21"/>
          </w:rPr>
          <w:t>https://www.caa.go.jp/notice/assets/representation_210331_06.pdf</w:t>
        </w:r>
      </w:hyperlink>
    </w:p>
    <w:p w14:paraId="3E726EFC" w14:textId="00A4BE40" w:rsidR="00E35059" w:rsidRPr="00E35059" w:rsidRDefault="00E35059" w:rsidP="00E35059">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E35059">
        <w:rPr>
          <w:rFonts w:ascii="Times New Roman" w:eastAsia="HG丸ｺﾞｼｯｸM-PRO" w:hAnsi="Times New Roman" w:cs="Times New Roman"/>
          <w:sz w:val="21"/>
          <w:szCs w:val="21"/>
        </w:rPr>
        <w:t xml:space="preserve">　</w:t>
      </w:r>
      <w:hyperlink r:id="rId67" w:history="1">
        <w:r w:rsidRPr="00E35059">
          <w:rPr>
            <w:rStyle w:val="a3"/>
            <w:rFonts w:ascii="Times New Roman" w:eastAsia="HG丸ｺﾞｼｯｸM-PRO" w:hAnsi="Times New Roman" w:cs="Times New Roman"/>
            <w:sz w:val="21"/>
            <w:szCs w:val="21"/>
          </w:rPr>
          <w:t>https://www.caa.go.jp/notice/assets/representation_210331_07.pdf</w:t>
        </w:r>
      </w:hyperlink>
    </w:p>
    <w:p w14:paraId="4C931FF2" w14:textId="7D5FC7F6" w:rsidR="00E35059" w:rsidRPr="00E35059" w:rsidRDefault="00E35059" w:rsidP="00E35059">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E35059">
        <w:rPr>
          <w:rFonts w:ascii="Times New Roman" w:eastAsia="HG丸ｺﾞｼｯｸM-PRO" w:hAnsi="Times New Roman" w:cs="Times New Roman"/>
          <w:sz w:val="21"/>
          <w:szCs w:val="21"/>
        </w:rPr>
        <w:t xml:space="preserve">　</w:t>
      </w:r>
      <w:hyperlink r:id="rId68" w:history="1">
        <w:r w:rsidRPr="00E35059">
          <w:rPr>
            <w:rStyle w:val="a3"/>
            <w:rFonts w:ascii="Times New Roman" w:eastAsia="HG丸ｺﾞｼｯｸM-PRO" w:hAnsi="Times New Roman" w:cs="Times New Roman"/>
            <w:sz w:val="21"/>
            <w:szCs w:val="21"/>
          </w:rPr>
          <w:t>https://www.caa.go.jp/notice/assets/representation_210331_08.pdf</w:t>
        </w:r>
      </w:hyperlink>
    </w:p>
    <w:p w14:paraId="5501AC46" w14:textId="7EBBF872" w:rsidR="00E35059" w:rsidRPr="00E35059" w:rsidRDefault="00E35059" w:rsidP="00E35059">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E35059">
        <w:rPr>
          <w:rFonts w:ascii="Times New Roman" w:eastAsia="HG丸ｺﾞｼｯｸM-PRO" w:hAnsi="Times New Roman" w:cs="Times New Roman"/>
          <w:sz w:val="21"/>
          <w:szCs w:val="21"/>
        </w:rPr>
        <w:t xml:space="preserve">　</w:t>
      </w:r>
      <w:hyperlink r:id="rId69" w:history="1">
        <w:r w:rsidRPr="00E35059">
          <w:rPr>
            <w:rStyle w:val="a3"/>
            <w:rFonts w:ascii="Times New Roman" w:eastAsia="HG丸ｺﾞｼｯｸM-PRO" w:hAnsi="Times New Roman" w:cs="Times New Roman"/>
            <w:sz w:val="21"/>
            <w:szCs w:val="21"/>
          </w:rPr>
          <w:t>https://www.caa.go.jp/notice/entry/020408/</w:t>
        </w:r>
      </w:hyperlink>
    </w:p>
    <w:p w14:paraId="54FBE5BC" w14:textId="28EE523D" w:rsidR="00D45FD6" w:rsidRPr="00D45FD6" w:rsidRDefault="00D45FD6" w:rsidP="00452813">
      <w:pPr>
        <w:kinsoku w:val="0"/>
        <w:overflowPunct w:val="0"/>
        <w:autoSpaceDE w:val="0"/>
        <w:autoSpaceDN w:val="0"/>
        <w:spacing w:after="0" w:line="0" w:lineRule="atLeast"/>
        <w:ind w:left="221" w:hangingChars="100" w:hanging="221"/>
        <w:rPr>
          <w:rFonts w:ascii="HG丸ｺﾞｼｯｸM-PRO" w:eastAsia="HG丸ｺﾞｼｯｸM-PRO" w:hAnsi="HG丸ｺﾞｼｯｸM-PRO"/>
        </w:rPr>
      </w:pPr>
      <w:r>
        <w:rPr>
          <w:rFonts w:ascii="HG丸ｺﾞｼｯｸM-PRO" w:eastAsia="HG丸ｺﾞｼｯｸM-PRO" w:hAnsi="HG丸ｺﾞｼｯｸM-PRO" w:hint="eastAsia"/>
          <w:b/>
          <w:bCs/>
        </w:rPr>
        <w:t>■</w:t>
      </w:r>
      <w:r w:rsidRPr="00D45FD6">
        <w:rPr>
          <w:rFonts w:ascii="HG丸ｺﾞｼｯｸM-PRO" w:eastAsia="HG丸ｺﾞｼｯｸM-PRO" w:hAnsi="HG丸ｺﾞｼｯｸM-PRO" w:hint="eastAsia"/>
          <w:b/>
          <w:bCs/>
        </w:rPr>
        <w:t>水素水生成器の販売・レンタルサービスの提供事業者</w:t>
      </w:r>
      <w:r w:rsidRPr="00D45FD6">
        <w:rPr>
          <w:rFonts w:ascii="HG丸ｺﾞｼｯｸM-PRO" w:eastAsia="HG丸ｺﾞｼｯｸM-PRO" w:hAnsi="HG丸ｺﾞｼｯｸM-PRO"/>
          <w:b/>
          <w:bCs/>
        </w:rPr>
        <w:t>4</w:t>
      </w:r>
      <w:r w:rsidRPr="00D45FD6">
        <w:rPr>
          <w:rFonts w:ascii="HG丸ｺﾞｼｯｸM-PRO" w:eastAsia="HG丸ｺﾞｼｯｸM-PRO" w:hAnsi="HG丸ｺﾞｼｯｸM-PRO" w:hint="eastAsia"/>
          <w:b/>
          <w:bCs/>
        </w:rPr>
        <w:t>社に対する景品表示法に基づく措置命令について</w:t>
      </w:r>
      <w:r>
        <w:rPr>
          <w:rFonts w:ascii="HG丸ｺﾞｼｯｸM-PRO" w:eastAsia="HG丸ｺﾞｼｯｸM-PRO" w:hAnsi="HG丸ｺﾞｼｯｸM-PRO" w:hint="eastAsia"/>
          <w:b/>
          <w:bCs/>
        </w:rPr>
        <w:t xml:space="preserve">　2021/3/30</w:t>
      </w:r>
    </w:p>
    <w:p w14:paraId="03E27FEB" w14:textId="207532D3" w:rsidR="00D45FD6" w:rsidRDefault="00D45FD6" w:rsidP="00452813">
      <w:pPr>
        <w:kinsoku w:val="0"/>
        <w:overflowPunct w:val="0"/>
        <w:autoSpaceDE w:val="0"/>
        <w:autoSpaceDN w:val="0"/>
        <w:spacing w:after="0" w:line="0" w:lineRule="atLeast"/>
        <w:ind w:left="220" w:hangingChars="100" w:hanging="220"/>
        <w:rPr>
          <w:rFonts w:ascii="HG丸ｺﾞｼｯｸM-PRO" w:eastAsia="HG丸ｺﾞｼｯｸM-PRO" w:hAnsi="HG丸ｺﾞｼｯｸM-PRO"/>
        </w:rPr>
      </w:pPr>
      <w:r w:rsidRPr="00D45FD6">
        <w:rPr>
          <w:rFonts w:ascii="HG丸ｺﾞｼｯｸM-PRO" w:eastAsia="HG丸ｺﾞｼｯｸM-PRO" w:hAnsi="HG丸ｺﾞｼｯｸM-PRO" w:hint="eastAsia"/>
        </w:rPr>
        <w:t xml:space="preserve">　消費者庁は、令和</w:t>
      </w:r>
      <w:r w:rsidRPr="00D45FD6">
        <w:rPr>
          <w:rFonts w:ascii="HG丸ｺﾞｼｯｸM-PRO" w:eastAsia="HG丸ｺﾞｼｯｸM-PRO" w:hAnsi="HG丸ｺﾞｼｯｸM-PRO"/>
        </w:rPr>
        <w:t>3</w:t>
      </w:r>
      <w:r w:rsidRPr="00D45FD6">
        <w:rPr>
          <w:rFonts w:ascii="HG丸ｺﾞｼｯｸM-PRO" w:eastAsia="HG丸ｺﾞｼｯｸM-PRO" w:hAnsi="HG丸ｺﾞｼｯｸM-PRO" w:hint="eastAsia"/>
        </w:rPr>
        <w:t>年</w:t>
      </w:r>
      <w:r w:rsidRPr="00D45FD6">
        <w:rPr>
          <w:rFonts w:ascii="HG丸ｺﾞｼｯｸM-PRO" w:eastAsia="HG丸ｺﾞｼｯｸM-PRO" w:hAnsi="HG丸ｺﾞｼｯｸM-PRO"/>
        </w:rPr>
        <w:t>3</w:t>
      </w:r>
      <w:r w:rsidRPr="00D45FD6">
        <w:rPr>
          <w:rFonts w:ascii="HG丸ｺﾞｼｯｸM-PRO" w:eastAsia="HG丸ｺﾞｼｯｸM-PRO" w:hAnsi="HG丸ｺﾞｼｯｸM-PRO" w:hint="eastAsia"/>
        </w:rPr>
        <w:t>月</w:t>
      </w:r>
      <w:r w:rsidRPr="00D45FD6">
        <w:rPr>
          <w:rFonts w:ascii="HG丸ｺﾞｼｯｸM-PRO" w:eastAsia="HG丸ｺﾞｼｯｸM-PRO" w:hAnsi="HG丸ｺﾞｼｯｸM-PRO"/>
        </w:rPr>
        <w:t>29</w:t>
      </w:r>
      <w:r w:rsidRPr="00D45FD6">
        <w:rPr>
          <w:rFonts w:ascii="HG丸ｺﾞｼｯｸM-PRO" w:eastAsia="HG丸ｺﾞｼｯｸM-PRO" w:hAnsi="HG丸ｺﾞｼｯｸM-PRO" w:hint="eastAsia"/>
        </w:rPr>
        <w:t>日及び同月</w:t>
      </w:r>
      <w:r w:rsidRPr="00D45FD6">
        <w:rPr>
          <w:rFonts w:ascii="HG丸ｺﾞｼｯｸM-PRO" w:eastAsia="HG丸ｺﾞｼｯｸM-PRO" w:hAnsi="HG丸ｺﾞｼｯｸM-PRO"/>
        </w:rPr>
        <w:t>30</w:t>
      </w:r>
      <w:r w:rsidRPr="00D45FD6">
        <w:rPr>
          <w:rFonts w:ascii="HG丸ｺﾞｼｯｸM-PRO" w:eastAsia="HG丸ｺﾞｼｯｸM-PRO" w:hAnsi="HG丸ｺﾞｼｯｸM-PRO" w:hint="eastAsia"/>
        </w:rPr>
        <w:t>日、水素水生成器の販売・レンタルサービスの提供事業者</w:t>
      </w:r>
      <w:r w:rsidRPr="00D45FD6">
        <w:rPr>
          <w:rFonts w:ascii="HG丸ｺﾞｼｯｸM-PRO" w:eastAsia="HG丸ｺﾞｼｯｸM-PRO" w:hAnsi="HG丸ｺﾞｼｯｸM-PRO"/>
        </w:rPr>
        <w:t>4</w:t>
      </w:r>
      <w:r w:rsidRPr="00D45FD6">
        <w:rPr>
          <w:rFonts w:ascii="HG丸ｺﾞｼｯｸM-PRO" w:eastAsia="HG丸ｺﾞｼｯｸM-PRO" w:hAnsi="HG丸ｺﾞｼｯｸM-PRO" w:hint="eastAsia"/>
        </w:rPr>
        <w:t>社に対し、</w:t>
      </w:r>
      <w:r w:rsidRPr="00D45FD6">
        <w:rPr>
          <w:rFonts w:ascii="HG丸ｺﾞｼｯｸM-PRO" w:eastAsia="HG丸ｺﾞｼｯｸM-PRO" w:hAnsi="HG丸ｺﾞｼｯｸM-PRO"/>
        </w:rPr>
        <w:t>4</w:t>
      </w:r>
      <w:r w:rsidRPr="00D45FD6">
        <w:rPr>
          <w:rFonts w:ascii="HG丸ｺﾞｼｯｸM-PRO" w:eastAsia="HG丸ｺﾞｼｯｸM-PRO" w:hAnsi="HG丸ｺﾞｼｯｸM-PRO" w:hint="eastAsia"/>
        </w:rPr>
        <w:t>社が供給する水素水生成器に係る表示について、それぞれ、景品表示法に違反する行為</w:t>
      </w:r>
      <w:r w:rsidRPr="00D45FD6">
        <w:rPr>
          <w:rFonts w:ascii="HG丸ｺﾞｼｯｸM-PRO" w:eastAsia="HG丸ｺﾞｼｯｸM-PRO" w:hAnsi="HG丸ｺﾞｼｯｸM-PRO"/>
        </w:rPr>
        <w:t>(</w:t>
      </w:r>
      <w:r w:rsidRPr="00D45FD6">
        <w:rPr>
          <w:rFonts w:ascii="HG丸ｺﾞｼｯｸM-PRO" w:eastAsia="HG丸ｺﾞｼｯｸM-PRO" w:hAnsi="HG丸ｺﾞｼｯｸM-PRO" w:hint="eastAsia"/>
        </w:rPr>
        <w:t>同法第</w:t>
      </w:r>
      <w:r w:rsidRPr="00D45FD6">
        <w:rPr>
          <w:rFonts w:ascii="HG丸ｺﾞｼｯｸM-PRO" w:eastAsia="HG丸ｺﾞｼｯｸM-PRO" w:hAnsi="HG丸ｺﾞｼｯｸM-PRO"/>
        </w:rPr>
        <w:t>5</w:t>
      </w:r>
      <w:r w:rsidRPr="00D45FD6">
        <w:rPr>
          <w:rFonts w:ascii="HG丸ｺﾞｼｯｸM-PRO" w:eastAsia="HG丸ｺﾞｼｯｸM-PRO" w:hAnsi="HG丸ｺﾞｼｯｸM-PRO" w:hint="eastAsia"/>
        </w:rPr>
        <w:t>条第</w:t>
      </w:r>
      <w:r w:rsidRPr="00D45FD6">
        <w:rPr>
          <w:rFonts w:ascii="HG丸ｺﾞｼｯｸM-PRO" w:eastAsia="HG丸ｺﾞｼｯｸM-PRO" w:hAnsi="HG丸ｺﾞｼｯｸM-PRO"/>
        </w:rPr>
        <w:t>1</w:t>
      </w:r>
      <w:r w:rsidRPr="00D45FD6">
        <w:rPr>
          <w:rFonts w:ascii="HG丸ｺﾞｼｯｸM-PRO" w:eastAsia="HG丸ｺﾞｼｯｸM-PRO" w:hAnsi="HG丸ｺﾞｼｯｸM-PRO" w:hint="eastAsia"/>
        </w:rPr>
        <w:t>号</w:t>
      </w:r>
      <w:r w:rsidRPr="00D45FD6">
        <w:rPr>
          <w:rFonts w:ascii="HG丸ｺﾞｼｯｸM-PRO" w:eastAsia="HG丸ｺﾞｼｯｸM-PRO" w:hAnsi="HG丸ｺﾞｼｯｸM-PRO"/>
        </w:rPr>
        <w:t>(</w:t>
      </w:r>
      <w:r w:rsidRPr="00D45FD6">
        <w:rPr>
          <w:rFonts w:ascii="HG丸ｺﾞｼｯｸM-PRO" w:eastAsia="HG丸ｺﾞｼｯｸM-PRO" w:hAnsi="HG丸ｺﾞｼｯｸM-PRO" w:hint="eastAsia"/>
        </w:rPr>
        <w:t>優良誤認</w:t>
      </w:r>
      <w:r w:rsidRPr="00D45FD6">
        <w:rPr>
          <w:rFonts w:ascii="HG丸ｺﾞｼｯｸM-PRO" w:eastAsia="HG丸ｺﾞｼｯｸM-PRO" w:hAnsi="HG丸ｺﾞｼｯｸM-PRO"/>
        </w:rPr>
        <w:t>)</w:t>
      </w:r>
      <w:r w:rsidRPr="00D45FD6">
        <w:rPr>
          <w:rFonts w:ascii="HG丸ｺﾞｼｯｸM-PRO" w:eastAsia="HG丸ｺﾞｼｯｸM-PRO" w:hAnsi="HG丸ｺﾞｼｯｸM-PRO" w:hint="eastAsia"/>
        </w:rPr>
        <w:t>に該当</w:t>
      </w:r>
      <w:r w:rsidRPr="00D45FD6">
        <w:rPr>
          <w:rFonts w:ascii="HG丸ｺﾞｼｯｸM-PRO" w:eastAsia="HG丸ｺﾞｼｯｸM-PRO" w:hAnsi="HG丸ｺﾞｼｯｸM-PRO"/>
        </w:rPr>
        <w:t>)</w:t>
      </w:r>
      <w:r w:rsidRPr="00D45FD6">
        <w:rPr>
          <w:rFonts w:ascii="HG丸ｺﾞｼｯｸM-PRO" w:eastAsia="HG丸ｺﾞｼｯｸM-PRO" w:hAnsi="HG丸ｺﾞｼｯｸM-PRO" w:hint="eastAsia"/>
        </w:rPr>
        <w:t>が認められたことから、同法第</w:t>
      </w:r>
      <w:r w:rsidRPr="00D45FD6">
        <w:rPr>
          <w:rFonts w:ascii="HG丸ｺﾞｼｯｸM-PRO" w:eastAsia="HG丸ｺﾞｼｯｸM-PRO" w:hAnsi="HG丸ｺﾞｼｯｸM-PRO"/>
        </w:rPr>
        <w:t>7</w:t>
      </w:r>
      <w:r w:rsidRPr="00D45FD6">
        <w:rPr>
          <w:rFonts w:ascii="HG丸ｺﾞｼｯｸM-PRO" w:eastAsia="HG丸ｺﾞｼｯｸM-PRO" w:hAnsi="HG丸ｺﾞｼｯｸM-PRO" w:hint="eastAsia"/>
        </w:rPr>
        <w:t>条第</w:t>
      </w:r>
      <w:r w:rsidRPr="00D45FD6">
        <w:rPr>
          <w:rFonts w:ascii="HG丸ｺﾞｼｯｸM-PRO" w:eastAsia="HG丸ｺﾞｼｯｸM-PRO" w:hAnsi="HG丸ｺﾞｼｯｸM-PRO"/>
        </w:rPr>
        <w:t>1</w:t>
      </w:r>
      <w:r w:rsidRPr="00D45FD6">
        <w:rPr>
          <w:rFonts w:ascii="HG丸ｺﾞｼｯｸM-PRO" w:eastAsia="HG丸ｺﾞｼｯｸM-PRO" w:hAnsi="HG丸ｺﾞｼｯｸM-PRO" w:hint="eastAsia"/>
        </w:rPr>
        <w:t>項の規定に基づき、措置命令を行いました。</w:t>
      </w:r>
    </w:p>
    <w:p w14:paraId="4B2B83EC" w14:textId="5ADB6A63" w:rsidR="00D45FD6" w:rsidRDefault="00D45FD6" w:rsidP="00D45FD6">
      <w:pPr>
        <w:kinsoku w:val="0"/>
        <w:overflowPunct w:val="0"/>
        <w:autoSpaceDE w:val="0"/>
        <w:autoSpaceDN w:val="0"/>
        <w:spacing w:after="120" w:line="0" w:lineRule="atLeast"/>
        <w:ind w:left="220" w:hangingChars="100" w:hanging="220"/>
        <w:rPr>
          <w:rFonts w:ascii="Times New Roman" w:eastAsia="HG丸ｺﾞｼｯｸM-PRO" w:hAnsi="Times New Roman" w:cs="Times New Roman"/>
          <w:sz w:val="21"/>
          <w:szCs w:val="21"/>
        </w:rPr>
      </w:pPr>
      <w:r>
        <w:rPr>
          <w:rFonts w:ascii="HG丸ｺﾞｼｯｸM-PRO" w:eastAsia="HG丸ｺﾞｼｯｸM-PRO" w:hAnsi="HG丸ｺﾞｼｯｸM-PRO" w:hint="eastAsia"/>
        </w:rPr>
        <w:t xml:space="preserve">　</w:t>
      </w:r>
      <w:r w:rsidRPr="00D45FD6">
        <w:rPr>
          <w:rFonts w:ascii="HG丸ｺﾞｼｯｸM-PRO" w:eastAsia="HG丸ｺﾞｼｯｸM-PRO" w:hAnsi="HG丸ｺﾞｼｯｸM-PRO" w:hint="eastAsia"/>
          <w:sz w:val="21"/>
          <w:szCs w:val="21"/>
        </w:rPr>
        <w:t>水素水生成器の販売・レンタルサービスの提供事業者</w:t>
      </w:r>
      <w:r w:rsidRPr="00D45FD6">
        <w:rPr>
          <w:rFonts w:ascii="HG丸ｺﾞｼｯｸM-PRO" w:eastAsia="HG丸ｺﾞｼｯｸM-PRO" w:hAnsi="HG丸ｺﾞｼｯｸM-PRO"/>
          <w:sz w:val="21"/>
          <w:szCs w:val="21"/>
        </w:rPr>
        <w:t>4</w:t>
      </w:r>
      <w:r w:rsidRPr="00D45FD6">
        <w:rPr>
          <w:rFonts w:ascii="HG丸ｺﾞｼｯｸM-PRO" w:eastAsia="HG丸ｺﾞｼｯｸM-PRO" w:hAnsi="HG丸ｺﾞｼｯｸM-PRO" w:hint="eastAsia"/>
          <w:sz w:val="21"/>
          <w:szCs w:val="21"/>
        </w:rPr>
        <w:t>社に対する景品表示法に基づく措置命令について</w:t>
      </w:r>
      <w:r>
        <w:rPr>
          <w:rFonts w:ascii="HG丸ｺﾞｼｯｸM-PRO" w:eastAsia="HG丸ｺﾞｼｯｸM-PRO" w:hAnsi="HG丸ｺﾞｼｯｸM-PRO" w:hint="eastAsia"/>
          <w:sz w:val="21"/>
          <w:szCs w:val="21"/>
        </w:rPr>
        <w:t xml:space="preserve">　</w:t>
      </w:r>
      <w:hyperlink r:id="rId70" w:history="1">
        <w:r w:rsidRPr="00416D2C">
          <w:rPr>
            <w:rStyle w:val="a3"/>
            <w:rFonts w:ascii="Times New Roman" w:eastAsia="HG丸ｺﾞｼｯｸM-PRO" w:hAnsi="Times New Roman" w:cs="Times New Roman"/>
            <w:sz w:val="21"/>
            <w:szCs w:val="21"/>
          </w:rPr>
          <w:t>https://www.caa.go.jp/notice/assets/representation_cms215_210330_1.pdf</w:t>
        </w:r>
      </w:hyperlink>
    </w:p>
    <w:p w14:paraId="5C94210C" w14:textId="1BE59857" w:rsidR="00D45FD6" w:rsidRPr="00D45FD6" w:rsidRDefault="00D45FD6" w:rsidP="00D45FD6">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Pr>
          <w:rFonts w:ascii="Times New Roman" w:eastAsia="HG丸ｺﾞｼｯｸM-PRO" w:hAnsi="Times New Roman" w:cs="Times New Roman" w:hint="eastAsia"/>
          <w:sz w:val="21"/>
          <w:szCs w:val="21"/>
        </w:rPr>
        <w:t xml:space="preserve">　</w:t>
      </w:r>
      <w:hyperlink r:id="rId71" w:history="1">
        <w:r w:rsidRPr="00D45FD6">
          <w:rPr>
            <w:rStyle w:val="a3"/>
            <w:rFonts w:ascii="Times New Roman" w:eastAsia="HG丸ｺﾞｼｯｸM-PRO" w:hAnsi="Times New Roman" w:cs="Times New Roman"/>
            <w:sz w:val="21"/>
            <w:szCs w:val="21"/>
          </w:rPr>
          <w:t>https://www.caa.go.jp/notice/entry/023608/</w:t>
        </w:r>
      </w:hyperlink>
    </w:p>
    <w:p w14:paraId="0A4E3AD9" w14:textId="5FCE1F62" w:rsidR="00452813" w:rsidRDefault="00452813" w:rsidP="00452813">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rPr>
      </w:pPr>
      <w:r>
        <w:rPr>
          <w:rFonts w:ascii="HG丸ｺﾞｼｯｸM-PRO" w:eastAsia="HG丸ｺﾞｼｯｸM-PRO" w:hAnsi="HG丸ｺﾞｼｯｸM-PRO" w:hint="eastAsia"/>
          <w:b/>
          <w:bCs/>
        </w:rPr>
        <w:t>■</w:t>
      </w:r>
      <w:r w:rsidRPr="00452813">
        <w:rPr>
          <w:rFonts w:ascii="HG丸ｺﾞｼｯｸM-PRO" w:eastAsia="HG丸ｺﾞｼｯｸM-PRO" w:hAnsi="HG丸ｺﾞｼｯｸM-PRO" w:hint="eastAsia"/>
          <w:b/>
          <w:bCs/>
        </w:rPr>
        <w:t>加工食品の食物アレルギー表示ハンドブック</w:t>
      </w:r>
      <w:r w:rsidRPr="00452813">
        <w:rPr>
          <w:rFonts w:ascii="HG丸ｺﾞｼｯｸM-PRO" w:eastAsia="HG丸ｺﾞｼｯｸM-PRO" w:hAnsi="HG丸ｺﾞｼｯｸM-PRO"/>
          <w:b/>
          <w:bCs/>
        </w:rPr>
        <w:t>(</w:t>
      </w:r>
      <w:r w:rsidRPr="00452813">
        <w:rPr>
          <w:rFonts w:ascii="HG丸ｺﾞｼｯｸM-PRO" w:eastAsia="HG丸ｺﾞｼｯｸM-PRO" w:hAnsi="HG丸ｺﾞｼｯｸM-PRO" w:hint="eastAsia"/>
          <w:b/>
          <w:bCs/>
        </w:rPr>
        <w:t>事業者用</w:t>
      </w:r>
      <w:r w:rsidRPr="00452813">
        <w:rPr>
          <w:rFonts w:ascii="HG丸ｺﾞｼｯｸM-PRO" w:eastAsia="HG丸ｺﾞｼｯｸM-PRO" w:hAnsi="HG丸ｺﾞｼｯｸM-PRO"/>
          <w:b/>
          <w:bCs/>
        </w:rPr>
        <w:t>)(</w:t>
      </w:r>
      <w:r w:rsidRPr="00452813">
        <w:rPr>
          <w:rFonts w:ascii="HG丸ｺﾞｼｯｸM-PRO" w:eastAsia="HG丸ｺﾞｼｯｸM-PRO" w:hAnsi="HG丸ｺﾞｼｯｸM-PRO" w:hint="eastAsia"/>
          <w:b/>
          <w:bCs/>
        </w:rPr>
        <w:t>令和</w:t>
      </w:r>
      <w:r w:rsidRPr="00452813">
        <w:rPr>
          <w:rFonts w:ascii="HG丸ｺﾞｼｯｸM-PRO" w:eastAsia="HG丸ｺﾞｼｯｸM-PRO" w:hAnsi="HG丸ｺﾞｼｯｸM-PRO"/>
          <w:b/>
          <w:bCs/>
        </w:rPr>
        <w:t>3</w:t>
      </w:r>
      <w:r w:rsidRPr="00452813">
        <w:rPr>
          <w:rFonts w:ascii="HG丸ｺﾞｼｯｸM-PRO" w:eastAsia="HG丸ｺﾞｼｯｸM-PRO" w:hAnsi="HG丸ｺﾞｼｯｸM-PRO" w:hint="eastAsia"/>
          <w:b/>
          <w:bCs/>
        </w:rPr>
        <w:t>年</w:t>
      </w:r>
      <w:r w:rsidRPr="00452813">
        <w:rPr>
          <w:rFonts w:ascii="HG丸ｺﾞｼｯｸM-PRO" w:eastAsia="HG丸ｺﾞｼｯｸM-PRO" w:hAnsi="HG丸ｺﾞｼｯｸM-PRO"/>
          <w:b/>
          <w:bCs/>
        </w:rPr>
        <w:t>3</w:t>
      </w:r>
      <w:r w:rsidRPr="00452813">
        <w:rPr>
          <w:rFonts w:ascii="HG丸ｺﾞｼｯｸM-PRO" w:eastAsia="HG丸ｺﾞｼｯｸM-PRO" w:hAnsi="HG丸ｺﾞｼｯｸM-PRO" w:hint="eastAsia"/>
          <w:b/>
          <w:bCs/>
        </w:rPr>
        <w:t>月</w:t>
      </w:r>
      <w:r w:rsidRPr="00452813">
        <w:rPr>
          <w:rFonts w:ascii="HG丸ｺﾞｼｯｸM-PRO" w:eastAsia="HG丸ｺﾞｼｯｸM-PRO" w:hAnsi="HG丸ｺﾞｼｯｸM-PRO"/>
          <w:b/>
          <w:bCs/>
        </w:rPr>
        <w:t>)</w:t>
      </w:r>
      <w:r>
        <w:rPr>
          <w:rFonts w:ascii="HG丸ｺﾞｼｯｸM-PRO" w:eastAsia="HG丸ｺﾞｼｯｸM-PRO" w:hAnsi="HG丸ｺﾞｼｯｸM-PRO" w:hint="eastAsia"/>
          <w:b/>
          <w:bCs/>
        </w:rPr>
        <w:t xml:space="preserve">　2021/3/30</w:t>
      </w:r>
    </w:p>
    <w:p w14:paraId="34518B0A" w14:textId="2D06295A" w:rsidR="00452813" w:rsidRDefault="000C0DE8" w:rsidP="00452813">
      <w:pPr>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72" w:history="1">
        <w:r w:rsidR="00452813" w:rsidRPr="00B47A73">
          <w:rPr>
            <w:rStyle w:val="a3"/>
            <w:rFonts w:ascii="Times New Roman" w:eastAsia="HG丸ｺﾞｼｯｸM-PRO" w:hAnsi="Times New Roman" w:cs="Times New Roman"/>
            <w:sz w:val="21"/>
            <w:szCs w:val="21"/>
          </w:rPr>
          <w:t>https://www.caa.go.jp/policies/policy/food_labeling/food_sanitation/allergy/assets/food_labeling_cms204_210329_01.pdf</w:t>
        </w:r>
      </w:hyperlink>
    </w:p>
    <w:p w14:paraId="71C98161" w14:textId="1F6179EB" w:rsidR="003B340D" w:rsidRDefault="003B340D" w:rsidP="00324F5A">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rPr>
      </w:pPr>
      <w:r w:rsidRPr="003B340D">
        <w:rPr>
          <w:rFonts w:ascii="HG丸ｺﾞｼｯｸM-PRO" w:eastAsia="HG丸ｺﾞｼｯｸM-PRO" w:hAnsi="HG丸ｺﾞｼｯｸM-PRO" w:hint="eastAsia"/>
          <w:b/>
          <w:bCs/>
        </w:rPr>
        <w:t>■</w:t>
      </w:r>
      <w:r w:rsidR="00324F5A" w:rsidRPr="00324F5A">
        <w:rPr>
          <w:rFonts w:ascii="HG丸ｺﾞｼｯｸM-PRO" w:eastAsia="HG丸ｺﾞｼｯｸM-PRO" w:hAnsi="HG丸ｺﾞｼｯｸM-PRO" w:hint="eastAsia"/>
          <w:b/>
          <w:bCs/>
        </w:rPr>
        <w:t>第</w:t>
      </w:r>
      <w:r w:rsidR="00324F5A" w:rsidRPr="00324F5A">
        <w:rPr>
          <w:rFonts w:ascii="HG丸ｺﾞｼｯｸM-PRO" w:eastAsia="HG丸ｺﾞｼｯｸM-PRO" w:hAnsi="HG丸ｺﾞｼｯｸM-PRO"/>
          <w:b/>
          <w:bCs/>
        </w:rPr>
        <w:t>1</w:t>
      </w:r>
      <w:r w:rsidR="00324F5A" w:rsidRPr="00324F5A">
        <w:rPr>
          <w:rFonts w:ascii="HG丸ｺﾞｼｯｸM-PRO" w:eastAsia="HG丸ｺﾞｼｯｸM-PRO" w:hAnsi="HG丸ｺﾞｼｯｸM-PRO" w:hint="eastAsia"/>
          <w:b/>
          <w:bCs/>
        </w:rPr>
        <w:t>回食物アレルギー表示に関するアドバイザー会議</w:t>
      </w:r>
      <w:r w:rsidR="00324F5A" w:rsidRPr="00324F5A">
        <w:rPr>
          <w:rFonts w:ascii="HG丸ｺﾞｼｯｸM-PRO" w:eastAsia="HG丸ｺﾞｼｯｸM-PRO" w:hAnsi="HG丸ｺﾞｼｯｸM-PRO"/>
          <w:b/>
          <w:bCs/>
        </w:rPr>
        <w:t>(2021</w:t>
      </w:r>
      <w:r w:rsidR="00324F5A" w:rsidRPr="00324F5A">
        <w:rPr>
          <w:rFonts w:ascii="HG丸ｺﾞｼｯｸM-PRO" w:eastAsia="HG丸ｺﾞｼｯｸM-PRO" w:hAnsi="HG丸ｺﾞｼｯｸM-PRO" w:hint="eastAsia"/>
          <w:b/>
          <w:bCs/>
        </w:rPr>
        <w:t>年</w:t>
      </w:r>
      <w:r w:rsidR="00324F5A" w:rsidRPr="00324F5A">
        <w:rPr>
          <w:rFonts w:ascii="HG丸ｺﾞｼｯｸM-PRO" w:eastAsia="HG丸ｺﾞｼｯｸM-PRO" w:hAnsi="HG丸ｺﾞｼｯｸM-PRO"/>
          <w:b/>
          <w:bCs/>
        </w:rPr>
        <w:t>2</w:t>
      </w:r>
      <w:r w:rsidR="00324F5A" w:rsidRPr="00324F5A">
        <w:rPr>
          <w:rFonts w:ascii="HG丸ｺﾞｼｯｸM-PRO" w:eastAsia="HG丸ｺﾞｼｯｸM-PRO" w:hAnsi="HG丸ｺﾞｼｯｸM-PRO" w:hint="eastAsia"/>
          <w:b/>
          <w:bCs/>
        </w:rPr>
        <w:t>月</w:t>
      </w:r>
      <w:r w:rsidR="00324F5A" w:rsidRPr="00324F5A">
        <w:rPr>
          <w:rFonts w:ascii="HG丸ｺﾞｼｯｸM-PRO" w:eastAsia="HG丸ｺﾞｼｯｸM-PRO" w:hAnsi="HG丸ｺﾞｼｯｸM-PRO"/>
          <w:b/>
          <w:bCs/>
        </w:rPr>
        <w:t>15</w:t>
      </w:r>
      <w:r w:rsidR="00324F5A" w:rsidRPr="00324F5A">
        <w:rPr>
          <w:rFonts w:ascii="HG丸ｺﾞｼｯｸM-PRO" w:eastAsia="HG丸ｺﾞｼｯｸM-PRO" w:hAnsi="HG丸ｺﾞｼｯｸM-PRO" w:hint="eastAsia"/>
          <w:b/>
          <w:bCs/>
        </w:rPr>
        <w:t>日</w:t>
      </w:r>
      <w:r w:rsidR="00324F5A" w:rsidRPr="00324F5A">
        <w:rPr>
          <w:rFonts w:ascii="HG丸ｺﾞｼｯｸM-PRO" w:eastAsia="HG丸ｺﾞｼｯｸM-PRO" w:hAnsi="HG丸ｺﾞｼｯｸM-PRO"/>
          <w:b/>
          <w:bCs/>
        </w:rPr>
        <w:t>)</w:t>
      </w:r>
      <w:r w:rsidR="00324F5A">
        <w:rPr>
          <w:rFonts w:ascii="HG丸ｺﾞｼｯｸM-PRO" w:eastAsia="HG丸ｺﾞｼｯｸM-PRO" w:hAnsi="HG丸ｺﾞｼｯｸM-PRO" w:hint="eastAsia"/>
          <w:b/>
          <w:bCs/>
        </w:rPr>
        <w:t xml:space="preserve">　佐藤先生から情報をいただきました</w:t>
      </w:r>
    </w:p>
    <w:p w14:paraId="15E4881B" w14:textId="77777777" w:rsidR="00324F5A" w:rsidRDefault="00324F5A" w:rsidP="00324F5A">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1"/>
          <w:szCs w:val="21"/>
        </w:rPr>
      </w:pPr>
      <w:r>
        <w:rPr>
          <w:rFonts w:ascii="HG丸ｺﾞｼｯｸM-PRO" w:eastAsia="HG丸ｺﾞｼｯｸM-PRO" w:hAnsi="HG丸ｺﾞｼｯｸM-PRO" w:hint="eastAsia"/>
          <w:b/>
          <w:bCs/>
        </w:rPr>
        <w:t xml:space="preserve">　</w:t>
      </w:r>
      <w:hyperlink r:id="rId73" w:history="1">
        <w:r w:rsidRPr="00324F5A">
          <w:rPr>
            <w:rStyle w:val="a3"/>
            <w:rFonts w:ascii="Times New Roman" w:eastAsia="HG丸ｺﾞｼｯｸM-PRO" w:hAnsi="Times New Roman" w:cs="Times New Roman"/>
            <w:sz w:val="21"/>
            <w:szCs w:val="21"/>
          </w:rPr>
          <w:t>https://www.caa.go.jp/policies/policy/food_labeling/meeting_materials/review_meeting_005/023103.html</w:t>
        </w:r>
      </w:hyperlink>
    </w:p>
    <w:p w14:paraId="3DA964D9" w14:textId="7FC51A32" w:rsidR="00324F5A" w:rsidRPr="00FA4E10" w:rsidRDefault="00324F5A" w:rsidP="00FA4E10">
      <w:pPr>
        <w:kinsoku w:val="0"/>
        <w:overflowPunct w:val="0"/>
        <w:autoSpaceDE w:val="0"/>
        <w:autoSpaceDN w:val="0"/>
        <w:spacing w:after="0" w:line="0" w:lineRule="atLeast"/>
        <w:ind w:leftChars="100" w:left="220"/>
        <w:rPr>
          <w:rFonts w:ascii="HG丸ｺﾞｼｯｸM-PRO" w:eastAsia="HG丸ｺﾞｼｯｸM-PRO" w:hAnsi="HG丸ｺﾞｼｯｸM-PRO" w:cs="Times New Roman"/>
          <w:sz w:val="21"/>
          <w:szCs w:val="21"/>
        </w:rPr>
      </w:pPr>
      <w:r w:rsidRPr="00FA4E10">
        <w:rPr>
          <w:rFonts w:ascii="HG丸ｺﾞｼｯｸM-PRO" w:eastAsia="HG丸ｺﾞｼｯｸM-PRO" w:hAnsi="HG丸ｺﾞｼｯｸM-PRO" w:cs="Times New Roman" w:hint="eastAsia"/>
          <w:sz w:val="21"/>
          <w:szCs w:val="21"/>
        </w:rPr>
        <w:t>【資料</w:t>
      </w:r>
      <w:r w:rsidRPr="00FA4E10">
        <w:rPr>
          <w:rFonts w:ascii="HG丸ｺﾞｼｯｸM-PRO" w:eastAsia="HG丸ｺﾞｼｯｸM-PRO" w:hAnsi="HG丸ｺﾞｼｯｸM-PRO" w:cs="Times New Roman"/>
          <w:sz w:val="21"/>
          <w:szCs w:val="21"/>
        </w:rPr>
        <w:t>1</w:t>
      </w:r>
      <w:r w:rsidRPr="00FA4E10">
        <w:rPr>
          <w:rFonts w:ascii="HG丸ｺﾞｼｯｸM-PRO" w:eastAsia="HG丸ｺﾞｼｯｸM-PRO" w:hAnsi="HG丸ｺﾞｼｯｸM-PRO" w:cs="Times New Roman" w:hint="eastAsia"/>
          <w:sz w:val="21"/>
          <w:szCs w:val="21"/>
        </w:rPr>
        <w:t>】食物アレルギー表示に関するアドバイザー会議</w:t>
      </w:r>
      <w:r w:rsidRPr="00FA4E10">
        <w:rPr>
          <w:rFonts w:ascii="HG丸ｺﾞｼｯｸM-PRO" w:eastAsia="HG丸ｺﾞｼｯｸM-PRO" w:hAnsi="HG丸ｺﾞｼｯｸM-PRO" w:cs="Times New Roman"/>
          <w:sz w:val="21"/>
          <w:szCs w:val="21"/>
        </w:rPr>
        <w:t xml:space="preserve"> </w:t>
      </w:r>
      <w:r w:rsidRPr="00FA4E10">
        <w:rPr>
          <w:rFonts w:ascii="HG丸ｺﾞｼｯｸM-PRO" w:eastAsia="HG丸ｺﾞｼｯｸM-PRO" w:hAnsi="HG丸ｺﾞｼｯｸM-PRO" w:cs="Times New Roman" w:hint="eastAsia"/>
          <w:sz w:val="21"/>
          <w:szCs w:val="21"/>
        </w:rPr>
        <w:t>申合せ事項</w:t>
      </w:r>
      <w:r w:rsidRPr="00FA4E10">
        <w:rPr>
          <w:rFonts w:ascii="HG丸ｺﾞｼｯｸM-PRO" w:eastAsia="HG丸ｺﾞｼｯｸM-PRO" w:hAnsi="HG丸ｺﾞｼｯｸM-PRO" w:cs="Times New Roman"/>
          <w:sz w:val="21"/>
          <w:szCs w:val="21"/>
        </w:rPr>
        <w:t>(</w:t>
      </w:r>
      <w:r w:rsidRPr="00FA4E10">
        <w:rPr>
          <w:rFonts w:ascii="HG丸ｺﾞｼｯｸM-PRO" w:eastAsia="HG丸ｺﾞｼｯｸM-PRO" w:hAnsi="HG丸ｺﾞｼｯｸM-PRO" w:cs="Times New Roman" w:hint="eastAsia"/>
          <w:sz w:val="21"/>
          <w:szCs w:val="21"/>
        </w:rPr>
        <w:t>案</w:t>
      </w:r>
      <w:r w:rsidRPr="00FA4E10">
        <w:rPr>
          <w:rFonts w:ascii="HG丸ｺﾞｼｯｸM-PRO" w:eastAsia="HG丸ｺﾞｼｯｸM-PRO" w:hAnsi="HG丸ｺﾞｼｯｸM-PRO" w:cs="Times New Roman"/>
          <w:sz w:val="21"/>
          <w:szCs w:val="21"/>
        </w:rPr>
        <w:t>)</w:t>
      </w:r>
    </w:p>
    <w:p w14:paraId="217A184A" w14:textId="4975CC08" w:rsidR="00324F5A" w:rsidRDefault="00324F5A" w:rsidP="003B340D">
      <w:pPr>
        <w:kinsoku w:val="0"/>
        <w:overflowPunct w:val="0"/>
        <w:autoSpaceDE w:val="0"/>
        <w:autoSpaceDN w:val="0"/>
        <w:spacing w:after="120" w:line="0" w:lineRule="atLeast"/>
        <w:rPr>
          <w:rFonts w:ascii="Times New Roman" w:eastAsia="HG丸ｺﾞｼｯｸM-PRO" w:hAnsi="Times New Roman" w:cs="Times New Roman"/>
          <w:sz w:val="20"/>
          <w:szCs w:val="20"/>
        </w:rPr>
      </w:pPr>
      <w:r>
        <w:rPr>
          <w:rFonts w:ascii="HG丸ｺﾞｼｯｸM-PRO" w:eastAsia="HG丸ｺﾞｼｯｸM-PRO" w:hAnsi="HG丸ｺﾞｼｯｸM-PRO" w:hint="eastAsia"/>
          <w:b/>
          <w:bCs/>
        </w:rPr>
        <w:t xml:space="preserve">　</w:t>
      </w:r>
      <w:hyperlink r:id="rId74" w:history="1">
        <w:r w:rsidRPr="00324F5A">
          <w:rPr>
            <w:rStyle w:val="a3"/>
            <w:rFonts w:ascii="Times New Roman" w:eastAsia="HG丸ｺﾞｼｯｸM-PRO" w:hAnsi="Times New Roman" w:cs="Times New Roman"/>
            <w:sz w:val="20"/>
            <w:szCs w:val="20"/>
          </w:rPr>
          <w:t>https://www.caa.go.jp/policies/policy/food_labeling/meeting_materials/assets/food_labeling_cms204_210217_02.pdf</w:t>
        </w:r>
      </w:hyperlink>
    </w:p>
    <w:p w14:paraId="472139C1" w14:textId="4B7A53E9" w:rsidR="00324F5A" w:rsidRPr="00FA4E10" w:rsidRDefault="00324F5A" w:rsidP="00FA4E10">
      <w:pPr>
        <w:kinsoku w:val="0"/>
        <w:overflowPunct w:val="0"/>
        <w:autoSpaceDE w:val="0"/>
        <w:autoSpaceDN w:val="0"/>
        <w:spacing w:after="0" w:line="0" w:lineRule="atLeast"/>
        <w:rPr>
          <w:rFonts w:ascii="HG丸ｺﾞｼｯｸM-PRO" w:eastAsia="HG丸ｺﾞｼｯｸM-PRO" w:hAnsi="HG丸ｺﾞｼｯｸM-PRO" w:cs="Times New Roman"/>
          <w:sz w:val="21"/>
          <w:szCs w:val="21"/>
        </w:rPr>
      </w:pPr>
      <w:r>
        <w:rPr>
          <w:rFonts w:ascii="Times New Roman" w:eastAsia="HG丸ｺﾞｼｯｸM-PRO" w:hAnsi="Times New Roman" w:cs="Times New Roman" w:hint="eastAsia"/>
          <w:sz w:val="20"/>
          <w:szCs w:val="20"/>
        </w:rPr>
        <w:t xml:space="preserve">　</w:t>
      </w:r>
      <w:r w:rsidRPr="00FA4E10">
        <w:rPr>
          <w:rFonts w:ascii="HG丸ｺﾞｼｯｸM-PRO" w:eastAsia="HG丸ｺﾞｼｯｸM-PRO" w:hAnsi="HG丸ｺﾞｼｯｸM-PRO" w:cs="Times New Roman" w:hint="eastAsia"/>
          <w:sz w:val="21"/>
          <w:szCs w:val="21"/>
        </w:rPr>
        <w:t>【資料</w:t>
      </w:r>
      <w:r w:rsidRPr="00FA4E10">
        <w:rPr>
          <w:rFonts w:ascii="HG丸ｺﾞｼｯｸM-PRO" w:eastAsia="HG丸ｺﾞｼｯｸM-PRO" w:hAnsi="HG丸ｺﾞｼｯｸM-PRO" w:cs="Times New Roman"/>
          <w:sz w:val="21"/>
          <w:szCs w:val="21"/>
        </w:rPr>
        <w:t>2</w:t>
      </w:r>
      <w:r w:rsidRPr="00FA4E10">
        <w:rPr>
          <w:rFonts w:ascii="HG丸ｺﾞｼｯｸM-PRO" w:eastAsia="HG丸ｺﾞｼｯｸM-PRO" w:hAnsi="HG丸ｺﾞｼｯｸM-PRO" w:cs="Times New Roman" w:hint="eastAsia"/>
          <w:sz w:val="21"/>
          <w:szCs w:val="21"/>
        </w:rPr>
        <w:t>】くるみの義務表示化の経緯等について</w:t>
      </w:r>
    </w:p>
    <w:p w14:paraId="2EF1E531" w14:textId="66466633" w:rsidR="00FA4E10" w:rsidRDefault="00FA4E10" w:rsidP="003B340D">
      <w:pPr>
        <w:kinsoku w:val="0"/>
        <w:overflowPunct w:val="0"/>
        <w:autoSpaceDE w:val="0"/>
        <w:autoSpaceDN w:val="0"/>
        <w:spacing w:after="120" w:line="0" w:lineRule="atLeast"/>
        <w:rPr>
          <w:rFonts w:ascii="Times New Roman" w:eastAsia="HG丸ｺﾞｼｯｸM-PRO" w:hAnsi="Times New Roman" w:cs="Times New Roman"/>
          <w:sz w:val="20"/>
          <w:szCs w:val="20"/>
        </w:rPr>
      </w:pPr>
      <w:r>
        <w:rPr>
          <w:rFonts w:ascii="Times New Roman" w:eastAsia="HG丸ｺﾞｼｯｸM-PRO" w:hAnsi="Times New Roman" w:cs="Times New Roman" w:hint="eastAsia"/>
          <w:sz w:val="20"/>
          <w:szCs w:val="20"/>
        </w:rPr>
        <w:t xml:space="preserve">　</w:t>
      </w:r>
      <w:hyperlink r:id="rId75" w:history="1">
        <w:r w:rsidRPr="00FA4E10">
          <w:rPr>
            <w:rStyle w:val="a3"/>
            <w:rFonts w:ascii="Times New Roman" w:eastAsia="HG丸ｺﾞｼｯｸM-PRO" w:hAnsi="Times New Roman" w:cs="Times New Roman"/>
            <w:sz w:val="20"/>
            <w:szCs w:val="20"/>
          </w:rPr>
          <w:t>https://www.caa.go.jp/policies/policy/food_labeling/meeting_materials/assets/food_labeling_cms204_210217_03.pdf</w:t>
        </w:r>
      </w:hyperlink>
    </w:p>
    <w:p w14:paraId="35CBAA0A" w14:textId="393EEBED" w:rsidR="00FA4E10" w:rsidRDefault="00FA4E10" w:rsidP="00FA4E10">
      <w:pPr>
        <w:kinsoku w:val="0"/>
        <w:overflowPunct w:val="0"/>
        <w:autoSpaceDE w:val="0"/>
        <w:autoSpaceDN w:val="0"/>
        <w:spacing w:after="0" w:line="0" w:lineRule="atLeast"/>
        <w:rPr>
          <w:rFonts w:ascii="HG丸ｺﾞｼｯｸM-PRO" w:eastAsia="HG丸ｺﾞｼｯｸM-PRO" w:hAnsi="HG丸ｺﾞｼｯｸM-PRO" w:cs="Times New Roman"/>
          <w:sz w:val="21"/>
          <w:szCs w:val="21"/>
        </w:rPr>
      </w:pPr>
      <w:r>
        <w:rPr>
          <w:rFonts w:ascii="Times New Roman" w:eastAsia="HG丸ｺﾞｼｯｸM-PRO" w:hAnsi="Times New Roman" w:cs="Times New Roman" w:hint="eastAsia"/>
          <w:sz w:val="20"/>
          <w:szCs w:val="20"/>
        </w:rPr>
        <w:t xml:space="preserve">　</w:t>
      </w:r>
      <w:r w:rsidRPr="00FA4E10">
        <w:rPr>
          <w:rFonts w:ascii="HG丸ｺﾞｼｯｸM-PRO" w:eastAsia="HG丸ｺﾞｼｯｸM-PRO" w:hAnsi="HG丸ｺﾞｼｯｸM-PRO" w:cs="Times New Roman" w:hint="eastAsia"/>
          <w:sz w:val="21"/>
          <w:szCs w:val="21"/>
        </w:rPr>
        <w:t>【資料</w:t>
      </w:r>
      <w:r w:rsidRPr="00FA4E10">
        <w:rPr>
          <w:rFonts w:ascii="HG丸ｺﾞｼｯｸM-PRO" w:eastAsia="HG丸ｺﾞｼｯｸM-PRO" w:hAnsi="HG丸ｺﾞｼｯｸM-PRO" w:cs="Times New Roman"/>
          <w:sz w:val="21"/>
          <w:szCs w:val="21"/>
        </w:rPr>
        <w:t>3</w:t>
      </w:r>
      <w:r w:rsidRPr="00FA4E10">
        <w:rPr>
          <w:rFonts w:ascii="HG丸ｺﾞｼｯｸM-PRO" w:eastAsia="HG丸ｺﾞｼｯｸM-PRO" w:hAnsi="HG丸ｺﾞｼｯｸM-PRO" w:cs="Times New Roman" w:hint="eastAsia"/>
          <w:sz w:val="21"/>
          <w:szCs w:val="21"/>
        </w:rPr>
        <w:t>】アドバイザー会議における主要な検討課題</w:t>
      </w:r>
      <w:r w:rsidRPr="00FA4E10">
        <w:rPr>
          <w:rFonts w:ascii="HG丸ｺﾞｼｯｸM-PRO" w:eastAsia="HG丸ｺﾞｼｯｸM-PRO" w:hAnsi="HG丸ｺﾞｼｯｸM-PRO" w:cs="Times New Roman"/>
          <w:sz w:val="21"/>
          <w:szCs w:val="21"/>
        </w:rPr>
        <w:t>(</w:t>
      </w:r>
      <w:r w:rsidRPr="00FA4E10">
        <w:rPr>
          <w:rFonts w:ascii="HG丸ｺﾞｼｯｸM-PRO" w:eastAsia="HG丸ｺﾞｼｯｸM-PRO" w:hAnsi="HG丸ｺﾞｼｯｸM-PRO" w:cs="Times New Roman" w:hint="eastAsia"/>
          <w:sz w:val="21"/>
          <w:szCs w:val="21"/>
        </w:rPr>
        <w:t>案</w:t>
      </w:r>
      <w:r w:rsidRPr="00FA4E10">
        <w:rPr>
          <w:rFonts w:ascii="HG丸ｺﾞｼｯｸM-PRO" w:eastAsia="HG丸ｺﾞｼｯｸM-PRO" w:hAnsi="HG丸ｺﾞｼｯｸM-PRO" w:cs="Times New Roman"/>
          <w:sz w:val="21"/>
          <w:szCs w:val="21"/>
        </w:rPr>
        <w:t>)</w:t>
      </w:r>
    </w:p>
    <w:p w14:paraId="3DEDB452" w14:textId="73F26473" w:rsidR="00FA4E10" w:rsidRPr="00FA4E10" w:rsidRDefault="00FA4E10" w:rsidP="003B340D">
      <w:pPr>
        <w:kinsoku w:val="0"/>
        <w:overflowPunct w:val="0"/>
        <w:autoSpaceDE w:val="0"/>
        <w:autoSpaceDN w:val="0"/>
        <w:spacing w:after="120" w:line="0" w:lineRule="atLeast"/>
        <w:rPr>
          <w:rFonts w:ascii="Times New Roman" w:eastAsia="HG丸ｺﾞｼｯｸM-PRO" w:hAnsi="Times New Roman" w:cs="Times New Roman"/>
          <w:sz w:val="20"/>
          <w:szCs w:val="20"/>
        </w:rPr>
      </w:pPr>
      <w:r>
        <w:rPr>
          <w:rFonts w:ascii="HG丸ｺﾞｼｯｸM-PRO" w:eastAsia="HG丸ｺﾞｼｯｸM-PRO" w:hAnsi="HG丸ｺﾞｼｯｸM-PRO" w:cs="Times New Roman" w:hint="eastAsia"/>
          <w:sz w:val="21"/>
          <w:szCs w:val="21"/>
        </w:rPr>
        <w:t xml:space="preserve">　</w:t>
      </w:r>
      <w:hyperlink r:id="rId76" w:history="1">
        <w:r w:rsidRPr="00FA4E10">
          <w:rPr>
            <w:rStyle w:val="a3"/>
            <w:rFonts w:ascii="Times New Roman" w:eastAsia="HG丸ｺﾞｼｯｸM-PRO" w:hAnsi="Times New Roman" w:cs="Times New Roman"/>
            <w:sz w:val="20"/>
            <w:szCs w:val="20"/>
          </w:rPr>
          <w:t>https://www.caa.go.jp/policies/policy/food_labeling/meeting_materials/assets/food_labeling_cms204_210217_04.pdf</w:t>
        </w:r>
      </w:hyperlink>
    </w:p>
    <w:p w14:paraId="1A09DEE2" w14:textId="5036EDA0" w:rsidR="00324F5A" w:rsidRDefault="00FA4E10" w:rsidP="00FA4E10">
      <w:pPr>
        <w:kinsoku w:val="0"/>
        <w:overflowPunct w:val="0"/>
        <w:autoSpaceDE w:val="0"/>
        <w:autoSpaceDN w:val="0"/>
        <w:spacing w:after="0" w:line="0" w:lineRule="atLeast"/>
        <w:rPr>
          <w:rFonts w:ascii="HG丸ｺﾞｼｯｸM-PRO" w:eastAsia="HG丸ｺﾞｼｯｸM-PRO" w:hAnsi="HG丸ｺﾞｼｯｸM-PRO"/>
          <w:sz w:val="21"/>
          <w:szCs w:val="21"/>
        </w:rPr>
      </w:pPr>
      <w:r>
        <w:rPr>
          <w:rFonts w:ascii="HG丸ｺﾞｼｯｸM-PRO" w:eastAsia="HG丸ｺﾞｼｯｸM-PRO" w:hAnsi="HG丸ｺﾞｼｯｸM-PRO" w:hint="eastAsia"/>
          <w:b/>
          <w:bCs/>
        </w:rPr>
        <w:t xml:space="preserve">　</w:t>
      </w:r>
      <w:r w:rsidRPr="00FA4E10">
        <w:rPr>
          <w:rFonts w:ascii="HG丸ｺﾞｼｯｸM-PRO" w:eastAsia="HG丸ｺﾞｼｯｸM-PRO" w:hAnsi="HG丸ｺﾞｼｯｸM-PRO" w:hint="eastAsia"/>
          <w:sz w:val="21"/>
          <w:szCs w:val="21"/>
        </w:rPr>
        <w:t>【議事録】第</w:t>
      </w:r>
      <w:r w:rsidRPr="00FA4E10">
        <w:rPr>
          <w:rFonts w:ascii="HG丸ｺﾞｼｯｸM-PRO" w:eastAsia="HG丸ｺﾞｼｯｸM-PRO" w:hAnsi="HG丸ｺﾞｼｯｸM-PRO"/>
          <w:sz w:val="21"/>
          <w:szCs w:val="21"/>
        </w:rPr>
        <w:t>1</w:t>
      </w:r>
      <w:r w:rsidRPr="00FA4E10">
        <w:rPr>
          <w:rFonts w:ascii="HG丸ｺﾞｼｯｸM-PRO" w:eastAsia="HG丸ｺﾞｼｯｸM-PRO" w:hAnsi="HG丸ｺﾞｼｯｸM-PRO" w:hint="eastAsia"/>
          <w:sz w:val="21"/>
          <w:szCs w:val="21"/>
        </w:rPr>
        <w:t>回食物アレルギー表示に関するアドバイザー会議議事録</w:t>
      </w:r>
    </w:p>
    <w:p w14:paraId="6646F85A" w14:textId="066114B6" w:rsidR="00FA4E10" w:rsidRPr="00FA4E10" w:rsidRDefault="00FA4E10" w:rsidP="003B340D">
      <w:pPr>
        <w:kinsoku w:val="0"/>
        <w:overflowPunct w:val="0"/>
        <w:autoSpaceDE w:val="0"/>
        <w:autoSpaceDN w:val="0"/>
        <w:spacing w:after="120" w:line="0" w:lineRule="atLeast"/>
        <w:rPr>
          <w:rFonts w:ascii="Times New Roman" w:eastAsia="HG丸ｺﾞｼｯｸM-PRO" w:hAnsi="Times New Roman" w:cs="Times New Roman"/>
          <w:sz w:val="20"/>
          <w:szCs w:val="20"/>
        </w:rPr>
      </w:pPr>
      <w:r>
        <w:rPr>
          <w:rFonts w:ascii="HG丸ｺﾞｼｯｸM-PRO" w:eastAsia="HG丸ｺﾞｼｯｸM-PRO" w:hAnsi="HG丸ｺﾞｼｯｸM-PRO" w:hint="eastAsia"/>
          <w:sz w:val="21"/>
          <w:szCs w:val="21"/>
        </w:rPr>
        <w:t xml:space="preserve">　</w:t>
      </w:r>
      <w:hyperlink r:id="rId77" w:history="1">
        <w:r w:rsidRPr="00FA4E10">
          <w:rPr>
            <w:rStyle w:val="a3"/>
            <w:rFonts w:ascii="Times New Roman" w:eastAsia="HG丸ｺﾞｼｯｸM-PRO" w:hAnsi="Times New Roman" w:cs="Times New Roman"/>
            <w:sz w:val="20"/>
            <w:szCs w:val="20"/>
          </w:rPr>
          <w:t>https://www.caa.go.jp/policies/policy/food_labeling/meeting_materials/assets/food_labeling_cms204_210323_1.pdf</w:t>
        </w:r>
      </w:hyperlink>
    </w:p>
    <w:p w14:paraId="2EFD3162" w14:textId="77777777" w:rsidR="00EE194D" w:rsidRPr="006A7345" w:rsidRDefault="00EE194D"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8" w:history="1">
        <w:r w:rsidRPr="002A6260">
          <w:rPr>
            <w:rStyle w:val="a3"/>
            <w:rFonts w:ascii="Times New Roman" w:eastAsia="HG丸ｺﾞｼｯｸM-PRO" w:hAnsi="Times New Roman"/>
          </w:rPr>
          <w:t>https://www.recall.caa.go.jp/</w:t>
        </w:r>
      </w:hyperlink>
    </w:p>
    <w:p w14:paraId="425C5937" w14:textId="77777777" w:rsidR="00EE194D" w:rsidRPr="00406686" w:rsidRDefault="00EE194D" w:rsidP="0040668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11" w:name="_Hlk64791854"/>
      <w:bookmarkStart w:id="112" w:name="_Hlk61012387"/>
      <w:bookmarkStart w:id="113" w:name="_Hlk58941233"/>
      <w:bookmarkStart w:id="114" w:name="_Hlk58584000"/>
      <w:bookmarkStart w:id="115" w:name="_Hlk58583991"/>
      <w:bookmarkStart w:id="116" w:name="_Hlk55552501"/>
      <w:bookmarkStart w:id="117" w:name="_Hlk55552484"/>
      <w:bookmarkStart w:id="118" w:name="_Hlk52288924"/>
      <w:bookmarkStart w:id="119" w:name="_Hlk52268985"/>
      <w:bookmarkStart w:id="120" w:name="_Hlk51926273"/>
      <w:bookmarkStart w:id="121" w:name="_Hlk51241462"/>
      <w:bookmarkStart w:id="122" w:name="_Hlk51241453"/>
      <w:bookmarkStart w:id="123" w:name="_Hlk50712328"/>
      <w:bookmarkStart w:id="124" w:name="_Hlk50630377"/>
      <w:bookmarkStart w:id="125" w:name="_Hlk50120736"/>
      <w:bookmarkStart w:id="126" w:name="_Hlk49867682"/>
      <w:bookmarkStart w:id="127" w:name="_Hlk49847262"/>
      <w:bookmarkStart w:id="128" w:name="_Hlk49513408"/>
      <w:bookmarkStart w:id="129" w:name="_Hlk48841803"/>
      <w:bookmarkStart w:id="130" w:name="_Hlk49249334"/>
      <w:bookmarkStart w:id="131" w:name="_Hlk48326131"/>
      <w:bookmarkStart w:id="132" w:name="_Hlk47687375"/>
      <w:bookmarkStart w:id="133" w:name="_Hlk47377554"/>
      <w:bookmarkStart w:id="134" w:name="_Hlk47028904"/>
      <w:bookmarkStart w:id="135" w:name="_Hlk46474809"/>
      <w:bookmarkStart w:id="136" w:name="_Hlk46220816"/>
      <w:bookmarkStart w:id="137" w:name="_Hlk45633205"/>
      <w:bookmarkStart w:id="138" w:name="_Hlk45633143"/>
      <w:bookmarkStart w:id="139" w:name="_Hlk43374982"/>
      <w:bookmarkStart w:id="140" w:name="_Hlk42847353"/>
      <w:bookmarkStart w:id="141" w:name="_Hlk42588951"/>
      <w:bookmarkStart w:id="142" w:name="_Hlk42169098"/>
      <w:bookmarkStart w:id="143" w:name="_Hlk41558646"/>
      <w:bookmarkStart w:id="144" w:name="_Hlk40954163"/>
      <w:bookmarkStart w:id="145" w:name="_Hlk39824101"/>
      <w:bookmarkStart w:id="146" w:name="_Hlk38881534"/>
      <w:bookmarkStart w:id="147" w:name="_Hlk37402327"/>
      <w:bookmarkStart w:id="148" w:name="_Hlk37163985"/>
      <w:bookmarkStart w:id="149" w:name="_Hlk35939264"/>
      <w:bookmarkStart w:id="150" w:name="_Hlk35431468"/>
      <w:bookmarkStart w:id="151" w:name="_Hlk32570543"/>
      <w:bookmarkStart w:id="152" w:name="_Hlk32570533"/>
      <w:bookmarkStart w:id="153" w:name="_Hlk31739149"/>
      <w:bookmarkStart w:id="154" w:name="_Hlk31517189"/>
      <w:bookmarkStart w:id="155" w:name="_Hlk31517203"/>
      <w:bookmarkStart w:id="156" w:name="_Hlk31195362"/>
      <w:bookmarkStart w:id="157" w:name="_Hlk31195343"/>
      <w:bookmarkStart w:id="158" w:name="_Hlk31195334"/>
      <w:bookmarkStart w:id="159" w:name="_Hlk31118603"/>
      <w:bookmarkStart w:id="160" w:name="_Hlk54966617"/>
      <w:bookmarkStart w:id="161" w:name="_Hlk54966603"/>
      <w:bookmarkStart w:id="162" w:name="_Hlk54360900"/>
      <w:bookmarkStart w:id="163" w:name="_Hlk54360879"/>
      <w:bookmarkStart w:id="164" w:name="_Hlk54118933"/>
      <w:bookmarkStart w:id="165" w:name="_Hlk54083547"/>
      <w:bookmarkStart w:id="166" w:name="_Hlk54083541"/>
      <w:bookmarkStart w:id="167" w:name="_Hlk53135418"/>
      <w:bookmarkStart w:id="168" w:name="_Hlk52536179"/>
      <w:bookmarkStart w:id="169" w:name="_Hlk57973051"/>
      <w:bookmarkStart w:id="170" w:name="_Hlk57973034"/>
      <w:bookmarkStart w:id="171" w:name="_Hlk57906077"/>
      <w:bookmarkStart w:id="172" w:name="_Hlk57379208"/>
      <w:bookmarkStart w:id="173" w:name="_Hlk57379199"/>
      <w:bookmarkStart w:id="174" w:name="_Hlk57124233"/>
      <w:bookmarkStart w:id="175" w:name="_Hlk57124063"/>
      <w:bookmarkStart w:id="176" w:name="_Hlk57124039"/>
      <w:bookmarkStart w:id="177" w:name="_Hlk56779882"/>
      <w:bookmarkStart w:id="178" w:name="_Hlk56760243"/>
      <w:bookmarkStart w:id="179" w:name="_Hlk56163002"/>
      <w:bookmarkStart w:id="180" w:name="_Hlk60686871"/>
      <w:bookmarkStart w:id="181" w:name="_Hlk59958526"/>
      <w:bookmarkStart w:id="182" w:name="_Hlk59958517"/>
      <w:bookmarkStart w:id="183" w:name="_Hlk59193966"/>
      <w:bookmarkStart w:id="184" w:name="_Hlk59193945"/>
      <w:bookmarkStart w:id="185" w:name="_Hlk64399152"/>
      <w:bookmarkStart w:id="186" w:name="_Hlk63449380"/>
      <w:bookmarkStart w:id="187" w:name="_Hlk62245102"/>
      <w:bookmarkStart w:id="188" w:name="_Hlk62245084"/>
      <w:bookmarkStart w:id="189" w:name="_Hlk61611905"/>
    </w:p>
    <w:p w14:paraId="5D944C16" w14:textId="77777777" w:rsidR="004A0C45" w:rsidRDefault="004A0C45" w:rsidP="004A0C4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190" w:name="_Hlk67660695"/>
      <w:bookmarkStart w:id="191" w:name="_Hlk67660669"/>
      <w:bookmarkStart w:id="192" w:name="_Hlk68252018"/>
      <w:bookmarkStart w:id="193" w:name="_Hlk67053753"/>
      <w:bookmarkStart w:id="194" w:name="_Hlk67053745"/>
      <w:bookmarkStart w:id="195" w:name="_Hlk65851296"/>
      <w:bookmarkStart w:id="196" w:name="_Hlk65430481"/>
      <w:r w:rsidRPr="00C23D3E">
        <w:rPr>
          <w:rFonts w:ascii="HG丸ｺﾞｼｯｸM-PRO" w:eastAsia="HG丸ｺﾞｼｯｸM-PRO" w:hAnsi="HG丸ｺﾞｼｯｸM-PRO" w:hint="eastAsia"/>
          <w:b/>
          <w:bCs/>
          <w:color w:val="000000"/>
        </w:rPr>
        <w:lastRenderedPageBreak/>
        <w:t>★</w:t>
      </w:r>
      <w:r w:rsidRPr="00114954">
        <w:rPr>
          <w:rFonts w:ascii="HG丸ｺﾞｼｯｸM-PRO" w:eastAsia="HG丸ｺﾞｼｯｸM-PRO" w:hAnsi="HG丸ｺﾞｼｯｸM-PRO" w:hint="eastAsia"/>
          <w:b/>
          <w:bCs/>
          <w:color w:val="000000"/>
        </w:rPr>
        <w:t>ファミリーマート「お抹茶チーズケーキ」</w:t>
      </w:r>
      <w:r w:rsidRPr="00114954">
        <w:rPr>
          <w:rFonts w:ascii="HG丸ｺﾞｼｯｸM-PRO" w:eastAsia="HG丸ｺﾞｼｯｸM-PRO" w:hAnsi="HG丸ｺﾞｼｯｸM-PRO"/>
          <w:b/>
          <w:bCs/>
          <w:color w:val="000000"/>
        </w:rPr>
        <w:t xml:space="preserve"> - </w:t>
      </w:r>
      <w:r w:rsidRPr="00114954">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114954">
        <w:rPr>
          <w:rFonts w:ascii="HG丸ｺﾞｼｯｸM-PRO" w:eastAsia="HG丸ｺﾞｼｯｸM-PRO" w:hAnsi="HG丸ｺﾞｼｯｸM-PRO" w:hint="eastAsia"/>
          <w:b/>
          <w:bCs/>
          <w:color w:val="000000"/>
        </w:rPr>
        <w:t>商品裏面の消費期限印字不良の商品があることが判明（本来の消費期限は</w:t>
      </w:r>
      <w:r w:rsidRPr="00114954">
        <w:rPr>
          <w:rFonts w:ascii="HG丸ｺﾞｼｯｸM-PRO" w:eastAsia="HG丸ｺﾞｼｯｸM-PRO" w:hAnsi="HG丸ｺﾞｼｯｸM-PRO"/>
          <w:b/>
          <w:bCs/>
          <w:color w:val="000000"/>
        </w:rPr>
        <w:t>2021</w:t>
      </w:r>
      <w:r w:rsidRPr="00114954">
        <w:rPr>
          <w:rFonts w:ascii="HG丸ｺﾞｼｯｸM-PRO" w:eastAsia="HG丸ｺﾞｼｯｸM-PRO" w:hAnsi="HG丸ｺﾞｼｯｸM-PRO" w:hint="eastAsia"/>
          <w:b/>
          <w:bCs/>
          <w:color w:val="000000"/>
        </w:rPr>
        <w:t>年</w:t>
      </w:r>
      <w:r w:rsidRPr="00114954">
        <w:rPr>
          <w:rFonts w:ascii="HG丸ｺﾞｼｯｸM-PRO" w:eastAsia="HG丸ｺﾞｼｯｸM-PRO" w:hAnsi="HG丸ｺﾞｼｯｸM-PRO"/>
          <w:b/>
          <w:bCs/>
          <w:color w:val="000000"/>
        </w:rPr>
        <w:t>4</w:t>
      </w:r>
      <w:r w:rsidRPr="00114954">
        <w:rPr>
          <w:rFonts w:ascii="HG丸ｺﾞｼｯｸM-PRO" w:eastAsia="HG丸ｺﾞｼｯｸM-PRO" w:hAnsi="HG丸ｺﾞｼｯｸM-PRO" w:hint="eastAsia"/>
          <w:b/>
          <w:bCs/>
          <w:color w:val="000000"/>
        </w:rPr>
        <w:t>月</w:t>
      </w:r>
      <w:r w:rsidRPr="00114954">
        <w:rPr>
          <w:rFonts w:ascii="HG丸ｺﾞｼｯｸM-PRO" w:eastAsia="HG丸ｺﾞｼｯｸM-PRO" w:hAnsi="HG丸ｺﾞｼｯｸM-PRO"/>
          <w:b/>
          <w:bCs/>
          <w:color w:val="000000"/>
        </w:rPr>
        <w:t>10</w:t>
      </w:r>
      <w:r w:rsidRPr="00114954">
        <w:rPr>
          <w:rFonts w:ascii="HG丸ｺﾞｼｯｸM-PRO" w:eastAsia="HG丸ｺﾞｼｯｸM-PRO" w:hAnsi="HG丸ｺﾞｼｯｸM-PRO" w:hint="eastAsia"/>
          <w:b/>
          <w:bCs/>
          <w:color w:val="000000"/>
        </w:rPr>
        <w:t>日）</w:t>
      </w:r>
      <w:r>
        <w:rPr>
          <w:rFonts w:ascii="HG丸ｺﾞｼｯｸM-PRO" w:eastAsia="HG丸ｺﾞｼｯｸM-PRO" w:hAnsi="HG丸ｺﾞｼｯｸM-PRO" w:hint="eastAsia"/>
          <w:b/>
          <w:bCs/>
          <w:color w:val="000000"/>
        </w:rPr>
        <w:t xml:space="preserve">　2021/4/8</w:t>
      </w:r>
    </w:p>
    <w:p w14:paraId="1D37C594" w14:textId="77777777" w:rsidR="004A0C45" w:rsidRDefault="004A0C45" w:rsidP="004A0C4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Pr="00114954">
        <w:rPr>
          <w:rFonts w:ascii="HG丸ｺﾞｼｯｸM-PRO" w:eastAsia="HG丸ｺﾞｼｯｸM-PRO" w:hAnsi="HG丸ｺﾞｼｯｸM-PRO" w:hint="eastAsia"/>
          <w:b/>
          <w:bCs/>
          <w:color w:val="000000"/>
        </w:rPr>
        <w:t>山本商店「オンクルアンシ</w:t>
      </w:r>
      <w:r w:rsidRPr="00114954">
        <w:rPr>
          <w:rFonts w:ascii="HG丸ｺﾞｼｯｸM-PRO" w:eastAsia="HG丸ｺﾞｼｯｸM-PRO" w:hAnsi="HG丸ｺﾞｼｯｸM-PRO"/>
          <w:b/>
          <w:bCs/>
          <w:color w:val="000000"/>
        </w:rPr>
        <w:t xml:space="preserve"> </w:t>
      </w:r>
      <w:r w:rsidRPr="00114954">
        <w:rPr>
          <w:rFonts w:ascii="HG丸ｺﾞｼｯｸM-PRO" w:eastAsia="HG丸ｺﾞｼｯｸM-PRO" w:hAnsi="HG丸ｺﾞｼｯｸM-PRO" w:hint="eastAsia"/>
          <w:b/>
          <w:bCs/>
          <w:color w:val="000000"/>
        </w:rPr>
        <w:t>マ・べべ、オンクルアンシ</w:t>
      </w:r>
      <w:r w:rsidRPr="00114954">
        <w:rPr>
          <w:rFonts w:ascii="HG丸ｺﾞｼｯｸM-PRO" w:eastAsia="HG丸ｺﾞｼｯｸM-PRO" w:hAnsi="HG丸ｺﾞｼｯｸM-PRO"/>
          <w:b/>
          <w:bCs/>
          <w:color w:val="000000"/>
        </w:rPr>
        <w:t xml:space="preserve"> </w:t>
      </w:r>
      <w:r w:rsidRPr="00114954">
        <w:rPr>
          <w:rFonts w:ascii="HG丸ｺﾞｼｯｸM-PRO" w:eastAsia="HG丸ｺﾞｼｯｸM-PRO" w:hAnsi="HG丸ｺﾞｼｯｸM-PRO" w:hint="eastAsia"/>
          <w:b/>
          <w:bCs/>
          <w:color w:val="000000"/>
        </w:rPr>
        <w:t>メ・ザミ（クッキー）」</w:t>
      </w:r>
      <w:r w:rsidRPr="00114954">
        <w:rPr>
          <w:rFonts w:ascii="HG丸ｺﾞｼｯｸM-PRO" w:eastAsia="HG丸ｺﾞｼｯｸM-PRO" w:hAnsi="HG丸ｺﾞｼｯｸM-PRO"/>
          <w:b/>
          <w:bCs/>
          <w:color w:val="000000"/>
        </w:rPr>
        <w:t xml:space="preserve"> - </w:t>
      </w:r>
      <w:r w:rsidRPr="00114954">
        <w:rPr>
          <w:rFonts w:ascii="HG丸ｺﾞｼｯｸM-PRO" w:eastAsia="HG丸ｺﾞｼｯｸM-PRO" w:hAnsi="HG丸ｺﾞｼｯｸM-PRO" w:hint="eastAsia"/>
          <w:b/>
          <w:bCs/>
          <w:color w:val="000000"/>
        </w:rPr>
        <w:t>回収</w:t>
      </w:r>
      <w:r>
        <w:rPr>
          <w:rFonts w:ascii="HG丸ｺﾞｼｯｸM-PRO" w:eastAsia="HG丸ｺﾞｼｯｸM-PRO" w:hAnsi="HG丸ｺﾞｼｯｸM-PRO" w:hint="eastAsia"/>
          <w:b/>
          <w:bCs/>
          <w:color w:val="000000"/>
        </w:rPr>
        <w:t xml:space="preserve">　</w:t>
      </w:r>
      <w:r w:rsidRPr="00114954">
        <w:rPr>
          <w:rFonts w:ascii="HG丸ｺﾞｼｯｸM-PRO" w:eastAsia="HG丸ｺﾞｼｯｸM-PRO" w:hAnsi="HG丸ｺﾞｼｯｸM-PRO"/>
          <w:b/>
          <w:bCs/>
          <w:color w:val="000000"/>
        </w:rPr>
        <w:t>2</w:t>
      </w:r>
      <w:r w:rsidRPr="00114954">
        <w:rPr>
          <w:rFonts w:ascii="HG丸ｺﾞｼｯｸM-PRO" w:eastAsia="HG丸ｺﾞｼｯｸM-PRO" w:hAnsi="HG丸ｺﾞｼｯｸM-PRO" w:hint="eastAsia"/>
          <w:b/>
          <w:bCs/>
          <w:color w:val="000000"/>
        </w:rPr>
        <w:t>種の缶に入っている「アーモンド</w:t>
      </w:r>
      <w:r w:rsidRPr="00114954">
        <w:rPr>
          <w:rFonts w:ascii="HG丸ｺﾞｼｯｸM-PRO" w:eastAsia="HG丸ｺﾞｼｯｸM-PRO" w:hAnsi="HG丸ｺﾞｼｯｸM-PRO"/>
          <w:b/>
          <w:bCs/>
          <w:color w:val="000000"/>
        </w:rPr>
        <w:t>&amp;</w:t>
      </w:r>
      <w:r w:rsidRPr="00114954">
        <w:rPr>
          <w:rFonts w:ascii="HG丸ｺﾞｼｯｸM-PRO" w:eastAsia="HG丸ｺﾞｼｯｸM-PRO" w:hAnsi="HG丸ｺﾞｼｯｸM-PRO" w:hint="eastAsia"/>
          <w:b/>
          <w:bCs/>
          <w:color w:val="000000"/>
        </w:rPr>
        <w:t>チョコ」より異物混入（虫）があったため</w:t>
      </w:r>
      <w:r>
        <w:rPr>
          <w:rFonts w:ascii="HG丸ｺﾞｼｯｸM-PRO" w:eastAsia="HG丸ｺﾞｼｯｸM-PRO" w:hAnsi="HG丸ｺﾞｼｯｸM-PRO" w:hint="eastAsia"/>
          <w:b/>
          <w:bCs/>
          <w:color w:val="000000"/>
        </w:rPr>
        <w:t xml:space="preserve">　2021/4/8</w:t>
      </w:r>
    </w:p>
    <w:p w14:paraId="7FA39395" w14:textId="77777777" w:rsidR="004A0C45" w:rsidRDefault="004A0C45" w:rsidP="004A0C4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Pr="00B60E51">
        <w:rPr>
          <w:rFonts w:ascii="HG丸ｺﾞｼｯｸM-PRO" w:eastAsia="HG丸ｺﾞｼｯｸM-PRO" w:hAnsi="HG丸ｺﾞｼｯｸM-PRO" w:hint="eastAsia"/>
          <w:b/>
          <w:bCs/>
          <w:color w:val="000000"/>
        </w:rPr>
        <w:t>まるよし「松阪牛ローストビーフ」</w:t>
      </w:r>
      <w:r w:rsidRPr="00B60E51">
        <w:rPr>
          <w:rFonts w:ascii="HG丸ｺﾞｼｯｸM-PRO" w:eastAsia="HG丸ｺﾞｼｯｸM-PRO" w:hAnsi="HG丸ｺﾞｼｯｸM-PRO"/>
          <w:b/>
          <w:bCs/>
          <w:color w:val="000000"/>
        </w:rPr>
        <w:t xml:space="preserve"> - </w:t>
      </w:r>
      <w:r w:rsidRPr="00B60E51">
        <w:rPr>
          <w:rFonts w:ascii="HG丸ｺﾞｼｯｸM-PRO" w:eastAsia="HG丸ｺﾞｼｯｸM-PRO" w:hAnsi="HG丸ｺﾞｼｯｸM-PRO" w:hint="eastAsia"/>
          <w:b/>
          <w:bCs/>
          <w:color w:val="000000"/>
        </w:rPr>
        <w:t>回収</w:t>
      </w:r>
      <w:r>
        <w:rPr>
          <w:rFonts w:ascii="HG丸ｺﾞｼｯｸM-PRO" w:eastAsia="HG丸ｺﾞｼｯｸM-PRO" w:hAnsi="HG丸ｺﾞｼｯｸM-PRO" w:hint="eastAsia"/>
          <w:b/>
          <w:bCs/>
          <w:color w:val="000000"/>
        </w:rPr>
        <w:t xml:space="preserve">　</w:t>
      </w:r>
      <w:r w:rsidRPr="00B60E51">
        <w:rPr>
          <w:rFonts w:ascii="HG丸ｺﾞｼｯｸM-PRO" w:eastAsia="HG丸ｺﾞｼｯｸM-PRO" w:hAnsi="HG丸ｺﾞｼｯｸM-PRO" w:hint="eastAsia"/>
          <w:b/>
          <w:bCs/>
          <w:color w:val="000000"/>
        </w:rPr>
        <w:t>賞味期限の誤表示（誤：</w:t>
      </w:r>
      <w:r w:rsidRPr="00B60E51">
        <w:rPr>
          <w:rFonts w:ascii="HG丸ｺﾞｼｯｸM-PRO" w:eastAsia="HG丸ｺﾞｼｯｸM-PRO" w:hAnsi="HG丸ｺﾞｼｯｸM-PRO"/>
          <w:b/>
          <w:bCs/>
          <w:color w:val="000000"/>
        </w:rPr>
        <w:t>2021.4.29</w:t>
      </w:r>
      <w:r w:rsidRPr="00B60E51">
        <w:rPr>
          <w:rFonts w:ascii="HG丸ｺﾞｼｯｸM-PRO" w:eastAsia="HG丸ｺﾞｼｯｸM-PRO" w:hAnsi="HG丸ｺﾞｼｯｸM-PRO" w:hint="eastAsia"/>
          <w:b/>
          <w:bCs/>
          <w:color w:val="000000"/>
        </w:rPr>
        <w:t>、正：</w:t>
      </w:r>
      <w:r w:rsidRPr="00B60E51">
        <w:rPr>
          <w:rFonts w:ascii="HG丸ｺﾞｼｯｸM-PRO" w:eastAsia="HG丸ｺﾞｼｯｸM-PRO" w:hAnsi="HG丸ｺﾞｼｯｸM-PRO"/>
          <w:b/>
          <w:bCs/>
          <w:color w:val="000000"/>
        </w:rPr>
        <w:t>2021.4.1</w:t>
      </w:r>
      <w:r w:rsidRPr="00B60E51">
        <w:rPr>
          <w:rFonts w:ascii="HG丸ｺﾞｼｯｸM-PRO" w:eastAsia="HG丸ｺﾞｼｯｸM-PRO" w:hAnsi="HG丸ｺﾞｼｯｸM-PRO" w:hint="eastAsia"/>
          <w:b/>
          <w:bCs/>
          <w:color w:val="000000"/>
        </w:rPr>
        <w:t>）</w:t>
      </w:r>
      <w:r>
        <w:rPr>
          <w:rFonts w:ascii="HG丸ｺﾞｼｯｸM-PRO" w:eastAsia="HG丸ｺﾞｼｯｸM-PRO" w:hAnsi="HG丸ｺﾞｼｯｸM-PRO" w:hint="eastAsia"/>
          <w:b/>
          <w:bCs/>
          <w:color w:val="000000"/>
        </w:rPr>
        <w:t xml:space="preserve">　2021/4/7</w:t>
      </w:r>
    </w:p>
    <w:p w14:paraId="4161ACA5" w14:textId="77777777" w:rsidR="004A0C45" w:rsidRDefault="004A0C45" w:rsidP="004A0C4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Pr="00B60E51">
        <w:rPr>
          <w:rFonts w:ascii="HG丸ｺﾞｼｯｸM-PRO" w:eastAsia="HG丸ｺﾞｼｯｸM-PRO" w:hAnsi="HG丸ｺﾞｼｯｸM-PRO" w:hint="eastAsia"/>
          <w:b/>
          <w:bCs/>
          <w:color w:val="000000"/>
        </w:rPr>
        <w:t>サニーマート「石窯ライ麦ブレッド」</w:t>
      </w:r>
      <w:r w:rsidRPr="00B60E51">
        <w:rPr>
          <w:rFonts w:ascii="HG丸ｺﾞｼｯｸM-PRO" w:eastAsia="HG丸ｺﾞｼｯｸM-PRO" w:hAnsi="HG丸ｺﾞｼｯｸM-PRO"/>
          <w:b/>
          <w:bCs/>
          <w:color w:val="000000"/>
        </w:rPr>
        <w:t xml:space="preserve"> - </w:t>
      </w:r>
      <w:r w:rsidRPr="00B60E51">
        <w:rPr>
          <w:rFonts w:ascii="HG丸ｺﾞｼｯｸM-PRO" w:eastAsia="HG丸ｺﾞｼｯｸM-PRO" w:hAnsi="HG丸ｺﾞｼｯｸM-PRO" w:hint="eastAsia"/>
          <w:b/>
          <w:bCs/>
          <w:color w:val="000000"/>
        </w:rPr>
        <w:t>回収</w:t>
      </w:r>
      <w:r>
        <w:rPr>
          <w:rFonts w:ascii="HG丸ｺﾞｼｯｸM-PRO" w:eastAsia="HG丸ｺﾞｼｯｸM-PRO" w:hAnsi="HG丸ｺﾞｼｯｸM-PRO" w:hint="eastAsia"/>
          <w:b/>
          <w:bCs/>
          <w:color w:val="000000"/>
        </w:rPr>
        <w:t xml:space="preserve">　</w:t>
      </w:r>
      <w:r w:rsidRPr="00B60E51">
        <w:rPr>
          <w:rFonts w:ascii="HG丸ｺﾞｼｯｸM-PRO" w:eastAsia="HG丸ｺﾞｼｯｸM-PRO" w:hAnsi="HG丸ｺﾞｼｯｸM-PRO" w:hint="eastAsia"/>
          <w:b/>
          <w:bCs/>
          <w:color w:val="000000"/>
        </w:rPr>
        <w:t>アレルゲン「乳成分」の表示欠落</w:t>
      </w:r>
      <w:r>
        <w:rPr>
          <w:rFonts w:ascii="HG丸ｺﾞｼｯｸM-PRO" w:eastAsia="HG丸ｺﾞｼｯｸM-PRO" w:hAnsi="HG丸ｺﾞｼｯｸM-PRO" w:hint="eastAsia"/>
          <w:b/>
          <w:bCs/>
          <w:color w:val="000000"/>
        </w:rPr>
        <w:t xml:space="preserve">　2021/4/6</w:t>
      </w:r>
    </w:p>
    <w:p w14:paraId="5B2916F9" w14:textId="77777777" w:rsidR="004A0C45" w:rsidRDefault="004A0C45" w:rsidP="004A0C4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Pr="000910CA">
        <w:rPr>
          <w:rFonts w:ascii="HG丸ｺﾞｼｯｸM-PRO" w:eastAsia="HG丸ｺﾞｼｯｸM-PRO" w:hAnsi="HG丸ｺﾞｼｯｸM-PRO" w:hint="eastAsia"/>
          <w:b/>
          <w:bCs/>
          <w:color w:val="000000"/>
        </w:rPr>
        <w:t>カルテック「ポータブル除菌脱臭機」</w:t>
      </w:r>
      <w:r w:rsidRPr="000910CA">
        <w:rPr>
          <w:rFonts w:ascii="HG丸ｺﾞｼｯｸM-PRO" w:eastAsia="HG丸ｺﾞｼｯｸM-PRO" w:hAnsi="HG丸ｺﾞｼｯｸM-PRO"/>
          <w:b/>
          <w:bCs/>
          <w:color w:val="000000"/>
        </w:rPr>
        <w:t xml:space="preserve"> - </w:t>
      </w:r>
      <w:r w:rsidRPr="000910CA">
        <w:rPr>
          <w:rFonts w:ascii="HG丸ｺﾞｼｯｸM-PRO" w:eastAsia="HG丸ｺﾞｼｯｸM-PRO" w:hAnsi="HG丸ｺﾞｼｯｸM-PRO" w:hint="eastAsia"/>
          <w:b/>
          <w:bCs/>
          <w:color w:val="000000"/>
        </w:rPr>
        <w:t>交換／回収</w:t>
      </w:r>
      <w:r>
        <w:rPr>
          <w:rFonts w:ascii="HG丸ｺﾞｼｯｸM-PRO" w:eastAsia="HG丸ｺﾞｼｯｸM-PRO" w:hAnsi="HG丸ｺﾞｼｯｸM-PRO" w:hint="eastAsia"/>
          <w:b/>
          <w:bCs/>
          <w:color w:val="000000"/>
        </w:rPr>
        <w:t xml:space="preserve">　</w:t>
      </w:r>
      <w:r w:rsidRPr="000910CA">
        <w:rPr>
          <w:rFonts w:ascii="HG丸ｺﾞｼｯｸM-PRO" w:eastAsia="HG丸ｺﾞｼｯｸM-PRO" w:hAnsi="HG丸ｺﾞｼｯｸM-PRO" w:hint="eastAsia"/>
          <w:b/>
          <w:bCs/>
          <w:color w:val="000000"/>
        </w:rPr>
        <w:t>一部の製品において内蔵バッテリーから発火するおそれがあることが判明したため</w:t>
      </w:r>
      <w:r>
        <w:rPr>
          <w:rFonts w:ascii="HG丸ｺﾞｼｯｸM-PRO" w:eastAsia="HG丸ｺﾞｼｯｸM-PRO" w:hAnsi="HG丸ｺﾞｼｯｸM-PRO" w:hint="eastAsia"/>
          <w:b/>
          <w:bCs/>
          <w:color w:val="000000"/>
        </w:rPr>
        <w:t xml:space="preserve">　2021/4/2</w:t>
      </w:r>
    </w:p>
    <w:p w14:paraId="526330E9" w14:textId="77777777" w:rsidR="004A0C45" w:rsidRDefault="004A0C45" w:rsidP="004A0C4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Pr="00F530DE">
        <w:rPr>
          <w:rFonts w:ascii="HG丸ｺﾞｼｯｸM-PRO" w:eastAsia="HG丸ｺﾞｼｯｸM-PRO" w:hAnsi="HG丸ｺﾞｼｯｸM-PRO" w:hint="eastAsia"/>
          <w:b/>
          <w:bCs/>
          <w:color w:val="000000"/>
        </w:rPr>
        <w:t>守谷漬物「青いザーサイ（漬物）」</w:t>
      </w:r>
      <w:r w:rsidRPr="00F530DE">
        <w:rPr>
          <w:rFonts w:ascii="HG丸ｺﾞｼｯｸM-PRO" w:eastAsia="HG丸ｺﾞｼｯｸM-PRO" w:hAnsi="HG丸ｺﾞｼｯｸM-PRO"/>
          <w:b/>
          <w:bCs/>
          <w:color w:val="000000"/>
        </w:rPr>
        <w:t xml:space="preserve"> - </w:t>
      </w:r>
      <w:r w:rsidRPr="00F530DE">
        <w:rPr>
          <w:rFonts w:ascii="HG丸ｺﾞｼｯｸM-PRO" w:eastAsia="HG丸ｺﾞｼｯｸM-PRO" w:hAnsi="HG丸ｺﾞｼｯｸM-PRO" w:hint="eastAsia"/>
          <w:b/>
          <w:bCs/>
          <w:color w:val="000000"/>
        </w:rPr>
        <w:t>回収</w:t>
      </w:r>
      <w:r>
        <w:rPr>
          <w:rFonts w:ascii="HG丸ｺﾞｼｯｸM-PRO" w:eastAsia="HG丸ｺﾞｼｯｸM-PRO" w:hAnsi="HG丸ｺﾞｼｯｸM-PRO" w:hint="eastAsia"/>
          <w:b/>
          <w:bCs/>
          <w:color w:val="000000"/>
        </w:rPr>
        <w:t xml:space="preserve">　</w:t>
      </w:r>
      <w:r w:rsidRPr="00F530DE">
        <w:rPr>
          <w:rFonts w:ascii="HG丸ｺﾞｼｯｸM-PRO" w:eastAsia="HG丸ｺﾞｼｯｸM-PRO" w:hAnsi="HG丸ｺﾞｼｯｸM-PRO" w:hint="eastAsia"/>
          <w:b/>
          <w:bCs/>
          <w:color w:val="000000"/>
        </w:rPr>
        <w:t>賞味期限の印字ミス（正：</w:t>
      </w:r>
      <w:r w:rsidRPr="00F530DE">
        <w:rPr>
          <w:rFonts w:ascii="HG丸ｺﾞｼｯｸM-PRO" w:eastAsia="HG丸ｺﾞｼｯｸM-PRO" w:hAnsi="HG丸ｺﾞｼｯｸM-PRO"/>
          <w:b/>
          <w:bCs/>
          <w:color w:val="000000"/>
        </w:rPr>
        <w:t>21.3.26</w:t>
      </w:r>
      <w:r w:rsidRPr="00F530DE">
        <w:rPr>
          <w:rFonts w:ascii="HG丸ｺﾞｼｯｸM-PRO" w:eastAsia="HG丸ｺﾞｼｯｸM-PRO" w:hAnsi="HG丸ｺﾞｼｯｸM-PRO" w:hint="eastAsia"/>
          <w:b/>
          <w:bCs/>
          <w:color w:val="000000"/>
        </w:rPr>
        <w:t>、誤：</w:t>
      </w:r>
      <w:r w:rsidRPr="00F530DE">
        <w:rPr>
          <w:rFonts w:ascii="HG丸ｺﾞｼｯｸM-PRO" w:eastAsia="HG丸ｺﾞｼｯｸM-PRO" w:hAnsi="HG丸ｺﾞｼｯｸM-PRO"/>
          <w:b/>
          <w:bCs/>
          <w:color w:val="000000"/>
        </w:rPr>
        <w:t>21.4.26</w:t>
      </w:r>
      <w:r w:rsidRPr="00F530DE">
        <w:rPr>
          <w:rFonts w:ascii="HG丸ｺﾞｼｯｸM-PRO" w:eastAsia="HG丸ｺﾞｼｯｸM-PRO" w:hAnsi="HG丸ｺﾞｼｯｸM-PRO" w:hint="eastAsia"/>
          <w:b/>
          <w:bCs/>
          <w:color w:val="000000"/>
        </w:rPr>
        <w:t>）</w:t>
      </w:r>
      <w:r>
        <w:rPr>
          <w:rFonts w:ascii="HG丸ｺﾞｼｯｸM-PRO" w:eastAsia="HG丸ｺﾞｼｯｸM-PRO" w:hAnsi="HG丸ｺﾞｼｯｸM-PRO" w:hint="eastAsia"/>
          <w:b/>
          <w:bCs/>
          <w:color w:val="000000"/>
        </w:rPr>
        <w:t xml:space="preserve">　2021/4/2</w:t>
      </w:r>
    </w:p>
    <w:p w14:paraId="42584E69" w14:textId="77777777" w:rsidR="004A0C45" w:rsidRPr="009971C8" w:rsidRDefault="004A0C45" w:rsidP="004A0C4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Pr="009971C8">
        <w:rPr>
          <w:rFonts w:ascii="HG丸ｺﾞｼｯｸM-PRO" w:eastAsia="HG丸ｺﾞｼｯｸM-PRO" w:hAnsi="HG丸ｺﾞｼｯｸM-PRO" w:hint="eastAsia"/>
          <w:b/>
          <w:bCs/>
          <w:color w:val="000000"/>
        </w:rPr>
        <w:t>きない魚店「昆布巻き」</w:t>
      </w:r>
      <w:r w:rsidRPr="009971C8">
        <w:rPr>
          <w:rFonts w:ascii="HG丸ｺﾞｼｯｸM-PRO" w:eastAsia="HG丸ｺﾞｼｯｸM-PRO" w:hAnsi="HG丸ｺﾞｼｯｸM-PRO"/>
          <w:b/>
          <w:bCs/>
          <w:color w:val="000000"/>
        </w:rPr>
        <w:t xml:space="preserve"> - </w:t>
      </w:r>
      <w:r w:rsidRPr="009971C8">
        <w:rPr>
          <w:rFonts w:ascii="HG丸ｺﾞｼｯｸM-PRO" w:eastAsia="HG丸ｺﾞｼｯｸM-PRO" w:hAnsi="HG丸ｺﾞｼｯｸM-PRO" w:hint="eastAsia"/>
          <w:b/>
          <w:bCs/>
          <w:color w:val="000000"/>
        </w:rPr>
        <w:t>回収</w:t>
      </w:r>
      <w:r>
        <w:rPr>
          <w:rFonts w:ascii="HG丸ｺﾞｼｯｸM-PRO" w:eastAsia="HG丸ｺﾞｼｯｸM-PRO" w:hAnsi="HG丸ｺﾞｼｯｸM-PRO" w:hint="eastAsia"/>
          <w:b/>
          <w:bCs/>
          <w:color w:val="000000"/>
        </w:rPr>
        <w:t xml:space="preserve">　</w:t>
      </w:r>
      <w:r w:rsidRPr="009971C8">
        <w:rPr>
          <w:rFonts w:ascii="HG丸ｺﾞｼｯｸM-PRO" w:eastAsia="HG丸ｺﾞｼｯｸM-PRO" w:hAnsi="HG丸ｺﾞｼｯｸM-PRO" w:hint="eastAsia"/>
          <w:b/>
          <w:bCs/>
          <w:color w:val="000000"/>
        </w:rPr>
        <w:t>アレルゲン「小麦」の表示欠落</w:t>
      </w:r>
      <w:r>
        <w:rPr>
          <w:rFonts w:ascii="HG丸ｺﾞｼｯｸM-PRO" w:eastAsia="HG丸ｺﾞｼｯｸM-PRO" w:hAnsi="HG丸ｺﾞｼｯｸM-PRO" w:hint="eastAsia"/>
          <w:b/>
          <w:bCs/>
          <w:color w:val="000000"/>
        </w:rPr>
        <w:t xml:space="preserve">　2021/4/2</w:t>
      </w:r>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50"/>
    <w:bookmarkEnd w:id="51"/>
    <w:bookmarkEnd w:id="52"/>
    <w:bookmarkEnd w:id="53"/>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14:paraId="59D9EC64" w14:textId="5B2D84AB" w:rsidR="00834C6D" w:rsidRDefault="00EA2879" w:rsidP="003B293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197" w:name="_Hlk12684210"/>
      <w:bookmarkStart w:id="198" w:name="_Hlk10352818"/>
      <w:bookmarkStart w:id="199" w:name="_Hlk8484863"/>
      <w:bookmarkStart w:id="200" w:name="_Hlk8484972"/>
      <w:bookmarkStart w:id="201" w:name="_Hlk60909118"/>
      <w:bookmarkStart w:id="202" w:name="_Hlk59177162"/>
      <w:bookmarkStart w:id="203" w:name="_Hlk54942011"/>
      <w:r w:rsidR="009F2210" w:rsidRPr="009F2210">
        <w:rPr>
          <w:rFonts w:hint="eastAsia"/>
        </w:rPr>
        <w:t xml:space="preserve"> </w:t>
      </w:r>
      <w:bookmarkStart w:id="204"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204"/>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205"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7A38C38A" w14:textId="22A78773" w:rsidR="003B2933" w:rsidRPr="003B2933" w:rsidRDefault="000C0DE8" w:rsidP="003B2933">
      <w:pPr>
        <w:spacing w:after="120" w:line="0" w:lineRule="atLeast"/>
        <w:ind w:left="220" w:hangingChars="100" w:hanging="220"/>
        <w:rPr>
          <w:rFonts w:ascii="Times New Roman" w:eastAsia="HG丸ｺﾞｼｯｸM-PRO" w:hAnsi="Times New Roman" w:cs="Times New Roman"/>
          <w:sz w:val="21"/>
          <w:szCs w:val="21"/>
        </w:rPr>
      </w:pPr>
      <w:hyperlink r:id="rId79"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p>
    <w:bookmarkEnd w:id="205"/>
    <w:p w14:paraId="6E81455D" w14:textId="77777777" w:rsidR="00350347" w:rsidRDefault="00350347" w:rsidP="0035034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3D07DC">
        <w:rPr>
          <w:rFonts w:ascii="HG丸ｺﾞｼｯｸM-PRO" w:eastAsia="HG丸ｺﾞｼｯｸM-PRO" w:hAnsi="HG丸ｺﾞｼｯｸM-PRO" w:cs="Times New Roman" w:hint="eastAsia"/>
          <w:b/>
        </w:rPr>
        <w:t>施設に対する行政処分等の情報</w:t>
      </w:r>
      <w:r>
        <w:rPr>
          <w:rFonts w:ascii="HG丸ｺﾞｼｯｸM-PRO" w:eastAsia="HG丸ｺﾞｼｯｸM-PRO" w:hAnsi="HG丸ｺﾞｼｯｸM-PRO" w:cs="Times New Roman" w:hint="eastAsia"/>
          <w:b/>
        </w:rPr>
        <w:t xml:space="preserve">　2021/4/8　大阪府泉大津市</w:t>
      </w:r>
    </w:p>
    <w:p w14:paraId="704EE4D0" w14:textId="77777777" w:rsidR="00350347" w:rsidRDefault="00350347" w:rsidP="0035034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カンピロバクター</w:t>
      </w:r>
    </w:p>
    <w:p w14:paraId="1DACEC49" w14:textId="77777777" w:rsidR="00350347" w:rsidRPr="003D07DC" w:rsidRDefault="00350347" w:rsidP="00350347">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3D07DC">
        <w:rPr>
          <w:rFonts w:ascii="HG丸ｺﾞｼｯｸM-PRO" w:eastAsia="HG丸ｺﾞｼｯｸM-PRO" w:hAnsi="HG丸ｺﾞｼｯｸM-PRO" w:cs="Times New Roman" w:hint="eastAsia"/>
          <w:bCs/>
        </w:rPr>
        <w:t>公表年月日　2021/4/8</w:t>
      </w:r>
    </w:p>
    <w:p w14:paraId="0DF17594" w14:textId="77777777" w:rsidR="00350347" w:rsidRPr="003D07DC" w:rsidRDefault="00350347" w:rsidP="00350347">
      <w:pPr>
        <w:spacing w:after="0" w:line="0" w:lineRule="atLeast"/>
        <w:ind w:left="220" w:hangingChars="100" w:hanging="220"/>
        <w:rPr>
          <w:rFonts w:ascii="HG丸ｺﾞｼｯｸM-PRO" w:eastAsia="HG丸ｺﾞｼｯｸM-PRO" w:hAnsi="HG丸ｺﾞｼｯｸM-PRO" w:cs="Times New Roman"/>
          <w:bCs/>
        </w:rPr>
      </w:pPr>
      <w:r w:rsidRPr="003D07DC">
        <w:rPr>
          <w:rFonts w:ascii="HG丸ｺﾞｼｯｸM-PRO" w:eastAsia="HG丸ｺﾞｼｯｸM-PRO" w:hAnsi="HG丸ｺﾞｼｯｸM-PRO" w:cs="Times New Roman" w:hint="eastAsia"/>
          <w:bCs/>
        </w:rPr>
        <w:t xml:space="preserve">　施設の名称　フジカタナスビ　飲食店営業</w:t>
      </w:r>
    </w:p>
    <w:p w14:paraId="03386611" w14:textId="77777777" w:rsidR="00350347" w:rsidRPr="003D07DC" w:rsidRDefault="00350347" w:rsidP="00350347">
      <w:pPr>
        <w:spacing w:after="0" w:line="0" w:lineRule="atLeast"/>
        <w:ind w:left="220" w:hangingChars="100" w:hanging="220"/>
        <w:rPr>
          <w:rFonts w:ascii="HG丸ｺﾞｼｯｸM-PRO" w:eastAsia="HG丸ｺﾞｼｯｸM-PRO" w:hAnsi="HG丸ｺﾞｼｯｸM-PRO" w:cs="Times New Roman"/>
          <w:bCs/>
        </w:rPr>
      </w:pPr>
      <w:r w:rsidRPr="003D07DC">
        <w:rPr>
          <w:rFonts w:ascii="HG丸ｺﾞｼｯｸM-PRO" w:eastAsia="HG丸ｺﾞｼｯｸM-PRO" w:hAnsi="HG丸ｺﾞｼｯｸM-PRO" w:cs="Times New Roman" w:hint="eastAsia"/>
          <w:bCs/>
        </w:rPr>
        <w:t xml:space="preserve">　違反の内容　食品衛生法第</w:t>
      </w:r>
      <w:r w:rsidRPr="003D07DC">
        <w:rPr>
          <w:rFonts w:ascii="HG丸ｺﾞｼｯｸM-PRO" w:eastAsia="HG丸ｺﾞｼｯｸM-PRO" w:hAnsi="HG丸ｺﾞｼｯｸM-PRO" w:cs="Times New Roman"/>
          <w:bCs/>
        </w:rPr>
        <w:t>6</w:t>
      </w:r>
      <w:r w:rsidRPr="003D07DC">
        <w:rPr>
          <w:rFonts w:ascii="HG丸ｺﾞｼｯｸM-PRO" w:eastAsia="HG丸ｺﾞｼｯｸM-PRO" w:hAnsi="HG丸ｺﾞｼｯｸM-PRO" w:cs="Times New Roman" w:hint="eastAsia"/>
          <w:bCs/>
        </w:rPr>
        <w:t>条第</w:t>
      </w:r>
      <w:r w:rsidRPr="003D07DC">
        <w:rPr>
          <w:rFonts w:ascii="HG丸ｺﾞｼｯｸM-PRO" w:eastAsia="HG丸ｺﾞｼｯｸM-PRO" w:hAnsi="HG丸ｺﾞｼｯｸM-PRO" w:cs="Times New Roman"/>
          <w:bCs/>
        </w:rPr>
        <w:t>3</w:t>
      </w:r>
      <w:r w:rsidRPr="003D07DC">
        <w:rPr>
          <w:rFonts w:ascii="HG丸ｺﾞｼｯｸM-PRO" w:eastAsia="HG丸ｺﾞｼｯｸM-PRO" w:hAnsi="HG丸ｺﾞｼｯｸM-PRO" w:cs="Times New Roman" w:hint="eastAsia"/>
          <w:bCs/>
        </w:rPr>
        <w:t>号違反</w:t>
      </w:r>
    </w:p>
    <w:p w14:paraId="25B04F9A" w14:textId="77777777" w:rsidR="00350347" w:rsidRPr="003D07DC" w:rsidRDefault="00350347" w:rsidP="00350347">
      <w:pPr>
        <w:spacing w:after="0" w:line="0" w:lineRule="atLeast"/>
        <w:ind w:left="220" w:hangingChars="100" w:hanging="220"/>
        <w:rPr>
          <w:rFonts w:ascii="HG丸ｺﾞｼｯｸM-PRO" w:eastAsia="HG丸ｺﾞｼｯｸM-PRO" w:hAnsi="HG丸ｺﾞｼｯｸM-PRO" w:cs="Times New Roman"/>
          <w:bCs/>
        </w:rPr>
      </w:pPr>
      <w:r w:rsidRPr="003D07DC">
        <w:rPr>
          <w:rFonts w:ascii="HG丸ｺﾞｼｯｸM-PRO" w:eastAsia="HG丸ｺﾞｼｯｸM-PRO" w:hAnsi="HG丸ｺﾞｼｯｸM-PRO" w:cs="Times New Roman" w:hint="eastAsia"/>
          <w:bCs/>
        </w:rPr>
        <w:t xml:space="preserve">　違反の理由　食中毒の発生</w:t>
      </w:r>
    </w:p>
    <w:p w14:paraId="77EA8DFA" w14:textId="77777777" w:rsidR="00350347" w:rsidRPr="003D07DC" w:rsidRDefault="00350347" w:rsidP="00350347">
      <w:pPr>
        <w:spacing w:after="0" w:line="0" w:lineRule="atLeast"/>
        <w:ind w:left="220" w:hangingChars="100" w:hanging="220"/>
        <w:rPr>
          <w:rFonts w:ascii="HG丸ｺﾞｼｯｸM-PRO" w:eastAsia="HG丸ｺﾞｼｯｸM-PRO" w:hAnsi="HG丸ｺﾞｼｯｸM-PRO" w:cs="Times New Roman"/>
          <w:bCs/>
        </w:rPr>
      </w:pPr>
      <w:r w:rsidRPr="003D07DC">
        <w:rPr>
          <w:rFonts w:ascii="HG丸ｺﾞｼｯｸM-PRO" w:eastAsia="HG丸ｺﾞｼｯｸM-PRO" w:hAnsi="HG丸ｺﾞｼｯｸM-PRO" w:cs="Times New Roman" w:hint="eastAsia"/>
          <w:bCs/>
        </w:rPr>
        <w:t xml:space="preserve">　措置状況　　営業停止</w:t>
      </w:r>
      <w:r w:rsidRPr="003D07DC">
        <w:rPr>
          <w:rFonts w:ascii="HG丸ｺﾞｼｯｸM-PRO" w:eastAsia="HG丸ｺﾞｼｯｸM-PRO" w:hAnsi="HG丸ｺﾞｼｯｸM-PRO" w:cs="Times New Roman"/>
          <w:bCs/>
        </w:rPr>
        <w:t>2</w:t>
      </w:r>
      <w:r w:rsidRPr="003D07DC">
        <w:rPr>
          <w:rFonts w:ascii="HG丸ｺﾞｼｯｸM-PRO" w:eastAsia="HG丸ｺﾞｼｯｸM-PRO" w:hAnsi="HG丸ｺﾞｼｯｸM-PRO" w:cs="Times New Roman" w:hint="eastAsia"/>
          <w:bCs/>
        </w:rPr>
        <w:t>日間</w:t>
      </w:r>
    </w:p>
    <w:p w14:paraId="7C55A827" w14:textId="77777777" w:rsidR="00350347" w:rsidRPr="003D07DC" w:rsidRDefault="00350347" w:rsidP="00350347">
      <w:pPr>
        <w:spacing w:after="0" w:line="0" w:lineRule="atLeast"/>
        <w:ind w:left="220" w:hangingChars="100" w:hanging="220"/>
        <w:rPr>
          <w:rFonts w:ascii="HG丸ｺﾞｼｯｸM-PRO" w:eastAsia="HG丸ｺﾞｼｯｸM-PRO" w:hAnsi="HG丸ｺﾞｼｯｸM-PRO" w:cs="Times New Roman"/>
          <w:bCs/>
        </w:rPr>
      </w:pPr>
      <w:r w:rsidRPr="003D07DC">
        <w:rPr>
          <w:rFonts w:ascii="HG丸ｺﾞｼｯｸM-PRO" w:eastAsia="HG丸ｺﾞｼｯｸM-PRO" w:hAnsi="HG丸ｺﾞｼｯｸM-PRO" w:cs="Times New Roman" w:hint="eastAsia"/>
          <w:bCs/>
        </w:rPr>
        <w:t xml:space="preserve">　備考</w:t>
      </w:r>
    </w:p>
    <w:p w14:paraId="7D20D594" w14:textId="77777777" w:rsidR="00350347" w:rsidRPr="003D07DC" w:rsidRDefault="00350347" w:rsidP="00350347">
      <w:pPr>
        <w:spacing w:after="0" w:line="0" w:lineRule="atLeast"/>
        <w:ind w:left="220" w:hangingChars="100" w:hanging="220"/>
        <w:rPr>
          <w:rFonts w:ascii="HG丸ｺﾞｼｯｸM-PRO" w:eastAsia="HG丸ｺﾞｼｯｸM-PRO" w:hAnsi="HG丸ｺﾞｼｯｸM-PRO" w:cs="Times New Roman"/>
          <w:bCs/>
        </w:rPr>
      </w:pPr>
      <w:r w:rsidRPr="003D07DC">
        <w:rPr>
          <w:rFonts w:ascii="HG丸ｺﾞｼｯｸM-PRO" w:eastAsia="HG丸ｺﾞｼｯｸM-PRO" w:hAnsi="HG丸ｺﾞｼｯｸM-PRO" w:cs="Times New Roman" w:hint="eastAsia"/>
          <w:bCs/>
        </w:rPr>
        <w:t xml:space="preserve">　【病因物質】　カンピロバクター・ジェジュニ</w:t>
      </w:r>
    </w:p>
    <w:p w14:paraId="6FAE80E1" w14:textId="77777777" w:rsidR="00350347" w:rsidRPr="003D07DC" w:rsidRDefault="00350347" w:rsidP="00350347">
      <w:pPr>
        <w:spacing w:after="0" w:line="0" w:lineRule="atLeast"/>
        <w:ind w:leftChars="100" w:left="220"/>
        <w:rPr>
          <w:rFonts w:ascii="HG丸ｺﾞｼｯｸM-PRO" w:eastAsia="HG丸ｺﾞｼｯｸM-PRO" w:hAnsi="HG丸ｺﾞｼｯｸM-PRO" w:cs="Times New Roman"/>
          <w:bCs/>
        </w:rPr>
      </w:pPr>
      <w:r w:rsidRPr="003D07DC">
        <w:rPr>
          <w:rFonts w:ascii="HG丸ｺﾞｼｯｸM-PRO" w:eastAsia="HG丸ｺﾞｼｯｸM-PRO" w:hAnsi="HG丸ｺﾞｼｯｸM-PRO" w:cs="Times New Roman" w:hint="eastAsia"/>
          <w:bCs/>
        </w:rPr>
        <w:t xml:space="preserve">【原因食品】　</w:t>
      </w:r>
      <w:r w:rsidRPr="003D07DC">
        <w:rPr>
          <w:rFonts w:ascii="HG丸ｺﾞｼｯｸM-PRO" w:eastAsia="HG丸ｺﾞｼｯｸM-PRO" w:hAnsi="HG丸ｺﾞｼｯｸM-PRO" w:cs="Times New Roman"/>
          <w:bCs/>
        </w:rPr>
        <w:t>3</w:t>
      </w:r>
      <w:r w:rsidRPr="003D07DC">
        <w:rPr>
          <w:rFonts w:ascii="HG丸ｺﾞｼｯｸM-PRO" w:eastAsia="HG丸ｺﾞｼｯｸM-PRO" w:hAnsi="HG丸ｺﾞｼｯｸM-PRO" w:cs="Times New Roman" w:hint="eastAsia"/>
          <w:bCs/>
        </w:rPr>
        <w:t>月</w:t>
      </w:r>
      <w:r w:rsidRPr="003D07DC">
        <w:rPr>
          <w:rFonts w:ascii="HG丸ｺﾞｼｯｸM-PRO" w:eastAsia="HG丸ｺﾞｼｯｸM-PRO" w:hAnsi="HG丸ｺﾞｼｯｸM-PRO" w:cs="Times New Roman"/>
          <w:bCs/>
        </w:rPr>
        <w:t>26</w:t>
      </w:r>
      <w:r w:rsidRPr="003D07DC">
        <w:rPr>
          <w:rFonts w:ascii="HG丸ｺﾞｼｯｸM-PRO" w:eastAsia="HG丸ｺﾞｼｯｸM-PRO" w:hAnsi="HG丸ｺﾞｼｯｸM-PRO" w:cs="Times New Roman" w:hint="eastAsia"/>
          <w:bCs/>
        </w:rPr>
        <w:t>日に提供された食事</w:t>
      </w:r>
    </w:p>
    <w:p w14:paraId="14932A28" w14:textId="77777777" w:rsidR="00350347" w:rsidRPr="003D07DC" w:rsidRDefault="00350347" w:rsidP="00350347">
      <w:pPr>
        <w:spacing w:after="0" w:line="0" w:lineRule="atLeast"/>
        <w:ind w:leftChars="100" w:left="220"/>
        <w:rPr>
          <w:rFonts w:ascii="HG丸ｺﾞｼｯｸM-PRO" w:eastAsia="HG丸ｺﾞｼｯｸM-PRO" w:hAnsi="HG丸ｺﾞｼｯｸM-PRO" w:cs="Times New Roman"/>
          <w:bCs/>
        </w:rPr>
      </w:pPr>
      <w:r w:rsidRPr="003D07DC">
        <w:rPr>
          <w:rFonts w:ascii="HG丸ｺﾞｼｯｸM-PRO" w:eastAsia="HG丸ｺﾞｼｯｸM-PRO" w:hAnsi="HG丸ｺﾞｼｯｸM-PRO" w:cs="Times New Roman" w:hint="eastAsia"/>
          <w:bCs/>
        </w:rPr>
        <w:t>【患者数】　2名</w:t>
      </w:r>
    </w:p>
    <w:p w14:paraId="6CC50217" w14:textId="77777777" w:rsidR="00350347" w:rsidRPr="003D07DC" w:rsidRDefault="000C0DE8" w:rsidP="00350347">
      <w:pPr>
        <w:spacing w:after="120" w:line="0" w:lineRule="atLeast"/>
        <w:ind w:leftChars="100" w:left="220"/>
        <w:rPr>
          <w:rFonts w:ascii="Times New Roman" w:eastAsia="HG丸ｺﾞｼｯｸM-PRO" w:hAnsi="Times New Roman" w:cs="Times New Roman"/>
          <w:bCs/>
          <w:sz w:val="21"/>
          <w:szCs w:val="21"/>
        </w:rPr>
      </w:pPr>
      <w:hyperlink r:id="rId80" w:history="1">
        <w:r w:rsidR="00350347" w:rsidRPr="003D07DC">
          <w:rPr>
            <w:rStyle w:val="a3"/>
            <w:rFonts w:ascii="Times New Roman" w:eastAsia="HG丸ｺﾞｼｯｸM-PRO" w:hAnsi="Times New Roman" w:cs="Times New Roman"/>
            <w:bCs/>
            <w:sz w:val="21"/>
            <w:szCs w:val="21"/>
          </w:rPr>
          <w:t>http://www.pref.osaka.lg.jp/shokuhin/ihan/sisetsuihan.html</w:t>
        </w:r>
      </w:hyperlink>
    </w:p>
    <w:p w14:paraId="5CEE2A15" w14:textId="77777777" w:rsidR="00350347" w:rsidRPr="005F6F82" w:rsidRDefault="00350347" w:rsidP="0035034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5F6F82">
        <w:rPr>
          <w:rFonts w:ascii="HG丸ｺﾞｼｯｸM-PRO" w:eastAsia="HG丸ｺﾞｼｯｸM-PRO" w:hAnsi="HG丸ｺﾞｼｯｸM-PRO" w:cs="Times New Roman" w:hint="eastAsia"/>
          <w:b/>
        </w:rPr>
        <w:t>滋賀・草津の飲食店で食中毒　昨年も発生、</w:t>
      </w:r>
      <w:r w:rsidRPr="005F6F82">
        <w:rPr>
          <w:rFonts w:ascii="HG丸ｺﾞｼｯｸM-PRO" w:eastAsia="HG丸ｺﾞｼｯｸM-PRO" w:hAnsi="HG丸ｺﾞｼｯｸM-PRO" w:cs="Times New Roman"/>
          <w:b/>
        </w:rPr>
        <w:t>6</w:t>
      </w:r>
      <w:r w:rsidRPr="005F6F82">
        <w:rPr>
          <w:rFonts w:ascii="HG丸ｺﾞｼｯｸM-PRO" w:eastAsia="HG丸ｺﾞｼｯｸM-PRO" w:hAnsi="HG丸ｺﾞｼｯｸM-PRO" w:cs="Times New Roman" w:hint="eastAsia"/>
          <w:b/>
        </w:rPr>
        <w:t>日間の営業停止処分に</w:t>
      </w:r>
    </w:p>
    <w:p w14:paraId="37D1600A" w14:textId="77777777" w:rsidR="00350347" w:rsidRDefault="00350347" w:rsidP="00350347">
      <w:pPr>
        <w:spacing w:after="0" w:line="0" w:lineRule="atLeast"/>
        <w:ind w:leftChars="100" w:left="220"/>
        <w:rPr>
          <w:rFonts w:ascii="HG丸ｺﾞｼｯｸM-PRO" w:eastAsia="HG丸ｺﾞｼｯｸM-PRO" w:hAnsi="HG丸ｺﾞｼｯｸM-PRO" w:cs="Times New Roman"/>
          <w:b/>
        </w:rPr>
      </w:pPr>
      <w:r w:rsidRPr="005F6F82">
        <w:rPr>
          <w:rFonts w:ascii="HG丸ｺﾞｼｯｸM-PRO" w:eastAsia="HG丸ｺﾞｼｯｸM-PRO" w:hAnsi="HG丸ｺﾞｼｯｸM-PRO" w:cs="Times New Roman" w:hint="eastAsia"/>
          <w:b/>
        </w:rPr>
        <w:t>4/7(水) 20:36配信</w:t>
      </w:r>
      <w:r>
        <w:rPr>
          <w:rFonts w:ascii="HG丸ｺﾞｼｯｸM-PRO" w:eastAsia="HG丸ｺﾞｼｯｸM-PRO" w:hAnsi="HG丸ｺﾞｼｯｸM-PRO" w:cs="Times New Roman" w:hint="eastAsia"/>
          <w:b/>
        </w:rPr>
        <w:t xml:space="preserve">　京都新聞</w:t>
      </w:r>
    </w:p>
    <w:p w14:paraId="765E357F" w14:textId="77777777" w:rsidR="00350347" w:rsidRPr="005F6F82" w:rsidRDefault="00350347" w:rsidP="00350347">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カンピロバクター</w:t>
      </w:r>
    </w:p>
    <w:p w14:paraId="1EDC2817" w14:textId="77777777" w:rsidR="00350347" w:rsidRPr="0097414E" w:rsidRDefault="000C0DE8" w:rsidP="00350347">
      <w:pPr>
        <w:spacing w:after="120" w:line="0" w:lineRule="atLeast"/>
        <w:ind w:leftChars="100" w:left="220"/>
        <w:rPr>
          <w:rFonts w:ascii="Times New Roman" w:eastAsia="HG丸ｺﾞｼｯｸM-PRO" w:hAnsi="Times New Roman" w:cs="Times New Roman"/>
          <w:bCs/>
          <w:sz w:val="21"/>
          <w:szCs w:val="21"/>
        </w:rPr>
      </w:pPr>
      <w:hyperlink r:id="rId81" w:history="1">
        <w:r w:rsidR="00350347" w:rsidRPr="005F6F82">
          <w:rPr>
            <w:rStyle w:val="a3"/>
            <w:rFonts w:ascii="Times New Roman" w:eastAsia="HG丸ｺﾞｼｯｸM-PRO" w:hAnsi="Times New Roman" w:cs="Times New Roman"/>
            <w:bCs/>
            <w:sz w:val="21"/>
            <w:szCs w:val="21"/>
          </w:rPr>
          <w:t>https://news.yahoo.co.jp/articles/0cdf67078a8b0bf0a273c3b3e19cc8714f14b3e3</w:t>
        </w:r>
      </w:hyperlink>
    </w:p>
    <w:p w14:paraId="7EFABCD0" w14:textId="77777777" w:rsidR="00350347" w:rsidRDefault="00350347" w:rsidP="0035034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222E5C">
        <w:rPr>
          <w:rFonts w:ascii="HG丸ｺﾞｼｯｸM-PRO" w:eastAsia="HG丸ｺﾞｼｯｸM-PRO" w:hAnsi="HG丸ｺﾞｼｯｸM-PRO" w:cs="Times New Roman" w:hint="eastAsia"/>
          <w:b/>
        </w:rPr>
        <w:t>宇多津町の飲食店で食中毒</w:t>
      </w:r>
      <w:r w:rsidRPr="00222E5C">
        <w:rPr>
          <w:rFonts w:ascii="HG丸ｺﾞｼｯｸM-PRO" w:eastAsia="HG丸ｺﾞｼｯｸM-PRO" w:hAnsi="HG丸ｺﾞｼｯｸM-PRO" w:cs="Times New Roman"/>
          <w:b/>
        </w:rPr>
        <w:t xml:space="preserve"> </w:t>
      </w:r>
      <w:r w:rsidRPr="00222E5C">
        <w:rPr>
          <w:rFonts w:ascii="HG丸ｺﾞｼｯｸM-PRO" w:eastAsia="HG丸ｺﾞｼｯｸM-PRO" w:hAnsi="HG丸ｺﾞｼｯｸM-PRO" w:cs="Times New Roman" w:hint="eastAsia"/>
          <w:b/>
        </w:rPr>
        <w:t>５日間営業停止に</w:t>
      </w:r>
      <w:r>
        <w:rPr>
          <w:rFonts w:ascii="HG丸ｺﾞｼｯｸM-PRO" w:eastAsia="HG丸ｺﾞｼｯｸM-PRO" w:hAnsi="HG丸ｺﾞｼｯｸM-PRO" w:cs="Times New Roman" w:hint="eastAsia"/>
          <w:b/>
        </w:rPr>
        <w:t xml:space="preserve">　</w:t>
      </w:r>
    </w:p>
    <w:p w14:paraId="742A7C2F" w14:textId="77777777" w:rsidR="00350347" w:rsidRDefault="00350347" w:rsidP="00350347">
      <w:pPr>
        <w:spacing w:after="0" w:line="0" w:lineRule="atLeast"/>
        <w:ind w:leftChars="100" w:left="220"/>
        <w:rPr>
          <w:rFonts w:ascii="HG丸ｺﾞｼｯｸM-PRO" w:eastAsia="HG丸ｺﾞｼｯｸM-PRO" w:hAnsi="HG丸ｺﾞｼｯｸM-PRO" w:cs="Times New Roman"/>
          <w:b/>
        </w:rPr>
      </w:pPr>
      <w:r w:rsidRPr="00222E5C">
        <w:rPr>
          <w:rFonts w:ascii="HG丸ｺﾞｼｯｸM-PRO" w:eastAsia="HG丸ｺﾞｼｯｸM-PRO" w:hAnsi="HG丸ｺﾞｼｯｸM-PRO" w:cs="Times New Roman" w:hint="eastAsia"/>
          <w:b/>
        </w:rPr>
        <w:t>04月06日　21時44分</w:t>
      </w:r>
      <w:r>
        <w:rPr>
          <w:rFonts w:ascii="HG丸ｺﾞｼｯｸM-PRO" w:eastAsia="HG丸ｺﾞｼｯｸM-PRO" w:hAnsi="HG丸ｺﾞｼｯｸM-PRO" w:cs="Times New Roman" w:hint="eastAsia"/>
          <w:b/>
        </w:rPr>
        <w:t xml:space="preserve">　</w:t>
      </w:r>
      <w:r w:rsidRPr="00222E5C">
        <w:rPr>
          <w:rFonts w:ascii="HG丸ｺﾞｼｯｸM-PRO" w:eastAsia="HG丸ｺﾞｼｯｸM-PRO" w:hAnsi="HG丸ｺﾞｼｯｸM-PRO" w:cs="Times New Roman" w:hint="eastAsia"/>
          <w:b/>
        </w:rPr>
        <w:t>香川 NEWS WEB</w:t>
      </w:r>
    </w:p>
    <w:p w14:paraId="3FDE7476" w14:textId="7A05C229" w:rsidR="00350347" w:rsidRDefault="00350347" w:rsidP="000C0DE8">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カンピロバクター</w:t>
      </w:r>
    </w:p>
    <w:p w14:paraId="5426BA91" w14:textId="77777777" w:rsidR="00350347" w:rsidRPr="00222E5C" w:rsidRDefault="000C0DE8" w:rsidP="00350347">
      <w:pPr>
        <w:spacing w:after="120" w:line="0" w:lineRule="atLeast"/>
        <w:ind w:leftChars="100" w:left="220"/>
        <w:rPr>
          <w:rFonts w:ascii="Times New Roman" w:eastAsia="HG丸ｺﾞｼｯｸM-PRO" w:hAnsi="Times New Roman" w:cs="Times New Roman"/>
          <w:bCs/>
          <w:sz w:val="21"/>
          <w:szCs w:val="21"/>
        </w:rPr>
      </w:pPr>
      <w:hyperlink r:id="rId82" w:history="1">
        <w:r w:rsidR="00350347" w:rsidRPr="00222E5C">
          <w:rPr>
            <w:rStyle w:val="a3"/>
            <w:rFonts w:ascii="Times New Roman" w:eastAsia="HG丸ｺﾞｼｯｸM-PRO" w:hAnsi="Times New Roman" w:cs="Times New Roman"/>
            <w:bCs/>
            <w:sz w:val="21"/>
            <w:szCs w:val="21"/>
          </w:rPr>
          <w:t>https://www3.nhk.or.jp/lnews/takamatsu/20210406/8030009718.html</w:t>
        </w:r>
      </w:hyperlink>
    </w:p>
    <w:p w14:paraId="6CD03580" w14:textId="77777777" w:rsidR="00350347" w:rsidRDefault="00350347" w:rsidP="00350347">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20754C">
        <w:rPr>
          <w:rFonts w:ascii="HG丸ｺﾞｼｯｸM-PRO" w:eastAsia="HG丸ｺﾞｼｯｸM-PRO" w:hAnsi="HG丸ｺﾞｼｯｸM-PRO" w:cs="Times New Roman" w:hint="eastAsia"/>
          <w:b/>
        </w:rPr>
        <w:t>施設に対する行政処分等の情報</w:t>
      </w:r>
      <w:r>
        <w:rPr>
          <w:rFonts w:ascii="HG丸ｺﾞｼｯｸM-PRO" w:eastAsia="HG丸ｺﾞｼｯｸM-PRO" w:hAnsi="HG丸ｺﾞｼｯｸM-PRO" w:cs="Times New Roman" w:hint="eastAsia"/>
          <w:b/>
        </w:rPr>
        <w:t xml:space="preserve">　2021/4/5　大阪府貝塚市</w:t>
      </w:r>
    </w:p>
    <w:p w14:paraId="0AA14DC3" w14:textId="77777777" w:rsidR="00350347" w:rsidRDefault="00350347" w:rsidP="0035034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カンピロバクター</w:t>
      </w:r>
    </w:p>
    <w:p w14:paraId="6930F8CB" w14:textId="77777777" w:rsidR="00350347" w:rsidRPr="00E56413" w:rsidRDefault="00350347" w:rsidP="00350347">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E56413">
        <w:rPr>
          <w:rFonts w:ascii="HG丸ｺﾞｼｯｸM-PRO" w:eastAsia="HG丸ｺﾞｼｯｸM-PRO" w:hAnsi="HG丸ｺﾞｼｯｸM-PRO" w:cs="Times New Roman" w:hint="eastAsia"/>
          <w:bCs/>
        </w:rPr>
        <w:t>業種名　飲食店営業</w:t>
      </w:r>
    </w:p>
    <w:p w14:paraId="16C5847A" w14:textId="77777777" w:rsidR="00350347" w:rsidRPr="00E56413" w:rsidRDefault="00350347" w:rsidP="00350347">
      <w:pPr>
        <w:spacing w:after="0" w:line="0" w:lineRule="atLeast"/>
        <w:ind w:left="220" w:hangingChars="100" w:hanging="220"/>
        <w:rPr>
          <w:rFonts w:ascii="HG丸ｺﾞｼｯｸM-PRO" w:eastAsia="HG丸ｺﾞｼｯｸM-PRO" w:hAnsi="HG丸ｺﾞｼｯｸM-PRO" w:cs="Times New Roman"/>
          <w:bCs/>
        </w:rPr>
      </w:pPr>
      <w:r w:rsidRPr="00E56413">
        <w:rPr>
          <w:rFonts w:ascii="HG丸ｺﾞｼｯｸM-PRO" w:eastAsia="HG丸ｺﾞｼｯｸM-PRO" w:hAnsi="HG丸ｺﾞｼｯｸM-PRO" w:cs="Times New Roman" w:hint="eastAsia"/>
          <w:bCs/>
        </w:rPr>
        <w:t xml:space="preserve">　施設の名称　はなれ</w:t>
      </w:r>
    </w:p>
    <w:p w14:paraId="3277F20C" w14:textId="77777777" w:rsidR="00350347" w:rsidRPr="00E56413" w:rsidRDefault="00350347" w:rsidP="00350347">
      <w:pPr>
        <w:spacing w:after="0" w:line="0" w:lineRule="atLeast"/>
        <w:ind w:left="220" w:hangingChars="100" w:hanging="220"/>
        <w:rPr>
          <w:rFonts w:ascii="HG丸ｺﾞｼｯｸM-PRO" w:eastAsia="HG丸ｺﾞｼｯｸM-PRO" w:hAnsi="HG丸ｺﾞｼｯｸM-PRO" w:cs="Times New Roman"/>
          <w:bCs/>
        </w:rPr>
      </w:pPr>
      <w:r w:rsidRPr="00E56413">
        <w:rPr>
          <w:rFonts w:ascii="HG丸ｺﾞｼｯｸM-PRO" w:eastAsia="HG丸ｺﾞｼｯｸM-PRO" w:hAnsi="HG丸ｺﾞｼｯｸM-PRO" w:cs="Times New Roman" w:hint="eastAsia"/>
          <w:bCs/>
        </w:rPr>
        <w:t xml:space="preserve">　違反の内容　食品衛生法第</w:t>
      </w:r>
      <w:r w:rsidRPr="00E56413">
        <w:rPr>
          <w:rFonts w:ascii="HG丸ｺﾞｼｯｸM-PRO" w:eastAsia="HG丸ｺﾞｼｯｸM-PRO" w:hAnsi="HG丸ｺﾞｼｯｸM-PRO" w:cs="Times New Roman"/>
          <w:bCs/>
        </w:rPr>
        <w:t>6</w:t>
      </w:r>
      <w:r w:rsidRPr="00E56413">
        <w:rPr>
          <w:rFonts w:ascii="HG丸ｺﾞｼｯｸM-PRO" w:eastAsia="HG丸ｺﾞｼｯｸM-PRO" w:hAnsi="HG丸ｺﾞｼｯｸM-PRO" w:cs="Times New Roman" w:hint="eastAsia"/>
          <w:bCs/>
        </w:rPr>
        <w:t>条第</w:t>
      </w:r>
      <w:r w:rsidRPr="00E56413">
        <w:rPr>
          <w:rFonts w:ascii="HG丸ｺﾞｼｯｸM-PRO" w:eastAsia="HG丸ｺﾞｼｯｸM-PRO" w:hAnsi="HG丸ｺﾞｼｯｸM-PRO" w:cs="Times New Roman"/>
          <w:bCs/>
        </w:rPr>
        <w:t>3</w:t>
      </w:r>
      <w:r w:rsidRPr="00E56413">
        <w:rPr>
          <w:rFonts w:ascii="HG丸ｺﾞｼｯｸM-PRO" w:eastAsia="HG丸ｺﾞｼｯｸM-PRO" w:hAnsi="HG丸ｺﾞｼｯｸM-PRO" w:cs="Times New Roman" w:hint="eastAsia"/>
          <w:bCs/>
        </w:rPr>
        <w:t>号違反</w:t>
      </w:r>
    </w:p>
    <w:p w14:paraId="3E8D72E7" w14:textId="77777777" w:rsidR="00350347" w:rsidRPr="00E56413" w:rsidRDefault="00350347" w:rsidP="00350347">
      <w:pPr>
        <w:spacing w:after="0" w:line="0" w:lineRule="atLeast"/>
        <w:ind w:left="220" w:hangingChars="100" w:hanging="220"/>
        <w:rPr>
          <w:rFonts w:ascii="HG丸ｺﾞｼｯｸM-PRO" w:eastAsia="HG丸ｺﾞｼｯｸM-PRO" w:hAnsi="HG丸ｺﾞｼｯｸM-PRO" w:cs="Times New Roman"/>
          <w:bCs/>
        </w:rPr>
      </w:pPr>
      <w:r w:rsidRPr="00E56413">
        <w:rPr>
          <w:rFonts w:ascii="HG丸ｺﾞｼｯｸM-PRO" w:eastAsia="HG丸ｺﾞｼｯｸM-PRO" w:hAnsi="HG丸ｺﾞｼｯｸM-PRO" w:cs="Times New Roman" w:hint="eastAsia"/>
          <w:bCs/>
        </w:rPr>
        <w:t xml:space="preserve">　違反の理由　食中毒の発生</w:t>
      </w:r>
    </w:p>
    <w:p w14:paraId="537DD8C4" w14:textId="77777777" w:rsidR="00350347" w:rsidRPr="00E56413" w:rsidRDefault="00350347" w:rsidP="00350347">
      <w:pPr>
        <w:spacing w:after="0" w:line="0" w:lineRule="atLeast"/>
        <w:ind w:left="220" w:hangingChars="100" w:hanging="220"/>
        <w:rPr>
          <w:rFonts w:ascii="HG丸ｺﾞｼｯｸM-PRO" w:eastAsia="HG丸ｺﾞｼｯｸM-PRO" w:hAnsi="HG丸ｺﾞｼｯｸM-PRO" w:cs="Times New Roman"/>
          <w:bCs/>
        </w:rPr>
      </w:pPr>
      <w:r w:rsidRPr="00E56413">
        <w:rPr>
          <w:rFonts w:ascii="HG丸ｺﾞｼｯｸM-PRO" w:eastAsia="HG丸ｺﾞｼｯｸM-PRO" w:hAnsi="HG丸ｺﾞｼｯｸM-PRO" w:cs="Times New Roman" w:hint="eastAsia"/>
          <w:bCs/>
        </w:rPr>
        <w:t xml:space="preserve">　措置状況　営業停止2日間</w:t>
      </w:r>
    </w:p>
    <w:p w14:paraId="1DF1B0AB" w14:textId="77777777" w:rsidR="00350347" w:rsidRPr="00E56413" w:rsidRDefault="00350347" w:rsidP="00350347">
      <w:pPr>
        <w:spacing w:after="0" w:line="0" w:lineRule="atLeast"/>
        <w:ind w:left="220" w:hangingChars="100" w:hanging="220"/>
        <w:rPr>
          <w:rFonts w:ascii="HG丸ｺﾞｼｯｸM-PRO" w:eastAsia="HG丸ｺﾞｼｯｸM-PRO" w:hAnsi="HG丸ｺﾞｼｯｸM-PRO" w:cs="Times New Roman"/>
          <w:bCs/>
        </w:rPr>
      </w:pPr>
      <w:r w:rsidRPr="00E56413">
        <w:rPr>
          <w:rFonts w:ascii="HG丸ｺﾞｼｯｸM-PRO" w:eastAsia="HG丸ｺﾞｼｯｸM-PRO" w:hAnsi="HG丸ｺﾞｼｯｸM-PRO" w:cs="Times New Roman" w:hint="eastAsia"/>
          <w:bCs/>
        </w:rPr>
        <w:t xml:space="preserve">　備考</w:t>
      </w:r>
    </w:p>
    <w:p w14:paraId="5C136550" w14:textId="77777777" w:rsidR="00350347" w:rsidRPr="00E56413" w:rsidRDefault="00350347" w:rsidP="00350347">
      <w:pPr>
        <w:spacing w:after="0" w:line="0" w:lineRule="atLeast"/>
        <w:ind w:left="220" w:hangingChars="100" w:hanging="220"/>
        <w:rPr>
          <w:rFonts w:ascii="HG丸ｺﾞｼｯｸM-PRO" w:eastAsia="HG丸ｺﾞｼｯｸM-PRO" w:hAnsi="HG丸ｺﾞｼｯｸM-PRO" w:cs="Times New Roman"/>
          <w:bCs/>
        </w:rPr>
      </w:pPr>
      <w:r w:rsidRPr="00E56413">
        <w:rPr>
          <w:rFonts w:ascii="HG丸ｺﾞｼｯｸM-PRO" w:eastAsia="HG丸ｺﾞｼｯｸM-PRO" w:hAnsi="HG丸ｺﾞｼｯｸM-PRO" w:cs="Times New Roman" w:hint="eastAsia"/>
          <w:bCs/>
        </w:rPr>
        <w:t xml:space="preserve">　【病因物質】カンピロバクター</w:t>
      </w:r>
    </w:p>
    <w:p w14:paraId="6F229C0E" w14:textId="77777777" w:rsidR="00350347" w:rsidRPr="00E56413" w:rsidRDefault="00350347" w:rsidP="00350347">
      <w:pPr>
        <w:spacing w:after="0" w:line="0" w:lineRule="atLeast"/>
        <w:ind w:leftChars="100" w:left="220"/>
        <w:rPr>
          <w:rFonts w:ascii="HG丸ｺﾞｼｯｸM-PRO" w:eastAsia="HG丸ｺﾞｼｯｸM-PRO" w:hAnsi="HG丸ｺﾞｼｯｸM-PRO" w:cs="Times New Roman"/>
          <w:bCs/>
        </w:rPr>
      </w:pPr>
      <w:r w:rsidRPr="00E56413">
        <w:rPr>
          <w:rFonts w:ascii="HG丸ｺﾞｼｯｸM-PRO" w:eastAsia="HG丸ｺﾞｼｯｸM-PRO" w:hAnsi="HG丸ｺﾞｼｯｸM-PRO" w:cs="Times New Roman" w:hint="eastAsia"/>
          <w:bCs/>
        </w:rPr>
        <w:lastRenderedPageBreak/>
        <w:t>【原因食品】</w:t>
      </w:r>
      <w:r w:rsidRPr="00E56413">
        <w:rPr>
          <w:rFonts w:ascii="HG丸ｺﾞｼｯｸM-PRO" w:eastAsia="HG丸ｺﾞｼｯｸM-PRO" w:hAnsi="HG丸ｺﾞｼｯｸM-PRO" w:cs="Times New Roman"/>
          <w:bCs/>
        </w:rPr>
        <w:t>3</w:t>
      </w:r>
      <w:r w:rsidRPr="00E56413">
        <w:rPr>
          <w:rFonts w:ascii="HG丸ｺﾞｼｯｸM-PRO" w:eastAsia="HG丸ｺﾞｼｯｸM-PRO" w:hAnsi="HG丸ｺﾞｼｯｸM-PRO" w:cs="Times New Roman" w:hint="eastAsia"/>
          <w:bCs/>
        </w:rPr>
        <w:t>月</w:t>
      </w:r>
      <w:r w:rsidRPr="00E56413">
        <w:rPr>
          <w:rFonts w:ascii="HG丸ｺﾞｼｯｸM-PRO" w:eastAsia="HG丸ｺﾞｼｯｸM-PRO" w:hAnsi="HG丸ｺﾞｼｯｸM-PRO" w:cs="Times New Roman"/>
          <w:bCs/>
        </w:rPr>
        <w:t>27</w:t>
      </w:r>
      <w:r w:rsidRPr="00E56413">
        <w:rPr>
          <w:rFonts w:ascii="HG丸ｺﾞｼｯｸM-PRO" w:eastAsia="HG丸ｺﾞｼｯｸM-PRO" w:hAnsi="HG丸ｺﾞｼｯｸM-PRO" w:cs="Times New Roman" w:hint="eastAsia"/>
          <w:bCs/>
        </w:rPr>
        <w:t>日に提供された食事</w:t>
      </w:r>
    </w:p>
    <w:p w14:paraId="1DC9B7CE" w14:textId="77777777" w:rsidR="00350347" w:rsidRPr="00E56413" w:rsidRDefault="00350347" w:rsidP="00350347">
      <w:pPr>
        <w:spacing w:after="0" w:line="0" w:lineRule="atLeast"/>
        <w:ind w:leftChars="100" w:left="220"/>
        <w:rPr>
          <w:rFonts w:ascii="HG丸ｺﾞｼｯｸM-PRO" w:eastAsia="HG丸ｺﾞｼｯｸM-PRO" w:hAnsi="HG丸ｺﾞｼｯｸM-PRO" w:cs="Times New Roman"/>
          <w:bCs/>
        </w:rPr>
      </w:pPr>
      <w:r w:rsidRPr="00E56413">
        <w:rPr>
          <w:rFonts w:ascii="HG丸ｺﾞｼｯｸM-PRO" w:eastAsia="HG丸ｺﾞｼｯｸM-PRO" w:hAnsi="HG丸ｺﾞｼｯｸM-PRO" w:cs="Times New Roman" w:hint="eastAsia"/>
          <w:bCs/>
        </w:rPr>
        <w:t>【患者数】4名</w:t>
      </w:r>
    </w:p>
    <w:p w14:paraId="5E9D10E8" w14:textId="77777777" w:rsidR="00350347" w:rsidRPr="00E56413" w:rsidRDefault="000C0DE8" w:rsidP="00350347">
      <w:pPr>
        <w:spacing w:after="120" w:line="0" w:lineRule="atLeast"/>
        <w:ind w:leftChars="100" w:left="220"/>
        <w:rPr>
          <w:rFonts w:ascii="Times New Roman" w:eastAsia="HG丸ｺﾞｼｯｸM-PRO" w:hAnsi="Times New Roman" w:cs="Times New Roman"/>
          <w:bCs/>
          <w:sz w:val="21"/>
          <w:szCs w:val="21"/>
        </w:rPr>
      </w:pPr>
      <w:hyperlink r:id="rId83" w:history="1">
        <w:r w:rsidR="00350347" w:rsidRPr="00E56413">
          <w:rPr>
            <w:rStyle w:val="a3"/>
            <w:rFonts w:ascii="Times New Roman" w:eastAsia="HG丸ｺﾞｼｯｸM-PRO" w:hAnsi="Times New Roman" w:cs="Times New Roman"/>
            <w:bCs/>
            <w:sz w:val="21"/>
            <w:szCs w:val="21"/>
          </w:rPr>
          <w:t>http://www.pref.osaka.lg.jp/shokuhin/ihan/sisetsuihan.html</w:t>
        </w:r>
      </w:hyperlink>
    </w:p>
    <w:p w14:paraId="4A9E8187" w14:textId="77777777" w:rsidR="00350347" w:rsidRDefault="00350347" w:rsidP="0035034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D36F3B">
        <w:rPr>
          <w:rFonts w:ascii="HG丸ｺﾞｼｯｸM-PRO" w:eastAsia="HG丸ｺﾞｼｯｸM-PRO" w:hAnsi="HG丸ｺﾞｼｯｸM-PRO" w:cs="Times New Roman" w:hint="eastAsia"/>
          <w:b/>
        </w:rPr>
        <w:t>山鹿市の飲食店で食中毒</w:t>
      </w:r>
      <w:r>
        <w:rPr>
          <w:rFonts w:ascii="HG丸ｺﾞｼｯｸM-PRO" w:eastAsia="HG丸ｺﾞｼｯｸM-PRO" w:hAnsi="HG丸ｺﾞｼｯｸM-PRO" w:cs="Times New Roman" w:hint="eastAsia"/>
          <w:b/>
        </w:rPr>
        <w:t xml:space="preserve">　</w:t>
      </w:r>
      <w:r w:rsidRPr="00D36F3B">
        <w:rPr>
          <w:rFonts w:ascii="HG丸ｺﾞｼｯｸM-PRO" w:eastAsia="HG丸ｺﾞｼｯｸM-PRO" w:hAnsi="HG丸ｺﾞｼｯｸM-PRO" w:cs="Times New Roman" w:hint="eastAsia"/>
          <w:b/>
        </w:rPr>
        <w:t>4/3(土) 12:23配信</w:t>
      </w:r>
      <w:r>
        <w:rPr>
          <w:rFonts w:ascii="HG丸ｺﾞｼｯｸM-PRO" w:eastAsia="HG丸ｺﾞｼｯｸM-PRO" w:hAnsi="HG丸ｺﾞｼｯｸM-PRO" w:cs="Times New Roman" w:hint="eastAsia"/>
          <w:b/>
        </w:rPr>
        <w:t xml:space="preserve">　</w:t>
      </w:r>
      <w:r w:rsidRPr="00D36F3B">
        <w:rPr>
          <w:rFonts w:ascii="HG丸ｺﾞｼｯｸM-PRO" w:eastAsia="HG丸ｺﾞｼｯｸM-PRO" w:hAnsi="HG丸ｺﾞｼｯｸM-PRO" w:cs="Times New Roman" w:hint="eastAsia"/>
          <w:b/>
        </w:rPr>
        <w:t>RKK熊本放送</w:t>
      </w:r>
    </w:p>
    <w:p w14:paraId="3DDBEB70" w14:textId="77777777" w:rsidR="00350347" w:rsidRDefault="00350347" w:rsidP="0035034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カンピロバクター</w:t>
      </w:r>
    </w:p>
    <w:p w14:paraId="1F0FBEB9" w14:textId="77777777" w:rsidR="00350347" w:rsidRPr="00D36F3B" w:rsidRDefault="00350347" w:rsidP="00350347">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84" w:history="1">
        <w:r w:rsidRPr="00D36F3B">
          <w:rPr>
            <w:rStyle w:val="a3"/>
            <w:rFonts w:ascii="Times New Roman" w:eastAsia="HG丸ｺﾞｼｯｸM-PRO" w:hAnsi="Times New Roman" w:cs="Times New Roman"/>
            <w:bCs/>
            <w:sz w:val="21"/>
            <w:szCs w:val="21"/>
          </w:rPr>
          <w:t>https://news.yahoo.co.jp/articles/c40558ec8995e9b16cb2d82bb8ea2a6d45782f27</w:t>
        </w:r>
      </w:hyperlink>
    </w:p>
    <w:p w14:paraId="3A149394" w14:textId="77777777" w:rsidR="00350347" w:rsidRDefault="00350347" w:rsidP="0035034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B60E51">
        <w:rPr>
          <w:rFonts w:ascii="HG丸ｺﾞｼｯｸM-PRO" w:eastAsia="HG丸ｺﾞｼｯｸM-PRO" w:hAnsi="HG丸ｺﾞｼｯｸM-PRO" w:cs="Times New Roman" w:hint="eastAsia"/>
          <w:b/>
        </w:rPr>
        <w:t>都城市の和食店で食中毒　宮崎県</w:t>
      </w:r>
      <w:r>
        <w:rPr>
          <w:rFonts w:ascii="HG丸ｺﾞｼｯｸM-PRO" w:eastAsia="HG丸ｺﾞｼｯｸM-PRO" w:hAnsi="HG丸ｺﾞｼｯｸM-PRO" w:cs="Times New Roman" w:hint="eastAsia"/>
          <w:b/>
        </w:rPr>
        <w:t xml:space="preserve">　</w:t>
      </w:r>
      <w:r w:rsidRPr="00B60E51">
        <w:rPr>
          <w:rFonts w:ascii="HG丸ｺﾞｼｯｸM-PRO" w:eastAsia="HG丸ｺﾞｼｯｸM-PRO" w:hAnsi="HG丸ｺﾞｼｯｸM-PRO" w:cs="Times New Roman" w:hint="eastAsia"/>
          <w:b/>
        </w:rPr>
        <w:t>4/7(水) 19:05配信</w:t>
      </w:r>
      <w:r>
        <w:rPr>
          <w:rFonts w:ascii="HG丸ｺﾞｼｯｸM-PRO" w:eastAsia="HG丸ｺﾞｼｯｸM-PRO" w:hAnsi="HG丸ｺﾞｼｯｸM-PRO" w:cs="Times New Roman" w:hint="eastAsia"/>
          <w:b/>
        </w:rPr>
        <w:t xml:space="preserve">　</w:t>
      </w:r>
      <w:r w:rsidRPr="00B60E51">
        <w:rPr>
          <w:rFonts w:ascii="HG丸ｺﾞｼｯｸM-PRO" w:eastAsia="HG丸ｺﾞｼｯｸM-PRO" w:hAnsi="HG丸ｺﾞｼｯｸM-PRO" w:cs="Times New Roman" w:hint="eastAsia"/>
          <w:b/>
        </w:rPr>
        <w:t>宮崎ニュース</w:t>
      </w:r>
      <w:r w:rsidRPr="00B60E51">
        <w:rPr>
          <w:rFonts w:ascii="HG丸ｺﾞｼｯｸM-PRO" w:eastAsia="HG丸ｺﾞｼｯｸM-PRO" w:hAnsi="HG丸ｺﾞｼｯｸM-PRO" w:cs="Times New Roman"/>
          <w:b/>
        </w:rPr>
        <w:t>UMK</w:t>
      </w:r>
    </w:p>
    <w:p w14:paraId="0E80EF25" w14:textId="67E25057" w:rsidR="00350347" w:rsidRDefault="00350347" w:rsidP="000C0DE8">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調査中</w:t>
      </w:r>
      <w:r w:rsidRPr="00B60E51">
        <w:rPr>
          <w:rFonts w:ascii="HG丸ｺﾞｼｯｸM-PRO" w:eastAsia="HG丸ｺﾞｼｯｸM-PRO" w:hAnsi="HG丸ｺﾞｼｯｸM-PRO" w:cs="Times New Roman" w:hint="eastAsia"/>
          <w:bCs/>
        </w:rPr>
        <w:t>。</w:t>
      </w:r>
    </w:p>
    <w:p w14:paraId="03632002" w14:textId="77777777" w:rsidR="00350347" w:rsidRPr="00B60E51" w:rsidRDefault="000C0DE8" w:rsidP="00350347">
      <w:pPr>
        <w:spacing w:after="120" w:line="0" w:lineRule="atLeast"/>
        <w:ind w:leftChars="100" w:left="220"/>
        <w:rPr>
          <w:rFonts w:ascii="Times New Roman" w:eastAsia="HG丸ｺﾞｼｯｸM-PRO" w:hAnsi="Times New Roman" w:cs="Times New Roman"/>
          <w:bCs/>
          <w:sz w:val="21"/>
          <w:szCs w:val="21"/>
        </w:rPr>
      </w:pPr>
      <w:hyperlink r:id="rId85" w:history="1">
        <w:r w:rsidR="00350347" w:rsidRPr="00B60E51">
          <w:rPr>
            <w:rStyle w:val="a3"/>
            <w:rFonts w:ascii="Times New Roman" w:eastAsia="HG丸ｺﾞｼｯｸM-PRO" w:hAnsi="Times New Roman" w:cs="Times New Roman"/>
            <w:bCs/>
            <w:sz w:val="21"/>
            <w:szCs w:val="21"/>
          </w:rPr>
          <w:t>https://news.yahoo.co.jp/articles/5b89c2133f8fa77573d48e47c3c719f5ceaae336</w:t>
        </w:r>
      </w:hyperlink>
    </w:p>
    <w:p w14:paraId="3BDD2959" w14:textId="6209697D" w:rsidR="009F730B" w:rsidRDefault="00350347" w:rsidP="009F730B">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009F730B" w:rsidRPr="009F730B">
        <w:rPr>
          <w:rFonts w:ascii="HG丸ｺﾞｼｯｸM-PRO" w:eastAsia="HG丸ｺﾞｼｯｸM-PRO" w:hAnsi="HG丸ｺﾞｼｯｸM-PRO" w:cs="Times New Roman" w:hint="eastAsia"/>
          <w:b/>
        </w:rPr>
        <w:t>サ高住の食中毒、業者提供の夕食が原因</w:t>
      </w:r>
      <w:r w:rsidR="009F730B">
        <w:rPr>
          <w:rFonts w:ascii="HG丸ｺﾞｼｯｸM-PRO" w:eastAsia="HG丸ｺﾞｼｯｸM-PRO" w:hAnsi="HG丸ｺﾞｼｯｸM-PRO" w:cs="Times New Roman" w:hint="eastAsia"/>
          <w:b/>
        </w:rPr>
        <w:t xml:space="preserve">　</w:t>
      </w:r>
      <w:r w:rsidR="009F730B" w:rsidRPr="009F730B">
        <w:rPr>
          <w:rFonts w:ascii="HG丸ｺﾞｼｯｸM-PRO" w:eastAsia="HG丸ｺﾞｼｯｸM-PRO" w:hAnsi="HG丸ｺﾞｼｯｸM-PRO" w:cs="Times New Roman" w:hint="eastAsia"/>
          <w:b/>
        </w:rPr>
        <w:t>2021年4月8日（木）（愛媛新聞）</w:t>
      </w:r>
    </w:p>
    <w:p w14:paraId="1E20D560" w14:textId="3F4118F0" w:rsidR="009F730B" w:rsidRPr="009F730B" w:rsidRDefault="009F730B" w:rsidP="009F730B">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86" w:history="1">
        <w:r w:rsidRPr="009F730B">
          <w:rPr>
            <w:rStyle w:val="a3"/>
            <w:rFonts w:ascii="Times New Roman" w:eastAsia="HG丸ｺﾞｼｯｸM-PRO" w:hAnsi="Times New Roman" w:cs="Times New Roman"/>
            <w:bCs/>
            <w:sz w:val="21"/>
            <w:szCs w:val="21"/>
          </w:rPr>
          <w:t>https://www.ehime-np.co.jp/article/news202104080084</w:t>
        </w:r>
      </w:hyperlink>
    </w:p>
    <w:p w14:paraId="0CCF9DBC" w14:textId="1FD14F55" w:rsidR="00350347" w:rsidRDefault="00350347" w:rsidP="009F730B">
      <w:pPr>
        <w:spacing w:after="0" w:line="0" w:lineRule="atLeast"/>
        <w:ind w:leftChars="100" w:left="220"/>
        <w:rPr>
          <w:rFonts w:ascii="HG丸ｺﾞｼｯｸM-PRO" w:eastAsia="HG丸ｺﾞｼｯｸM-PRO" w:hAnsi="HG丸ｺﾞｼｯｸM-PRO" w:cs="Times New Roman"/>
          <w:b/>
        </w:rPr>
      </w:pPr>
      <w:r w:rsidRPr="000910CA">
        <w:rPr>
          <w:rFonts w:ascii="HG丸ｺﾞｼｯｸM-PRO" w:eastAsia="HG丸ｺﾞｼｯｸM-PRO" w:hAnsi="HG丸ｺﾞｼｯｸM-PRO" w:cs="Times New Roman" w:hint="eastAsia"/>
          <w:b/>
        </w:rPr>
        <w:t>サ高住で１５人搬送　食中毒か</w:t>
      </w:r>
      <w:r>
        <w:rPr>
          <w:rFonts w:ascii="HG丸ｺﾞｼｯｸM-PRO" w:eastAsia="HG丸ｺﾞｼｯｸM-PRO" w:hAnsi="HG丸ｺﾞｼｯｸM-PRO" w:cs="Times New Roman" w:hint="eastAsia"/>
          <w:b/>
        </w:rPr>
        <w:t xml:space="preserve">　</w:t>
      </w:r>
      <w:r w:rsidRPr="000910CA">
        <w:rPr>
          <w:rFonts w:ascii="HG丸ｺﾞｼｯｸM-PRO" w:eastAsia="HG丸ｺﾞｼｯｸM-PRO" w:hAnsi="HG丸ｺﾞｼｯｸM-PRO" w:cs="Times New Roman" w:hint="eastAsia"/>
          <w:b/>
        </w:rPr>
        <w:t>2021年4月2日（金）（愛媛新聞）</w:t>
      </w:r>
    </w:p>
    <w:p w14:paraId="01D81350" w14:textId="65FAD7F1" w:rsidR="00350347" w:rsidRPr="000C0DE8" w:rsidRDefault="00350347" w:rsidP="000C0DE8">
      <w:pPr>
        <w:spacing w:after="0" w:line="0" w:lineRule="atLeast"/>
        <w:ind w:left="221" w:hangingChars="100" w:hanging="221"/>
        <w:rPr>
          <w:rFonts w:ascii="HG丸ｺﾞｼｯｸM-PRO" w:eastAsia="HG丸ｺﾞｼｯｸM-PRO" w:hAnsi="HG丸ｺﾞｼｯｸM-PRO" w:cs="Times New Roman" w:hint="eastAsia"/>
          <w:b/>
        </w:rPr>
      </w:pPr>
      <w:r>
        <w:rPr>
          <w:rFonts w:ascii="HG丸ｺﾞｼｯｸM-PRO" w:eastAsia="HG丸ｺﾞｼｯｸM-PRO" w:hAnsi="HG丸ｺﾞｼｯｸM-PRO" w:cs="Times New Roman" w:hint="eastAsia"/>
          <w:b/>
        </w:rPr>
        <w:t xml:space="preserve">　調査中</w:t>
      </w:r>
    </w:p>
    <w:p w14:paraId="5969A5EC" w14:textId="77777777" w:rsidR="00350347" w:rsidRPr="00683F54" w:rsidRDefault="00350347" w:rsidP="00350347">
      <w:pPr>
        <w:spacing w:after="120" w:line="0" w:lineRule="atLeast"/>
        <w:ind w:left="220" w:hangingChars="100" w:hanging="220"/>
        <w:rPr>
          <w:rFonts w:ascii="Times New Roman" w:eastAsia="HG丸ｺﾞｼｯｸM-PRO" w:hAnsi="Times New Roman" w:cs="Times New Roman"/>
          <w:bCs/>
          <w:sz w:val="21"/>
          <w:szCs w:val="21"/>
        </w:rPr>
      </w:pPr>
      <w:r w:rsidRPr="00683F54">
        <w:rPr>
          <w:rFonts w:ascii="HG丸ｺﾞｼｯｸM-PRO" w:eastAsia="HG丸ｺﾞｼｯｸM-PRO" w:hAnsi="HG丸ｺﾞｼｯｸM-PRO" w:cs="Times New Roman" w:hint="eastAsia"/>
          <w:bCs/>
        </w:rPr>
        <w:t xml:space="preserve">　</w:t>
      </w:r>
      <w:hyperlink r:id="rId87" w:history="1">
        <w:r w:rsidRPr="00683F54">
          <w:rPr>
            <w:rStyle w:val="a3"/>
            <w:rFonts w:ascii="Times New Roman" w:eastAsia="HG丸ｺﾞｼｯｸM-PRO" w:hAnsi="Times New Roman" w:cs="Times New Roman"/>
            <w:bCs/>
            <w:sz w:val="21"/>
            <w:szCs w:val="21"/>
          </w:rPr>
          <w:t>https://www.ehime-np.co.jp/article/news202104020015</w:t>
        </w:r>
      </w:hyperlink>
    </w:p>
    <w:p w14:paraId="450F41FA" w14:textId="77777777" w:rsidR="00350347" w:rsidRDefault="00350347" w:rsidP="0035034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■食中毒発生概況について　2021/4/7　茨城県ひたちなか市</w:t>
      </w:r>
    </w:p>
    <w:p w14:paraId="7562EC3C" w14:textId="77777777" w:rsidR="00350347" w:rsidRPr="00711DDE" w:rsidRDefault="00350347" w:rsidP="00350347">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ノロウイルス</w:t>
      </w:r>
    </w:p>
    <w:p w14:paraId="6F0DA085" w14:textId="77777777" w:rsidR="00350347" w:rsidRDefault="00350347" w:rsidP="00350347">
      <w:pPr>
        <w:spacing w:after="0" w:line="0" w:lineRule="atLeast"/>
        <w:ind w:left="220" w:hangingChars="100" w:hanging="220"/>
        <w:rPr>
          <w:rFonts w:ascii="HG丸ｺﾞｼｯｸM-PRO" w:eastAsia="HG丸ｺﾞｼｯｸM-PRO" w:hAnsi="HG丸ｺﾞｼｯｸM-PRO" w:cs="Times New Roman"/>
          <w:bCs/>
        </w:rPr>
      </w:pPr>
      <w:r w:rsidRPr="00711DDE">
        <w:rPr>
          <w:rFonts w:ascii="HG丸ｺﾞｼｯｸM-PRO" w:eastAsia="HG丸ｺﾞｼｯｸM-PRO" w:hAnsi="HG丸ｺﾞｼｯｸM-PRO" w:cs="Times New Roman" w:hint="eastAsia"/>
          <w:bCs/>
        </w:rPr>
        <w:t xml:space="preserve">　１</w:t>
      </w:r>
      <w:r w:rsidRPr="00711DDE">
        <w:rPr>
          <w:rFonts w:ascii="HG丸ｺﾞｼｯｸM-PRO" w:eastAsia="HG丸ｺﾞｼｯｸM-PRO" w:hAnsi="HG丸ｺﾞｼｯｸM-PRO" w:cs="Times New Roman"/>
          <w:bCs/>
        </w:rPr>
        <w:t xml:space="preserve"> </w:t>
      </w:r>
      <w:r w:rsidRPr="00711DDE">
        <w:rPr>
          <w:rFonts w:ascii="HG丸ｺﾞｼｯｸM-PRO" w:eastAsia="HG丸ｺﾞｼｯｸM-PRO" w:hAnsi="HG丸ｺﾞｼｯｸM-PRO" w:cs="Times New Roman" w:hint="eastAsia"/>
          <w:bCs/>
        </w:rPr>
        <w:t>探知</w:t>
      </w:r>
      <w:r w:rsidRPr="00711DDE">
        <w:rPr>
          <w:rFonts w:ascii="HG丸ｺﾞｼｯｸM-PRO" w:eastAsia="HG丸ｺﾞｼｯｸM-PRO" w:hAnsi="HG丸ｺﾞｼｯｸM-PRO" w:cs="Times New Roman"/>
          <w:bCs/>
        </w:rPr>
        <w:t xml:space="preserve"> </w:t>
      </w:r>
    </w:p>
    <w:p w14:paraId="78D40FB7" w14:textId="77777777" w:rsidR="00350347" w:rsidRPr="00711DDE" w:rsidRDefault="00350347" w:rsidP="00350347">
      <w:pPr>
        <w:spacing w:after="0" w:line="0" w:lineRule="atLeast"/>
        <w:ind w:leftChars="200" w:left="440" w:firstLineChars="100" w:firstLine="220"/>
        <w:rPr>
          <w:rFonts w:ascii="HG丸ｺﾞｼｯｸM-PRO" w:eastAsia="HG丸ｺﾞｼｯｸM-PRO" w:hAnsi="HG丸ｺﾞｼｯｸM-PRO" w:cs="Times New Roman"/>
          <w:bCs/>
        </w:rPr>
      </w:pPr>
      <w:r w:rsidRPr="00711DDE">
        <w:rPr>
          <w:rFonts w:ascii="HG丸ｺﾞｼｯｸM-PRO" w:eastAsia="HG丸ｺﾞｼｯｸM-PRO" w:hAnsi="HG丸ｺﾞｼｯｸM-PRO" w:cs="Times New Roman" w:hint="eastAsia"/>
          <w:bCs/>
        </w:rPr>
        <w:t>令和３年４月</w:t>
      </w:r>
      <w:r w:rsidRPr="00711DDE">
        <w:rPr>
          <w:rFonts w:ascii="HG丸ｺﾞｼｯｸM-PRO" w:eastAsia="HG丸ｺﾞｼｯｸM-PRO" w:hAnsi="HG丸ｺﾞｼｯｸM-PRO" w:cs="Times New Roman"/>
          <w:bCs/>
        </w:rPr>
        <w:t>2</w:t>
      </w:r>
      <w:r w:rsidRPr="00711DDE">
        <w:rPr>
          <w:rFonts w:ascii="HG丸ｺﾞｼｯｸM-PRO" w:eastAsia="HG丸ｺﾞｼｯｸM-PRO" w:hAnsi="HG丸ｺﾞｼｯｸM-PRO" w:cs="Times New Roman" w:hint="eastAsia"/>
          <w:bCs/>
        </w:rPr>
        <w:t>日（金）午前９時</w:t>
      </w:r>
      <w:r w:rsidRPr="00711DDE">
        <w:rPr>
          <w:rFonts w:ascii="HG丸ｺﾞｼｯｸM-PRO" w:eastAsia="HG丸ｺﾞｼｯｸM-PRO" w:hAnsi="HG丸ｺﾞｼｯｸM-PRO" w:cs="Times New Roman"/>
          <w:bCs/>
        </w:rPr>
        <w:t>45</w:t>
      </w:r>
      <w:r w:rsidRPr="00711DDE">
        <w:rPr>
          <w:rFonts w:ascii="HG丸ｺﾞｼｯｸM-PRO" w:eastAsia="HG丸ｺﾞｼｯｸM-PRO" w:hAnsi="HG丸ｺﾞｼｯｸM-PRO" w:cs="Times New Roman" w:hint="eastAsia"/>
          <w:bCs/>
        </w:rPr>
        <w:t>分頃、笠間市内の医療機関から、中央保健所に「３月</w:t>
      </w:r>
      <w:r w:rsidRPr="00711DDE">
        <w:rPr>
          <w:rFonts w:ascii="HG丸ｺﾞｼｯｸM-PRO" w:eastAsia="HG丸ｺﾞｼｯｸM-PRO" w:hAnsi="HG丸ｺﾞｼｯｸM-PRO" w:cs="Times New Roman"/>
          <w:bCs/>
        </w:rPr>
        <w:t>31</w:t>
      </w:r>
      <w:r w:rsidRPr="00711DDE">
        <w:rPr>
          <w:rFonts w:ascii="HG丸ｺﾞｼｯｸM-PRO" w:eastAsia="HG丸ｺﾞｼｯｸM-PRO" w:hAnsi="HG丸ｺﾞｼｯｸM-PRO" w:cs="Times New Roman" w:hint="eastAsia"/>
          <w:bCs/>
        </w:rPr>
        <w:t>日（水）に、ひたちなか保健所管内にある飲食店を利用したところ、</w:t>
      </w:r>
      <w:r w:rsidRPr="00711DDE">
        <w:rPr>
          <w:rFonts w:ascii="HG丸ｺﾞｼｯｸM-PRO" w:eastAsia="HG丸ｺﾞｼｯｸM-PRO" w:hAnsi="HG丸ｺﾞｼｯｸM-PRO" w:cs="Times New Roman"/>
          <w:bCs/>
        </w:rPr>
        <w:t>4</w:t>
      </w:r>
      <w:r w:rsidRPr="00711DDE">
        <w:rPr>
          <w:rFonts w:ascii="HG丸ｺﾞｼｯｸM-PRO" w:eastAsia="HG丸ｺﾞｼｯｸM-PRO" w:hAnsi="HG丸ｺﾞｼｯｸM-PRO" w:cs="Times New Roman" w:hint="eastAsia"/>
          <w:bCs/>
        </w:rPr>
        <w:t>月</w:t>
      </w:r>
      <w:r w:rsidRPr="00711DDE">
        <w:rPr>
          <w:rFonts w:ascii="HG丸ｺﾞｼｯｸM-PRO" w:eastAsia="HG丸ｺﾞｼｯｸM-PRO" w:hAnsi="HG丸ｺﾞｼｯｸM-PRO" w:cs="Times New Roman"/>
          <w:bCs/>
        </w:rPr>
        <w:t>1</w:t>
      </w:r>
      <w:r w:rsidRPr="00711DDE">
        <w:rPr>
          <w:rFonts w:ascii="HG丸ｺﾞｼｯｸM-PRO" w:eastAsia="HG丸ｺﾞｼｯｸM-PRO" w:hAnsi="HG丸ｺﾞｼｯｸM-PRO" w:cs="Times New Roman" w:hint="eastAsia"/>
          <w:bCs/>
        </w:rPr>
        <w:t>日（木）から食中毒様症状を呈している患者</w:t>
      </w:r>
      <w:r w:rsidRPr="00711DDE">
        <w:rPr>
          <w:rFonts w:ascii="HG丸ｺﾞｼｯｸM-PRO" w:eastAsia="HG丸ｺﾞｼｯｸM-PRO" w:hAnsi="HG丸ｺﾞｼｯｸM-PRO" w:cs="Times New Roman"/>
          <w:bCs/>
        </w:rPr>
        <w:t>1</w:t>
      </w:r>
      <w:r w:rsidRPr="00711DDE">
        <w:rPr>
          <w:rFonts w:ascii="HG丸ｺﾞｼｯｸM-PRO" w:eastAsia="HG丸ｺﾞｼｯｸM-PRO" w:hAnsi="HG丸ｺﾞｼｯｸM-PRO" w:cs="Times New Roman" w:hint="eastAsia"/>
          <w:bCs/>
        </w:rPr>
        <w:t>名を診察した」旨の通報が入った。</w:t>
      </w:r>
    </w:p>
    <w:p w14:paraId="7A6BD3FE" w14:textId="77777777" w:rsidR="00350347" w:rsidRDefault="00350347" w:rsidP="00350347">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711DDE">
        <w:rPr>
          <w:rFonts w:ascii="HG丸ｺﾞｼｯｸM-PRO" w:eastAsia="HG丸ｺﾞｼｯｸM-PRO" w:hAnsi="HG丸ｺﾞｼｯｸM-PRO" w:cs="Times New Roman" w:hint="eastAsia"/>
          <w:bCs/>
        </w:rPr>
        <w:t>２</w:t>
      </w:r>
      <w:r w:rsidRPr="00711DDE">
        <w:rPr>
          <w:rFonts w:ascii="HG丸ｺﾞｼｯｸM-PRO" w:eastAsia="HG丸ｺﾞｼｯｸM-PRO" w:hAnsi="HG丸ｺﾞｼｯｸM-PRO" w:cs="Times New Roman"/>
          <w:bCs/>
        </w:rPr>
        <w:t xml:space="preserve"> </w:t>
      </w:r>
      <w:r w:rsidRPr="00711DDE">
        <w:rPr>
          <w:rFonts w:ascii="HG丸ｺﾞｼｯｸM-PRO" w:eastAsia="HG丸ｺﾞｼｯｸM-PRO" w:hAnsi="HG丸ｺﾞｼｯｸM-PRO" w:cs="Times New Roman" w:hint="eastAsia"/>
          <w:bCs/>
        </w:rPr>
        <w:t>事件の概況</w:t>
      </w:r>
      <w:r w:rsidRPr="00711DDE">
        <w:rPr>
          <w:rFonts w:ascii="HG丸ｺﾞｼｯｸM-PRO" w:eastAsia="HG丸ｺﾞｼｯｸM-PRO" w:hAnsi="HG丸ｺﾞｼｯｸM-PRO" w:cs="Times New Roman"/>
          <w:bCs/>
        </w:rPr>
        <w:t xml:space="preserve"> </w:t>
      </w:r>
    </w:p>
    <w:p w14:paraId="15B0A280" w14:textId="77777777" w:rsidR="00350347" w:rsidRPr="00711DDE" w:rsidRDefault="00350347" w:rsidP="00350347">
      <w:pPr>
        <w:spacing w:after="0" w:line="0" w:lineRule="atLeast"/>
        <w:ind w:leftChars="200" w:left="440" w:firstLineChars="100" w:firstLine="220"/>
        <w:rPr>
          <w:rFonts w:ascii="HG丸ｺﾞｼｯｸM-PRO" w:eastAsia="HG丸ｺﾞｼｯｸM-PRO" w:hAnsi="HG丸ｺﾞｼｯｸM-PRO" w:cs="Times New Roman"/>
          <w:bCs/>
        </w:rPr>
      </w:pPr>
      <w:r w:rsidRPr="00711DDE">
        <w:rPr>
          <w:rFonts w:ascii="HG丸ｺﾞｼｯｸM-PRO" w:eastAsia="HG丸ｺﾞｼｯｸM-PRO" w:hAnsi="HG丸ｺﾞｼｯｸM-PRO" w:cs="Times New Roman" w:hint="eastAsia"/>
          <w:bCs/>
        </w:rPr>
        <w:t>ひたちなか保健所の調査によると、３月</w:t>
      </w:r>
      <w:r w:rsidRPr="00711DDE">
        <w:rPr>
          <w:rFonts w:ascii="HG丸ｺﾞｼｯｸM-PRO" w:eastAsia="HG丸ｺﾞｼｯｸM-PRO" w:hAnsi="HG丸ｺﾞｼｯｸM-PRO" w:cs="Times New Roman"/>
          <w:bCs/>
        </w:rPr>
        <w:t>29</w:t>
      </w:r>
      <w:r w:rsidRPr="00711DDE">
        <w:rPr>
          <w:rFonts w:ascii="HG丸ｺﾞｼｯｸM-PRO" w:eastAsia="HG丸ｺﾞｼｯｸM-PRO" w:hAnsi="HG丸ｺﾞｼｯｸM-PRO" w:cs="Times New Roman" w:hint="eastAsia"/>
          <w:bCs/>
        </w:rPr>
        <w:t>日（月）から</w:t>
      </w:r>
      <w:r w:rsidRPr="00711DDE">
        <w:rPr>
          <w:rFonts w:ascii="HG丸ｺﾞｼｯｸM-PRO" w:eastAsia="HG丸ｺﾞｼｯｸM-PRO" w:hAnsi="HG丸ｺﾞｼｯｸM-PRO" w:cs="Times New Roman"/>
          <w:bCs/>
        </w:rPr>
        <w:t>4</w:t>
      </w:r>
      <w:r w:rsidRPr="00711DDE">
        <w:rPr>
          <w:rFonts w:ascii="HG丸ｺﾞｼｯｸM-PRO" w:eastAsia="HG丸ｺﾞｼｯｸM-PRO" w:hAnsi="HG丸ｺﾞｼｯｸM-PRO" w:cs="Times New Roman" w:hint="eastAsia"/>
          <w:bCs/>
        </w:rPr>
        <w:t>月</w:t>
      </w:r>
      <w:r w:rsidRPr="00711DDE">
        <w:rPr>
          <w:rFonts w:ascii="HG丸ｺﾞｼｯｸM-PRO" w:eastAsia="HG丸ｺﾞｼｯｸM-PRO" w:hAnsi="HG丸ｺﾞｼｯｸM-PRO" w:cs="Times New Roman"/>
          <w:bCs/>
        </w:rPr>
        <w:t>1</w:t>
      </w:r>
      <w:r w:rsidRPr="00711DDE">
        <w:rPr>
          <w:rFonts w:ascii="HG丸ｺﾞｼｯｸM-PRO" w:eastAsia="HG丸ｺﾞｼｯｸM-PRO" w:hAnsi="HG丸ｺﾞｼｯｸM-PRO" w:cs="Times New Roman" w:hint="eastAsia"/>
          <w:bCs/>
        </w:rPr>
        <w:t>日（木）にかけて、「有限会社魚康」が経営する３店舗の利用者計６グループ１５名のうち</w:t>
      </w:r>
      <w:r w:rsidRPr="00711DDE">
        <w:rPr>
          <w:rFonts w:ascii="HG丸ｺﾞｼｯｸM-PRO" w:eastAsia="HG丸ｺﾞｼｯｸM-PRO" w:hAnsi="HG丸ｺﾞｼｯｸM-PRO" w:cs="Times New Roman"/>
          <w:bCs/>
        </w:rPr>
        <w:t>8</w:t>
      </w:r>
      <w:r w:rsidRPr="00711DDE">
        <w:rPr>
          <w:rFonts w:ascii="HG丸ｺﾞｼｯｸM-PRO" w:eastAsia="HG丸ｺﾞｼｯｸM-PRO" w:hAnsi="HG丸ｺﾞｼｯｸM-PRO" w:cs="Times New Roman" w:hint="eastAsia"/>
          <w:bCs/>
        </w:rPr>
        <w:t>名、従業員９名のうち５名が、</w:t>
      </w:r>
      <w:r w:rsidRPr="00711DDE">
        <w:rPr>
          <w:rFonts w:ascii="HG丸ｺﾞｼｯｸM-PRO" w:eastAsia="HG丸ｺﾞｼｯｸM-PRO" w:hAnsi="HG丸ｺﾞｼｯｸM-PRO" w:cs="Times New Roman"/>
          <w:bCs/>
        </w:rPr>
        <w:t>3</w:t>
      </w:r>
      <w:r w:rsidRPr="00711DDE">
        <w:rPr>
          <w:rFonts w:ascii="HG丸ｺﾞｼｯｸM-PRO" w:eastAsia="HG丸ｺﾞｼｯｸM-PRO" w:hAnsi="HG丸ｺﾞｼｯｸM-PRO" w:cs="Times New Roman" w:hint="eastAsia"/>
          <w:bCs/>
        </w:rPr>
        <w:t>月</w:t>
      </w:r>
      <w:r w:rsidRPr="00711DDE">
        <w:rPr>
          <w:rFonts w:ascii="HG丸ｺﾞｼｯｸM-PRO" w:eastAsia="HG丸ｺﾞｼｯｸM-PRO" w:hAnsi="HG丸ｺﾞｼｯｸM-PRO" w:cs="Times New Roman"/>
          <w:bCs/>
        </w:rPr>
        <w:t>30</w:t>
      </w:r>
      <w:r w:rsidRPr="00711DDE">
        <w:rPr>
          <w:rFonts w:ascii="HG丸ｺﾞｼｯｸM-PRO" w:eastAsia="HG丸ｺﾞｼｯｸM-PRO" w:hAnsi="HG丸ｺﾞｼｯｸM-PRO" w:cs="Times New Roman" w:hint="eastAsia"/>
          <w:bCs/>
        </w:rPr>
        <w:t>日（火）午後８時頃から下痢、嘔吐、発熱等の食中毒様症状を呈し、５名が医療機関を受診していることが判明した。</w:t>
      </w:r>
    </w:p>
    <w:p w14:paraId="3456B948" w14:textId="77777777" w:rsidR="00350347" w:rsidRPr="00711DDE" w:rsidRDefault="00350347" w:rsidP="00350347">
      <w:pPr>
        <w:spacing w:after="0" w:line="0" w:lineRule="atLeast"/>
        <w:ind w:leftChars="200" w:left="440" w:firstLineChars="100" w:firstLine="220"/>
        <w:rPr>
          <w:rFonts w:ascii="HG丸ｺﾞｼｯｸM-PRO" w:eastAsia="HG丸ｺﾞｼｯｸM-PRO" w:hAnsi="HG丸ｺﾞｼｯｸM-PRO" w:cs="Times New Roman"/>
          <w:bCs/>
        </w:rPr>
      </w:pPr>
      <w:r w:rsidRPr="00711DDE">
        <w:rPr>
          <w:rFonts w:ascii="HG丸ｺﾞｼｯｸM-PRO" w:eastAsia="HG丸ｺﾞｼｯｸM-PRO" w:hAnsi="HG丸ｺﾞｼｯｸM-PRO" w:cs="Times New Roman" w:hint="eastAsia"/>
          <w:bCs/>
        </w:rPr>
        <w:t>調査の結果、</w:t>
      </w:r>
      <w:r w:rsidRPr="00711DDE">
        <w:rPr>
          <w:rFonts w:ascii="HG丸ｺﾞｼｯｸM-PRO" w:eastAsia="HG丸ｺﾞｼｯｸM-PRO" w:hAnsi="HG丸ｺﾞｼｯｸM-PRO" w:cs="Times New Roman"/>
          <w:bCs/>
        </w:rPr>
        <w:t>10</w:t>
      </w:r>
      <w:r w:rsidRPr="00711DDE">
        <w:rPr>
          <w:rFonts w:ascii="HG丸ｺﾞｼｯｸM-PRO" w:eastAsia="HG丸ｺﾞｼｯｸM-PRO" w:hAnsi="HG丸ｺﾞｼｯｸM-PRO" w:cs="Times New Roman" w:hint="eastAsia"/>
          <w:bCs/>
        </w:rPr>
        <w:t>名の患者便および</w:t>
      </w:r>
      <w:r w:rsidRPr="00711DDE">
        <w:rPr>
          <w:rFonts w:ascii="HG丸ｺﾞｼｯｸM-PRO" w:eastAsia="HG丸ｺﾞｼｯｸM-PRO" w:hAnsi="HG丸ｺﾞｼｯｸM-PRO" w:cs="Times New Roman"/>
          <w:bCs/>
        </w:rPr>
        <w:t>1</w:t>
      </w:r>
      <w:r w:rsidRPr="00711DDE">
        <w:rPr>
          <w:rFonts w:ascii="HG丸ｺﾞｼｯｸM-PRO" w:eastAsia="HG丸ｺﾞｼｯｸM-PRO" w:hAnsi="HG丸ｺﾞｼｯｸM-PRO" w:cs="Times New Roman" w:hint="eastAsia"/>
          <w:bCs/>
        </w:rPr>
        <w:t>名の従事者便からノロウイルスが検出されたこと、患者らの症状及び潜伏期間がノロウイルスによるものと一致したこと、共通食が当該施設に限られたこと、医療機関から食中毒患者等届出票が提出されたことから、ひたちなか保健所は本日、当該施設が調理提供した食事を原因とする食中毒と断定した。</w:t>
      </w:r>
    </w:p>
    <w:p w14:paraId="7E0EBC25" w14:textId="77777777" w:rsidR="00350347" w:rsidRDefault="00350347" w:rsidP="00350347">
      <w:pPr>
        <w:spacing w:after="0" w:line="0" w:lineRule="atLeast"/>
        <w:ind w:leftChars="100" w:left="220" w:firstLineChars="100" w:firstLine="220"/>
        <w:rPr>
          <w:rFonts w:ascii="HG丸ｺﾞｼｯｸM-PRO" w:eastAsia="HG丸ｺﾞｼｯｸM-PRO" w:hAnsi="HG丸ｺﾞｼｯｸM-PRO" w:cs="Times New Roman"/>
          <w:bCs/>
        </w:rPr>
      </w:pPr>
      <w:r w:rsidRPr="00711DDE">
        <w:rPr>
          <w:rFonts w:ascii="HG丸ｺﾞｼｯｸM-PRO" w:eastAsia="HG丸ｺﾞｼｯｸM-PRO" w:hAnsi="HG丸ｺﾞｼｯｸM-PRO" w:cs="Times New Roman" w:hint="eastAsia"/>
          <w:bCs/>
        </w:rPr>
        <w:t>なお、患者らはいずれも快方に向かっている。</w:t>
      </w:r>
      <w:r w:rsidRPr="00711DDE">
        <w:rPr>
          <w:rFonts w:ascii="HG丸ｺﾞｼｯｸM-PRO" w:eastAsia="HG丸ｺﾞｼｯｸM-PRO" w:hAnsi="HG丸ｺﾞｼｯｸM-PRO" w:cs="Times New Roman"/>
          <w:bCs/>
        </w:rPr>
        <w:cr/>
      </w:r>
      <w:r w:rsidRPr="006A733E">
        <w:rPr>
          <w:rFonts w:ascii="HG丸ｺﾞｼｯｸM-PRO" w:eastAsia="HG丸ｺﾞｼｯｸM-PRO" w:hAnsi="HG丸ｺﾞｼｯｸM-PRO" w:cs="Times New Roman" w:hint="eastAsia"/>
          <w:bCs/>
        </w:rPr>
        <w:t>３</w:t>
      </w:r>
      <w:r w:rsidRPr="006A733E">
        <w:rPr>
          <w:rFonts w:ascii="HG丸ｺﾞｼｯｸM-PRO" w:eastAsia="HG丸ｺﾞｼｯｸM-PRO" w:hAnsi="HG丸ｺﾞｼｯｸM-PRO" w:cs="Times New Roman"/>
          <w:bCs/>
        </w:rPr>
        <w:t xml:space="preserve"> </w:t>
      </w:r>
      <w:r w:rsidRPr="006A733E">
        <w:rPr>
          <w:rFonts w:ascii="HG丸ｺﾞｼｯｸM-PRO" w:eastAsia="HG丸ｺﾞｼｯｸM-PRO" w:hAnsi="HG丸ｺﾞｼｯｸM-PRO" w:cs="Times New Roman" w:hint="eastAsia"/>
          <w:bCs/>
        </w:rPr>
        <w:t>原因施設</w:t>
      </w:r>
      <w:r w:rsidRPr="006A733E">
        <w:rPr>
          <w:rFonts w:ascii="HG丸ｺﾞｼｯｸM-PRO" w:eastAsia="HG丸ｺﾞｼｯｸM-PRO" w:hAnsi="HG丸ｺﾞｼｯｸM-PRO" w:cs="Times New Roman"/>
          <w:bCs/>
        </w:rPr>
        <w:t xml:space="preserve"> </w:t>
      </w:r>
    </w:p>
    <w:p w14:paraId="1654D21A" w14:textId="77777777" w:rsidR="00350347" w:rsidRPr="006A733E" w:rsidRDefault="00350347" w:rsidP="00350347">
      <w:pPr>
        <w:spacing w:after="0" w:line="0" w:lineRule="atLeast"/>
        <w:ind w:leftChars="100" w:left="220" w:firstLineChars="100" w:firstLine="220"/>
        <w:rPr>
          <w:rFonts w:ascii="HG丸ｺﾞｼｯｸM-PRO" w:eastAsia="HG丸ｺﾞｼｯｸM-PRO" w:hAnsi="HG丸ｺﾞｼｯｸM-PRO" w:cs="Times New Roman"/>
          <w:bCs/>
        </w:rPr>
      </w:pPr>
      <w:r w:rsidRPr="006A733E">
        <w:rPr>
          <w:rFonts w:ascii="HG丸ｺﾞｼｯｸM-PRO" w:eastAsia="HG丸ｺﾞｼｯｸM-PRO" w:hAnsi="HG丸ｺﾞｼｯｸM-PRO" w:cs="Times New Roman"/>
          <w:bCs/>
        </w:rPr>
        <w:t>(1)</w:t>
      </w:r>
      <w:r w:rsidRPr="006A733E">
        <w:rPr>
          <w:rFonts w:ascii="HG丸ｺﾞｼｯｸM-PRO" w:eastAsia="HG丸ｺﾞｼｯｸM-PRO" w:hAnsi="HG丸ｺﾞｼｯｸM-PRO" w:cs="Times New Roman" w:hint="eastAsia"/>
          <w:bCs/>
        </w:rPr>
        <w:t>屋</w:t>
      </w:r>
      <w:r w:rsidRPr="006A733E">
        <w:rPr>
          <w:rFonts w:ascii="HG丸ｺﾞｼｯｸM-PRO" w:eastAsia="HG丸ｺﾞｼｯｸM-PRO" w:hAnsi="HG丸ｺﾞｼｯｸM-PRO" w:cs="Times New Roman"/>
          <w:bCs/>
        </w:rPr>
        <w:t xml:space="preserve"> </w:t>
      </w:r>
      <w:r w:rsidRPr="006A733E">
        <w:rPr>
          <w:rFonts w:ascii="HG丸ｺﾞｼｯｸM-PRO" w:eastAsia="HG丸ｺﾞｼｯｸM-PRO" w:hAnsi="HG丸ｺﾞｼｯｸM-PRO" w:cs="Times New Roman" w:hint="eastAsia"/>
          <w:bCs/>
        </w:rPr>
        <w:t>号：魚康</w:t>
      </w:r>
    </w:p>
    <w:p w14:paraId="4F0CF042" w14:textId="77777777" w:rsidR="00350347" w:rsidRPr="006A733E" w:rsidRDefault="00350347" w:rsidP="00350347">
      <w:pPr>
        <w:spacing w:after="0" w:line="0" w:lineRule="atLeast"/>
        <w:ind w:leftChars="100" w:left="220" w:firstLineChars="100" w:firstLine="220"/>
        <w:rPr>
          <w:rFonts w:ascii="HG丸ｺﾞｼｯｸM-PRO" w:eastAsia="HG丸ｺﾞｼｯｸM-PRO" w:hAnsi="HG丸ｺﾞｼｯｸM-PRO" w:cs="Times New Roman"/>
          <w:bCs/>
        </w:rPr>
      </w:pPr>
      <w:r w:rsidRPr="006A733E">
        <w:rPr>
          <w:rFonts w:ascii="HG丸ｺﾞｼｯｸM-PRO" w:eastAsia="HG丸ｺﾞｼｯｸM-PRO" w:hAnsi="HG丸ｺﾞｼｯｸM-PRO" w:cs="Times New Roman" w:hint="eastAsia"/>
          <w:bCs/>
        </w:rPr>
        <w:t>業</w:t>
      </w:r>
      <w:r w:rsidRPr="006A733E">
        <w:rPr>
          <w:rFonts w:ascii="HG丸ｺﾞｼｯｸM-PRO" w:eastAsia="HG丸ｺﾞｼｯｸM-PRO" w:hAnsi="HG丸ｺﾞｼｯｸM-PRO" w:cs="Times New Roman"/>
          <w:bCs/>
        </w:rPr>
        <w:t xml:space="preserve"> </w:t>
      </w:r>
      <w:r w:rsidRPr="006A733E">
        <w:rPr>
          <w:rFonts w:ascii="HG丸ｺﾞｼｯｸM-PRO" w:eastAsia="HG丸ｺﾞｼｯｸM-PRO" w:hAnsi="HG丸ｺﾞｼｯｸM-PRO" w:cs="Times New Roman" w:hint="eastAsia"/>
          <w:bCs/>
        </w:rPr>
        <w:t>種：飲食店営業、魚介類販売業</w:t>
      </w:r>
    </w:p>
    <w:p w14:paraId="3E69F263" w14:textId="77777777" w:rsidR="00350347" w:rsidRPr="006A733E" w:rsidRDefault="00350347" w:rsidP="00350347">
      <w:pPr>
        <w:spacing w:after="0" w:line="0" w:lineRule="atLeast"/>
        <w:ind w:leftChars="100" w:left="220" w:firstLineChars="100" w:firstLine="220"/>
        <w:rPr>
          <w:rFonts w:ascii="HG丸ｺﾞｼｯｸM-PRO" w:eastAsia="HG丸ｺﾞｼｯｸM-PRO" w:hAnsi="HG丸ｺﾞｼｯｸM-PRO" w:cs="Times New Roman"/>
          <w:bCs/>
        </w:rPr>
      </w:pPr>
      <w:r w:rsidRPr="006A733E">
        <w:rPr>
          <w:rFonts w:ascii="HG丸ｺﾞｼｯｸM-PRO" w:eastAsia="HG丸ｺﾞｼｯｸM-PRO" w:hAnsi="HG丸ｺﾞｼｯｸM-PRO" w:cs="Times New Roman"/>
          <w:bCs/>
        </w:rPr>
        <w:t>(2)</w:t>
      </w:r>
      <w:r w:rsidRPr="006A733E">
        <w:rPr>
          <w:rFonts w:ascii="HG丸ｺﾞｼｯｸM-PRO" w:eastAsia="HG丸ｺﾞｼｯｸM-PRO" w:hAnsi="HG丸ｺﾞｼｯｸM-PRO" w:cs="Times New Roman" w:hint="eastAsia"/>
          <w:bCs/>
        </w:rPr>
        <w:t>屋</w:t>
      </w:r>
      <w:r w:rsidRPr="006A733E">
        <w:rPr>
          <w:rFonts w:ascii="HG丸ｺﾞｼｯｸM-PRO" w:eastAsia="HG丸ｺﾞｼｯｸM-PRO" w:hAnsi="HG丸ｺﾞｼｯｸM-PRO" w:cs="Times New Roman"/>
          <w:bCs/>
        </w:rPr>
        <w:t xml:space="preserve"> </w:t>
      </w:r>
      <w:r w:rsidRPr="006A733E">
        <w:rPr>
          <w:rFonts w:ascii="HG丸ｺﾞｼｯｸM-PRO" w:eastAsia="HG丸ｺﾞｼｯｸM-PRO" w:hAnsi="HG丸ｺﾞｼｯｸM-PRO" w:cs="Times New Roman" w:hint="eastAsia"/>
          <w:bCs/>
        </w:rPr>
        <w:t>号：宅食</w:t>
      </w:r>
      <w:r w:rsidRPr="006A733E">
        <w:rPr>
          <w:rFonts w:ascii="HG丸ｺﾞｼｯｸM-PRO" w:eastAsia="HG丸ｺﾞｼｯｸM-PRO" w:hAnsi="HG丸ｺﾞｼｯｸM-PRO" w:cs="Times New Roman"/>
          <w:bCs/>
        </w:rPr>
        <w:t xml:space="preserve"> </w:t>
      </w:r>
      <w:r w:rsidRPr="006A733E">
        <w:rPr>
          <w:rFonts w:ascii="HG丸ｺﾞｼｯｸM-PRO" w:eastAsia="HG丸ｺﾞｼｯｸM-PRO" w:hAnsi="HG丸ｺﾞｼｯｸM-PRO" w:cs="Times New Roman" w:hint="eastAsia"/>
          <w:bCs/>
        </w:rPr>
        <w:t>魚康</w:t>
      </w:r>
    </w:p>
    <w:p w14:paraId="018494B6" w14:textId="77777777" w:rsidR="00350347" w:rsidRPr="006A733E" w:rsidRDefault="00350347" w:rsidP="00350347">
      <w:pPr>
        <w:spacing w:after="0" w:line="0" w:lineRule="atLeast"/>
        <w:ind w:leftChars="100" w:left="220" w:firstLineChars="100" w:firstLine="220"/>
        <w:rPr>
          <w:rFonts w:ascii="HG丸ｺﾞｼｯｸM-PRO" w:eastAsia="HG丸ｺﾞｼｯｸM-PRO" w:hAnsi="HG丸ｺﾞｼｯｸM-PRO" w:cs="Times New Roman"/>
          <w:bCs/>
        </w:rPr>
      </w:pPr>
      <w:r w:rsidRPr="006A733E">
        <w:rPr>
          <w:rFonts w:ascii="HG丸ｺﾞｼｯｸM-PRO" w:eastAsia="HG丸ｺﾞｼｯｸM-PRO" w:hAnsi="HG丸ｺﾞｼｯｸM-PRO" w:cs="Times New Roman" w:hint="eastAsia"/>
          <w:bCs/>
        </w:rPr>
        <w:t>業</w:t>
      </w:r>
      <w:r w:rsidRPr="006A733E">
        <w:rPr>
          <w:rFonts w:ascii="HG丸ｺﾞｼｯｸM-PRO" w:eastAsia="HG丸ｺﾞｼｯｸM-PRO" w:hAnsi="HG丸ｺﾞｼｯｸM-PRO" w:cs="Times New Roman"/>
          <w:bCs/>
        </w:rPr>
        <w:t xml:space="preserve"> </w:t>
      </w:r>
      <w:r w:rsidRPr="006A733E">
        <w:rPr>
          <w:rFonts w:ascii="HG丸ｺﾞｼｯｸM-PRO" w:eastAsia="HG丸ｺﾞｼｯｸM-PRO" w:hAnsi="HG丸ｺﾞｼｯｸM-PRO" w:cs="Times New Roman" w:hint="eastAsia"/>
          <w:bCs/>
        </w:rPr>
        <w:t>種：飲食店営業</w:t>
      </w:r>
    </w:p>
    <w:p w14:paraId="5649CE4D" w14:textId="77777777" w:rsidR="00350347" w:rsidRPr="006A733E" w:rsidRDefault="00350347" w:rsidP="00350347">
      <w:pPr>
        <w:spacing w:after="0" w:line="0" w:lineRule="atLeast"/>
        <w:ind w:leftChars="100" w:left="220" w:firstLineChars="100" w:firstLine="220"/>
        <w:rPr>
          <w:rFonts w:ascii="HG丸ｺﾞｼｯｸM-PRO" w:eastAsia="HG丸ｺﾞｼｯｸM-PRO" w:hAnsi="HG丸ｺﾞｼｯｸM-PRO" w:cs="Times New Roman"/>
          <w:bCs/>
        </w:rPr>
      </w:pPr>
      <w:r w:rsidRPr="006A733E">
        <w:rPr>
          <w:rFonts w:ascii="HG丸ｺﾞｼｯｸM-PRO" w:eastAsia="HG丸ｺﾞｼｯｸM-PRO" w:hAnsi="HG丸ｺﾞｼｯｸM-PRO" w:cs="Times New Roman"/>
          <w:bCs/>
        </w:rPr>
        <w:t>(3)</w:t>
      </w:r>
      <w:r w:rsidRPr="006A733E">
        <w:rPr>
          <w:rFonts w:ascii="HG丸ｺﾞｼｯｸM-PRO" w:eastAsia="HG丸ｺﾞｼｯｸM-PRO" w:hAnsi="HG丸ｺﾞｼｯｸM-PRO" w:cs="Times New Roman" w:hint="eastAsia"/>
          <w:bCs/>
        </w:rPr>
        <w:t>屋</w:t>
      </w:r>
      <w:r w:rsidRPr="006A733E">
        <w:rPr>
          <w:rFonts w:ascii="HG丸ｺﾞｼｯｸM-PRO" w:eastAsia="HG丸ｺﾞｼｯｸM-PRO" w:hAnsi="HG丸ｺﾞｼｯｸM-PRO" w:cs="Times New Roman"/>
          <w:bCs/>
        </w:rPr>
        <w:t xml:space="preserve"> </w:t>
      </w:r>
      <w:r w:rsidRPr="006A733E">
        <w:rPr>
          <w:rFonts w:ascii="HG丸ｺﾞｼｯｸM-PRO" w:eastAsia="HG丸ｺﾞｼｯｸM-PRO" w:hAnsi="HG丸ｺﾞｼｯｸM-PRO" w:cs="Times New Roman" w:hint="eastAsia"/>
          <w:bCs/>
        </w:rPr>
        <w:t>号：二代目</w:t>
      </w:r>
      <w:r w:rsidRPr="006A733E">
        <w:rPr>
          <w:rFonts w:ascii="HG丸ｺﾞｼｯｸM-PRO" w:eastAsia="HG丸ｺﾞｼｯｸM-PRO" w:hAnsi="HG丸ｺﾞｼｯｸM-PRO" w:cs="Times New Roman"/>
          <w:bCs/>
        </w:rPr>
        <w:t xml:space="preserve"> </w:t>
      </w:r>
      <w:r w:rsidRPr="006A733E">
        <w:rPr>
          <w:rFonts w:ascii="HG丸ｺﾞｼｯｸM-PRO" w:eastAsia="HG丸ｺﾞｼｯｸM-PRO" w:hAnsi="HG丸ｺﾞｼｯｸM-PRO" w:cs="Times New Roman" w:hint="eastAsia"/>
          <w:bCs/>
        </w:rPr>
        <w:t>魚康</w:t>
      </w:r>
    </w:p>
    <w:p w14:paraId="687C450D" w14:textId="77777777" w:rsidR="00350347" w:rsidRDefault="00350347" w:rsidP="00350347">
      <w:pPr>
        <w:spacing w:after="0" w:line="0" w:lineRule="atLeast"/>
        <w:ind w:leftChars="100" w:left="220" w:firstLineChars="100" w:firstLine="220"/>
        <w:rPr>
          <w:rFonts w:ascii="HG丸ｺﾞｼｯｸM-PRO" w:eastAsia="HG丸ｺﾞｼｯｸM-PRO" w:hAnsi="HG丸ｺﾞｼｯｸM-PRO" w:cs="Times New Roman"/>
          <w:bCs/>
        </w:rPr>
      </w:pPr>
      <w:r w:rsidRPr="006A733E">
        <w:rPr>
          <w:rFonts w:ascii="HG丸ｺﾞｼｯｸM-PRO" w:eastAsia="HG丸ｺﾞｼｯｸM-PRO" w:hAnsi="HG丸ｺﾞｼｯｸM-PRO" w:cs="Times New Roman" w:hint="eastAsia"/>
          <w:bCs/>
        </w:rPr>
        <w:t>業</w:t>
      </w:r>
      <w:r w:rsidRPr="006A733E">
        <w:rPr>
          <w:rFonts w:ascii="HG丸ｺﾞｼｯｸM-PRO" w:eastAsia="HG丸ｺﾞｼｯｸM-PRO" w:hAnsi="HG丸ｺﾞｼｯｸM-PRO" w:cs="Times New Roman"/>
          <w:bCs/>
        </w:rPr>
        <w:t xml:space="preserve"> </w:t>
      </w:r>
      <w:r w:rsidRPr="006A733E">
        <w:rPr>
          <w:rFonts w:ascii="HG丸ｺﾞｼｯｸM-PRO" w:eastAsia="HG丸ｺﾞｼｯｸM-PRO" w:hAnsi="HG丸ｺﾞｼｯｸM-PRO" w:cs="Times New Roman" w:hint="eastAsia"/>
          <w:bCs/>
        </w:rPr>
        <w:t>種：飲食店営業</w:t>
      </w:r>
    </w:p>
    <w:p w14:paraId="0271EA4E" w14:textId="77777777" w:rsidR="00350347" w:rsidRDefault="00350347" w:rsidP="00350347">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6A733E">
        <w:rPr>
          <w:rFonts w:ascii="HG丸ｺﾞｼｯｸM-PRO" w:eastAsia="HG丸ｺﾞｼｯｸM-PRO" w:hAnsi="HG丸ｺﾞｼｯｸM-PRO" w:cs="Times New Roman" w:hint="eastAsia"/>
          <w:bCs/>
        </w:rPr>
        <w:t>４</w:t>
      </w:r>
      <w:r w:rsidRPr="006A733E">
        <w:rPr>
          <w:rFonts w:ascii="HG丸ｺﾞｼｯｸM-PRO" w:eastAsia="HG丸ｺﾞｼｯｸM-PRO" w:hAnsi="HG丸ｺﾞｼｯｸM-PRO" w:cs="Times New Roman"/>
          <w:bCs/>
        </w:rPr>
        <w:t xml:space="preserve"> </w:t>
      </w:r>
      <w:r w:rsidRPr="006A733E">
        <w:rPr>
          <w:rFonts w:ascii="HG丸ｺﾞｼｯｸM-PRO" w:eastAsia="HG丸ｺﾞｼｯｸM-PRO" w:hAnsi="HG丸ｺﾞｼｯｸM-PRO" w:cs="Times New Roman" w:hint="eastAsia"/>
          <w:bCs/>
        </w:rPr>
        <w:t>原因となった食事</w:t>
      </w:r>
    </w:p>
    <w:p w14:paraId="673658FF" w14:textId="77777777" w:rsidR="00350347" w:rsidRDefault="00350347" w:rsidP="00350347">
      <w:pPr>
        <w:spacing w:after="0" w:line="0" w:lineRule="atLeast"/>
        <w:ind w:left="44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6A733E">
        <w:rPr>
          <w:rFonts w:ascii="HG丸ｺﾞｼｯｸM-PRO" w:eastAsia="HG丸ｺﾞｼｯｸM-PRO" w:hAnsi="HG丸ｺﾞｼｯｸM-PRO" w:cs="Times New Roman"/>
          <w:bCs/>
        </w:rPr>
        <w:t>3</w:t>
      </w:r>
      <w:r w:rsidRPr="006A733E">
        <w:rPr>
          <w:rFonts w:ascii="HG丸ｺﾞｼｯｸM-PRO" w:eastAsia="HG丸ｺﾞｼｯｸM-PRO" w:hAnsi="HG丸ｺﾞｼｯｸM-PRO" w:cs="Times New Roman" w:hint="eastAsia"/>
          <w:bCs/>
        </w:rPr>
        <w:t>月</w:t>
      </w:r>
      <w:r w:rsidRPr="006A733E">
        <w:rPr>
          <w:rFonts w:ascii="HG丸ｺﾞｼｯｸM-PRO" w:eastAsia="HG丸ｺﾞｼｯｸM-PRO" w:hAnsi="HG丸ｺﾞｼｯｸM-PRO" w:cs="Times New Roman"/>
          <w:bCs/>
        </w:rPr>
        <w:t>29</w:t>
      </w:r>
      <w:r w:rsidRPr="006A733E">
        <w:rPr>
          <w:rFonts w:ascii="HG丸ｺﾞｼｯｸM-PRO" w:eastAsia="HG丸ｺﾞｼｯｸM-PRO" w:hAnsi="HG丸ｺﾞｼｯｸM-PRO" w:cs="Times New Roman" w:hint="eastAsia"/>
          <w:bCs/>
        </w:rPr>
        <w:t>日</w:t>
      </w:r>
      <w:r w:rsidRPr="006A733E">
        <w:rPr>
          <w:rFonts w:ascii="HG丸ｺﾞｼｯｸM-PRO" w:eastAsia="HG丸ｺﾞｼｯｸM-PRO" w:hAnsi="HG丸ｺﾞｼｯｸM-PRO" w:cs="Times New Roman"/>
          <w:bCs/>
        </w:rPr>
        <w:t>(</w:t>
      </w:r>
      <w:r w:rsidRPr="006A733E">
        <w:rPr>
          <w:rFonts w:ascii="HG丸ｺﾞｼｯｸM-PRO" w:eastAsia="HG丸ｺﾞｼｯｸM-PRO" w:hAnsi="HG丸ｺﾞｼｯｸM-PRO" w:cs="Times New Roman" w:hint="eastAsia"/>
          <w:bCs/>
        </w:rPr>
        <w:t>月</w:t>
      </w:r>
      <w:r w:rsidRPr="006A733E">
        <w:rPr>
          <w:rFonts w:ascii="HG丸ｺﾞｼｯｸM-PRO" w:eastAsia="HG丸ｺﾞｼｯｸM-PRO" w:hAnsi="HG丸ｺﾞｼｯｸM-PRO" w:cs="Times New Roman"/>
          <w:bCs/>
        </w:rPr>
        <w:t>)</w:t>
      </w:r>
      <w:r w:rsidRPr="006A733E">
        <w:rPr>
          <w:rFonts w:ascii="HG丸ｺﾞｼｯｸM-PRO" w:eastAsia="HG丸ｺﾞｼｯｸM-PRO" w:hAnsi="HG丸ｺﾞｼｯｸM-PRO" w:cs="Times New Roman" w:hint="eastAsia"/>
          <w:bCs/>
        </w:rPr>
        <w:t>から</w:t>
      </w:r>
      <w:r w:rsidRPr="006A733E">
        <w:rPr>
          <w:rFonts w:ascii="HG丸ｺﾞｼｯｸM-PRO" w:eastAsia="HG丸ｺﾞｼｯｸM-PRO" w:hAnsi="HG丸ｺﾞｼｯｸM-PRO" w:cs="Times New Roman"/>
          <w:bCs/>
        </w:rPr>
        <w:t>4</w:t>
      </w:r>
      <w:r w:rsidRPr="006A733E">
        <w:rPr>
          <w:rFonts w:ascii="HG丸ｺﾞｼｯｸM-PRO" w:eastAsia="HG丸ｺﾞｼｯｸM-PRO" w:hAnsi="HG丸ｺﾞｼｯｸM-PRO" w:cs="Times New Roman" w:hint="eastAsia"/>
          <w:bCs/>
        </w:rPr>
        <w:t>月</w:t>
      </w:r>
      <w:r w:rsidRPr="006A733E">
        <w:rPr>
          <w:rFonts w:ascii="HG丸ｺﾞｼｯｸM-PRO" w:eastAsia="HG丸ｺﾞｼｯｸM-PRO" w:hAnsi="HG丸ｺﾞｼｯｸM-PRO" w:cs="Times New Roman"/>
          <w:bCs/>
        </w:rPr>
        <w:t>1</w:t>
      </w:r>
      <w:r w:rsidRPr="006A733E">
        <w:rPr>
          <w:rFonts w:ascii="HG丸ｺﾞｼｯｸM-PRO" w:eastAsia="HG丸ｺﾞｼｯｸM-PRO" w:hAnsi="HG丸ｺﾞｼｯｸM-PRO" w:cs="Times New Roman" w:hint="eastAsia"/>
          <w:bCs/>
        </w:rPr>
        <w:t>日</w:t>
      </w:r>
      <w:r w:rsidRPr="006A733E">
        <w:rPr>
          <w:rFonts w:ascii="HG丸ｺﾞｼｯｸM-PRO" w:eastAsia="HG丸ｺﾞｼｯｸM-PRO" w:hAnsi="HG丸ｺﾞｼｯｸM-PRO" w:cs="Times New Roman"/>
          <w:bCs/>
        </w:rPr>
        <w:t>(</w:t>
      </w:r>
      <w:r w:rsidRPr="006A733E">
        <w:rPr>
          <w:rFonts w:ascii="HG丸ｺﾞｼｯｸM-PRO" w:eastAsia="HG丸ｺﾞｼｯｸM-PRO" w:hAnsi="HG丸ｺﾞｼｯｸM-PRO" w:cs="Times New Roman" w:hint="eastAsia"/>
          <w:bCs/>
        </w:rPr>
        <w:t>木</w:t>
      </w:r>
      <w:r w:rsidRPr="006A733E">
        <w:rPr>
          <w:rFonts w:ascii="HG丸ｺﾞｼｯｸM-PRO" w:eastAsia="HG丸ｺﾞｼｯｸM-PRO" w:hAnsi="HG丸ｺﾞｼｯｸM-PRO" w:cs="Times New Roman"/>
          <w:bCs/>
        </w:rPr>
        <w:t>)</w:t>
      </w:r>
      <w:r w:rsidRPr="006A733E">
        <w:rPr>
          <w:rFonts w:ascii="HG丸ｺﾞｼｯｸM-PRO" w:eastAsia="HG丸ｺﾞｼｯｸM-PRO" w:hAnsi="HG丸ｺﾞｼｯｸM-PRO" w:cs="Times New Roman" w:hint="eastAsia"/>
          <w:bCs/>
        </w:rPr>
        <w:t>の期間に各店舗で調理提供した食事（推定）まぐろ丼、カキフライ、刺身（まぐろ、鯛、青魚、ブリ、エビ、イカ、たこ）、海苔巻き、いなりずし等</w:t>
      </w:r>
    </w:p>
    <w:p w14:paraId="2B01245A" w14:textId="77777777" w:rsidR="00350347" w:rsidRDefault="00350347" w:rsidP="00350347">
      <w:pPr>
        <w:spacing w:after="0" w:line="0" w:lineRule="atLeast"/>
        <w:ind w:left="44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6A733E">
        <w:rPr>
          <w:rFonts w:ascii="HG丸ｺﾞｼｯｸM-PRO" w:eastAsia="HG丸ｺﾞｼｯｸM-PRO" w:hAnsi="HG丸ｺﾞｼｯｸM-PRO" w:cs="Times New Roman" w:hint="eastAsia"/>
          <w:bCs/>
        </w:rPr>
        <w:t>５</w:t>
      </w:r>
      <w:r w:rsidRPr="006A733E">
        <w:rPr>
          <w:rFonts w:ascii="HG丸ｺﾞｼｯｸM-PRO" w:eastAsia="HG丸ｺﾞｼｯｸM-PRO" w:hAnsi="HG丸ｺﾞｼｯｸM-PRO" w:cs="Times New Roman"/>
          <w:bCs/>
        </w:rPr>
        <w:t xml:space="preserve"> </w:t>
      </w:r>
      <w:r w:rsidRPr="006A733E">
        <w:rPr>
          <w:rFonts w:ascii="HG丸ｺﾞｼｯｸM-PRO" w:eastAsia="HG丸ｺﾞｼｯｸM-PRO" w:hAnsi="HG丸ｺﾞｼｯｸM-PRO" w:cs="Times New Roman" w:hint="eastAsia"/>
          <w:bCs/>
        </w:rPr>
        <w:t>原因物質</w:t>
      </w:r>
      <w:r w:rsidRPr="006A733E">
        <w:rPr>
          <w:rFonts w:ascii="HG丸ｺﾞｼｯｸM-PRO" w:eastAsia="HG丸ｺﾞｼｯｸM-PRO" w:hAnsi="HG丸ｺﾞｼｯｸM-PRO" w:cs="Times New Roman"/>
          <w:bCs/>
        </w:rPr>
        <w:t xml:space="preserve"> </w:t>
      </w:r>
      <w:r w:rsidRPr="006A733E">
        <w:rPr>
          <w:rFonts w:ascii="HG丸ｺﾞｼｯｸM-PRO" w:eastAsia="HG丸ｺﾞｼｯｸM-PRO" w:hAnsi="HG丸ｺﾞｼｯｸM-PRO" w:cs="Times New Roman" w:hint="eastAsia"/>
          <w:bCs/>
        </w:rPr>
        <w:t>ノロウイルス</w:t>
      </w:r>
    </w:p>
    <w:p w14:paraId="65DC68E2" w14:textId="77777777" w:rsidR="00350347" w:rsidRDefault="00350347" w:rsidP="00350347">
      <w:pPr>
        <w:spacing w:after="0" w:line="0" w:lineRule="atLeast"/>
        <w:ind w:left="44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240D3F">
        <w:rPr>
          <w:rFonts w:ascii="HG丸ｺﾞｼｯｸM-PRO" w:eastAsia="HG丸ｺﾞｼｯｸM-PRO" w:hAnsi="HG丸ｺﾞｼｯｸM-PRO" w:cs="Times New Roman" w:hint="eastAsia"/>
          <w:bCs/>
        </w:rPr>
        <w:t>６</w:t>
      </w:r>
      <w:r w:rsidRPr="00240D3F">
        <w:rPr>
          <w:rFonts w:ascii="HG丸ｺﾞｼｯｸM-PRO" w:eastAsia="HG丸ｺﾞｼｯｸM-PRO" w:hAnsi="HG丸ｺﾞｼｯｸM-PRO" w:cs="Times New Roman"/>
          <w:bCs/>
        </w:rPr>
        <w:t xml:space="preserve"> </w:t>
      </w:r>
      <w:r w:rsidRPr="00240D3F">
        <w:rPr>
          <w:rFonts w:ascii="HG丸ｺﾞｼｯｸM-PRO" w:eastAsia="HG丸ｺﾞｼｯｸM-PRO" w:hAnsi="HG丸ｺﾞｼｯｸM-PRO" w:cs="Times New Roman" w:hint="eastAsia"/>
          <w:bCs/>
        </w:rPr>
        <w:t>発生日時</w:t>
      </w:r>
      <w:r w:rsidRPr="00240D3F">
        <w:rPr>
          <w:rFonts w:ascii="HG丸ｺﾞｼｯｸM-PRO" w:eastAsia="HG丸ｺﾞｼｯｸM-PRO" w:hAnsi="HG丸ｺﾞｼｯｸM-PRO" w:cs="Times New Roman"/>
          <w:bCs/>
        </w:rPr>
        <w:t xml:space="preserve"> </w:t>
      </w:r>
      <w:r w:rsidRPr="00240D3F">
        <w:rPr>
          <w:rFonts w:ascii="HG丸ｺﾞｼｯｸM-PRO" w:eastAsia="HG丸ｺﾞｼｯｸM-PRO" w:hAnsi="HG丸ｺﾞｼｯｸM-PRO" w:cs="Times New Roman" w:hint="eastAsia"/>
          <w:bCs/>
        </w:rPr>
        <w:t>令和３年</w:t>
      </w:r>
      <w:r w:rsidRPr="00240D3F">
        <w:rPr>
          <w:rFonts w:ascii="HG丸ｺﾞｼｯｸM-PRO" w:eastAsia="HG丸ｺﾞｼｯｸM-PRO" w:hAnsi="HG丸ｺﾞｼｯｸM-PRO" w:cs="Times New Roman"/>
          <w:bCs/>
        </w:rPr>
        <w:t xml:space="preserve"> 3 </w:t>
      </w:r>
      <w:r w:rsidRPr="00240D3F">
        <w:rPr>
          <w:rFonts w:ascii="HG丸ｺﾞｼｯｸM-PRO" w:eastAsia="HG丸ｺﾞｼｯｸM-PRO" w:hAnsi="HG丸ｺﾞｼｯｸM-PRO" w:cs="Times New Roman" w:hint="eastAsia"/>
          <w:bCs/>
        </w:rPr>
        <w:t>月</w:t>
      </w:r>
      <w:r w:rsidRPr="00240D3F">
        <w:rPr>
          <w:rFonts w:ascii="HG丸ｺﾞｼｯｸM-PRO" w:eastAsia="HG丸ｺﾞｼｯｸM-PRO" w:hAnsi="HG丸ｺﾞｼｯｸM-PRO" w:cs="Times New Roman"/>
          <w:bCs/>
        </w:rPr>
        <w:t xml:space="preserve"> 30 </w:t>
      </w:r>
      <w:r w:rsidRPr="00240D3F">
        <w:rPr>
          <w:rFonts w:ascii="HG丸ｺﾞｼｯｸM-PRO" w:eastAsia="HG丸ｺﾞｼｯｸM-PRO" w:hAnsi="HG丸ｺﾞｼｯｸM-PRO" w:cs="Times New Roman" w:hint="eastAsia"/>
          <w:bCs/>
        </w:rPr>
        <w:t>日（火）午後</w:t>
      </w:r>
      <w:r w:rsidRPr="00240D3F">
        <w:rPr>
          <w:rFonts w:ascii="HG丸ｺﾞｼｯｸM-PRO" w:eastAsia="HG丸ｺﾞｼｯｸM-PRO" w:hAnsi="HG丸ｺﾞｼｯｸM-PRO" w:cs="Times New Roman"/>
          <w:bCs/>
        </w:rPr>
        <w:t xml:space="preserve"> 8 </w:t>
      </w:r>
      <w:r w:rsidRPr="00240D3F">
        <w:rPr>
          <w:rFonts w:ascii="HG丸ｺﾞｼｯｸM-PRO" w:eastAsia="HG丸ｺﾞｼｯｸM-PRO" w:hAnsi="HG丸ｺﾞｼｯｸM-PRO" w:cs="Times New Roman" w:hint="eastAsia"/>
          <w:bCs/>
        </w:rPr>
        <w:t>時頃（初発）</w:t>
      </w:r>
    </w:p>
    <w:p w14:paraId="53B09E49" w14:textId="77777777" w:rsidR="00350347" w:rsidRDefault="00350347" w:rsidP="00350347">
      <w:pPr>
        <w:spacing w:after="0" w:line="0" w:lineRule="atLeast"/>
        <w:ind w:left="44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240D3F">
        <w:rPr>
          <w:rFonts w:ascii="HG丸ｺﾞｼｯｸM-PRO" w:eastAsia="HG丸ｺﾞｼｯｸM-PRO" w:hAnsi="HG丸ｺﾞｼｯｸM-PRO" w:cs="Times New Roman" w:hint="eastAsia"/>
          <w:bCs/>
        </w:rPr>
        <w:t>７</w:t>
      </w:r>
      <w:r w:rsidRPr="00240D3F">
        <w:rPr>
          <w:rFonts w:ascii="HG丸ｺﾞｼｯｸM-PRO" w:eastAsia="HG丸ｺﾞｼｯｸM-PRO" w:hAnsi="HG丸ｺﾞｼｯｸM-PRO" w:cs="Times New Roman"/>
          <w:bCs/>
        </w:rPr>
        <w:t xml:space="preserve"> </w:t>
      </w:r>
      <w:r w:rsidRPr="00240D3F">
        <w:rPr>
          <w:rFonts w:ascii="HG丸ｺﾞｼｯｸM-PRO" w:eastAsia="HG丸ｺﾞｼｯｸM-PRO" w:hAnsi="HG丸ｺﾞｼｯｸM-PRO" w:cs="Times New Roman" w:hint="eastAsia"/>
          <w:bCs/>
        </w:rPr>
        <w:t>摂食者数</w:t>
      </w:r>
      <w:r w:rsidRPr="00240D3F">
        <w:rPr>
          <w:rFonts w:ascii="HG丸ｺﾞｼｯｸM-PRO" w:eastAsia="HG丸ｺﾞｼｯｸM-PRO" w:hAnsi="HG丸ｺﾞｼｯｸM-PRO" w:cs="Times New Roman"/>
          <w:bCs/>
        </w:rPr>
        <w:t xml:space="preserve"> </w:t>
      </w:r>
      <w:r w:rsidRPr="00240D3F">
        <w:rPr>
          <w:rFonts w:ascii="HG丸ｺﾞｼｯｸM-PRO" w:eastAsia="HG丸ｺﾞｼｯｸM-PRO" w:hAnsi="HG丸ｺﾞｼｯｸM-PRO" w:cs="Times New Roman" w:hint="eastAsia"/>
          <w:bCs/>
        </w:rPr>
        <w:t>２４名（男性１１名</w:t>
      </w:r>
      <w:r w:rsidRPr="00240D3F">
        <w:rPr>
          <w:rFonts w:ascii="HG丸ｺﾞｼｯｸM-PRO" w:eastAsia="HG丸ｺﾞｼｯｸM-PRO" w:hAnsi="HG丸ｺﾞｼｯｸM-PRO" w:cs="Times New Roman"/>
          <w:bCs/>
        </w:rPr>
        <w:t xml:space="preserve"> </w:t>
      </w:r>
      <w:r w:rsidRPr="00240D3F">
        <w:rPr>
          <w:rFonts w:ascii="HG丸ｺﾞｼｯｸM-PRO" w:eastAsia="HG丸ｺﾞｼｯｸM-PRO" w:hAnsi="HG丸ｺﾞｼｯｸM-PRO" w:cs="Times New Roman" w:hint="eastAsia"/>
          <w:bCs/>
        </w:rPr>
        <w:t>２０歳代～６０歳代、女性１３名</w:t>
      </w:r>
      <w:r w:rsidRPr="00240D3F">
        <w:rPr>
          <w:rFonts w:ascii="HG丸ｺﾞｼｯｸM-PRO" w:eastAsia="HG丸ｺﾞｼｯｸM-PRO" w:hAnsi="HG丸ｺﾞｼｯｸM-PRO" w:cs="Times New Roman"/>
          <w:bCs/>
        </w:rPr>
        <w:t xml:space="preserve"> </w:t>
      </w:r>
      <w:r w:rsidRPr="00240D3F">
        <w:rPr>
          <w:rFonts w:ascii="HG丸ｺﾞｼｯｸM-PRO" w:eastAsia="HG丸ｺﾞｼｯｸM-PRO" w:hAnsi="HG丸ｺﾞｼｯｸM-PRO" w:cs="Times New Roman" w:hint="eastAsia"/>
          <w:bCs/>
        </w:rPr>
        <w:t>２０歳代～６０歳代）</w:t>
      </w:r>
    </w:p>
    <w:p w14:paraId="39B53DD9" w14:textId="77777777" w:rsidR="00350347" w:rsidRDefault="00350347" w:rsidP="00350347">
      <w:pPr>
        <w:spacing w:after="0" w:line="0" w:lineRule="atLeast"/>
        <w:ind w:left="44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240D3F">
        <w:rPr>
          <w:rFonts w:ascii="HG丸ｺﾞｼｯｸM-PRO" w:eastAsia="HG丸ｺﾞｼｯｸM-PRO" w:hAnsi="HG丸ｺﾞｼｯｸM-PRO" w:cs="Times New Roman" w:hint="eastAsia"/>
          <w:bCs/>
        </w:rPr>
        <w:t>８</w:t>
      </w:r>
      <w:r w:rsidRPr="00240D3F">
        <w:rPr>
          <w:rFonts w:ascii="HG丸ｺﾞｼｯｸM-PRO" w:eastAsia="HG丸ｺﾞｼｯｸM-PRO" w:hAnsi="HG丸ｺﾞｼｯｸM-PRO" w:cs="Times New Roman"/>
          <w:bCs/>
        </w:rPr>
        <w:t xml:space="preserve"> </w:t>
      </w:r>
      <w:r w:rsidRPr="00240D3F">
        <w:rPr>
          <w:rFonts w:ascii="HG丸ｺﾞｼｯｸM-PRO" w:eastAsia="HG丸ｺﾞｼｯｸM-PRO" w:hAnsi="HG丸ｺﾞｼｯｸM-PRO" w:cs="Times New Roman" w:hint="eastAsia"/>
          <w:bCs/>
        </w:rPr>
        <w:t>患者数</w:t>
      </w:r>
      <w:r w:rsidRPr="00240D3F">
        <w:rPr>
          <w:rFonts w:ascii="HG丸ｺﾞｼｯｸM-PRO" w:eastAsia="HG丸ｺﾞｼｯｸM-PRO" w:hAnsi="HG丸ｺﾞｼｯｸM-PRO" w:cs="Times New Roman"/>
          <w:bCs/>
        </w:rPr>
        <w:t xml:space="preserve"> 13 </w:t>
      </w:r>
      <w:r w:rsidRPr="00240D3F">
        <w:rPr>
          <w:rFonts w:ascii="HG丸ｺﾞｼｯｸM-PRO" w:eastAsia="HG丸ｺﾞｼｯｸM-PRO" w:hAnsi="HG丸ｺﾞｼｯｸM-PRO" w:cs="Times New Roman" w:hint="eastAsia"/>
          <w:bCs/>
        </w:rPr>
        <w:t>名（男性５名</w:t>
      </w:r>
      <w:r w:rsidRPr="00240D3F">
        <w:rPr>
          <w:rFonts w:ascii="HG丸ｺﾞｼｯｸM-PRO" w:eastAsia="HG丸ｺﾞｼｯｸM-PRO" w:hAnsi="HG丸ｺﾞｼｯｸM-PRO" w:cs="Times New Roman"/>
          <w:bCs/>
        </w:rPr>
        <w:t xml:space="preserve"> 20 </w:t>
      </w:r>
      <w:r w:rsidRPr="00240D3F">
        <w:rPr>
          <w:rFonts w:ascii="HG丸ｺﾞｼｯｸM-PRO" w:eastAsia="HG丸ｺﾞｼｯｸM-PRO" w:hAnsi="HG丸ｺﾞｼｯｸM-PRO" w:cs="Times New Roman" w:hint="eastAsia"/>
          <w:bCs/>
        </w:rPr>
        <w:t>歳代～</w:t>
      </w:r>
      <w:r w:rsidRPr="00240D3F">
        <w:rPr>
          <w:rFonts w:ascii="HG丸ｺﾞｼｯｸM-PRO" w:eastAsia="HG丸ｺﾞｼｯｸM-PRO" w:hAnsi="HG丸ｺﾞｼｯｸM-PRO" w:cs="Times New Roman"/>
          <w:bCs/>
        </w:rPr>
        <w:t xml:space="preserve">50 </w:t>
      </w:r>
      <w:r w:rsidRPr="00240D3F">
        <w:rPr>
          <w:rFonts w:ascii="HG丸ｺﾞｼｯｸM-PRO" w:eastAsia="HG丸ｺﾞｼｯｸM-PRO" w:hAnsi="HG丸ｺﾞｼｯｸM-PRO" w:cs="Times New Roman" w:hint="eastAsia"/>
          <w:bCs/>
        </w:rPr>
        <w:t>歳代、女性８名</w:t>
      </w:r>
      <w:r w:rsidRPr="00240D3F">
        <w:rPr>
          <w:rFonts w:ascii="HG丸ｺﾞｼｯｸM-PRO" w:eastAsia="HG丸ｺﾞｼｯｸM-PRO" w:hAnsi="HG丸ｺﾞｼｯｸM-PRO" w:cs="Times New Roman"/>
          <w:bCs/>
        </w:rPr>
        <w:t xml:space="preserve"> 20 </w:t>
      </w:r>
      <w:r w:rsidRPr="00240D3F">
        <w:rPr>
          <w:rFonts w:ascii="HG丸ｺﾞｼｯｸM-PRO" w:eastAsia="HG丸ｺﾞｼｯｸM-PRO" w:hAnsi="HG丸ｺﾞｼｯｸM-PRO" w:cs="Times New Roman" w:hint="eastAsia"/>
          <w:bCs/>
        </w:rPr>
        <w:t>歳代～</w:t>
      </w:r>
      <w:r w:rsidRPr="00240D3F">
        <w:rPr>
          <w:rFonts w:ascii="HG丸ｺﾞｼｯｸM-PRO" w:eastAsia="HG丸ｺﾞｼｯｸM-PRO" w:hAnsi="HG丸ｺﾞｼｯｸM-PRO" w:cs="Times New Roman"/>
          <w:bCs/>
        </w:rPr>
        <w:t xml:space="preserve">60 </w:t>
      </w:r>
      <w:r w:rsidRPr="00240D3F">
        <w:rPr>
          <w:rFonts w:ascii="HG丸ｺﾞｼｯｸM-PRO" w:eastAsia="HG丸ｺﾞｼｯｸM-PRO" w:hAnsi="HG丸ｺﾞｼｯｸM-PRO" w:cs="Times New Roman" w:hint="eastAsia"/>
          <w:bCs/>
        </w:rPr>
        <w:t>歳代）</w:t>
      </w:r>
    </w:p>
    <w:p w14:paraId="791273D0" w14:textId="77777777" w:rsidR="00350347" w:rsidRDefault="00350347" w:rsidP="00350347">
      <w:pPr>
        <w:spacing w:after="0" w:line="0" w:lineRule="atLeast"/>
        <w:ind w:left="44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240D3F">
        <w:rPr>
          <w:rFonts w:ascii="HG丸ｺﾞｼｯｸM-PRO" w:eastAsia="HG丸ｺﾞｼｯｸM-PRO" w:hAnsi="HG丸ｺﾞｼｯｸM-PRO" w:cs="Times New Roman" w:hint="eastAsia"/>
          <w:bCs/>
        </w:rPr>
        <w:t>９</w:t>
      </w:r>
      <w:r w:rsidRPr="00240D3F">
        <w:rPr>
          <w:rFonts w:ascii="HG丸ｺﾞｼｯｸM-PRO" w:eastAsia="HG丸ｺﾞｼｯｸM-PRO" w:hAnsi="HG丸ｺﾞｼｯｸM-PRO" w:cs="Times New Roman"/>
          <w:bCs/>
        </w:rPr>
        <w:t xml:space="preserve"> </w:t>
      </w:r>
      <w:r w:rsidRPr="00240D3F">
        <w:rPr>
          <w:rFonts w:ascii="HG丸ｺﾞｼｯｸM-PRO" w:eastAsia="HG丸ｺﾞｼｯｸM-PRO" w:hAnsi="HG丸ｺﾞｼｯｸM-PRO" w:cs="Times New Roman" w:hint="eastAsia"/>
          <w:bCs/>
        </w:rPr>
        <w:t>主症状</w:t>
      </w:r>
      <w:r w:rsidRPr="00240D3F">
        <w:rPr>
          <w:rFonts w:ascii="HG丸ｺﾞｼｯｸM-PRO" w:eastAsia="HG丸ｺﾞｼｯｸM-PRO" w:hAnsi="HG丸ｺﾞｼｯｸM-PRO" w:cs="Times New Roman"/>
          <w:bCs/>
        </w:rPr>
        <w:t xml:space="preserve"> </w:t>
      </w:r>
      <w:r w:rsidRPr="00240D3F">
        <w:rPr>
          <w:rFonts w:ascii="HG丸ｺﾞｼｯｸM-PRO" w:eastAsia="HG丸ｺﾞｼｯｸM-PRO" w:hAnsi="HG丸ｺﾞｼｯｸM-PRO" w:cs="Times New Roman" w:hint="eastAsia"/>
          <w:bCs/>
        </w:rPr>
        <w:t>下痢、嘔吐、発熱等</w:t>
      </w:r>
    </w:p>
    <w:p w14:paraId="53F1E56D" w14:textId="77777777" w:rsidR="00350347" w:rsidRDefault="00350347" w:rsidP="00350347">
      <w:pPr>
        <w:spacing w:after="0" w:line="0" w:lineRule="atLeast"/>
        <w:ind w:left="44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240D3F">
        <w:rPr>
          <w:rFonts w:ascii="HG丸ｺﾞｼｯｸM-PRO" w:eastAsia="HG丸ｺﾞｼｯｸM-PRO" w:hAnsi="HG丸ｺﾞｼｯｸM-PRO" w:cs="Times New Roman" w:hint="eastAsia"/>
          <w:bCs/>
        </w:rPr>
        <w:t>１０</w:t>
      </w:r>
      <w:r w:rsidRPr="00240D3F">
        <w:rPr>
          <w:rFonts w:ascii="HG丸ｺﾞｼｯｸM-PRO" w:eastAsia="HG丸ｺﾞｼｯｸM-PRO" w:hAnsi="HG丸ｺﾞｼｯｸM-PRO" w:cs="Times New Roman"/>
          <w:bCs/>
        </w:rPr>
        <w:t xml:space="preserve"> </w:t>
      </w:r>
      <w:r w:rsidRPr="00240D3F">
        <w:rPr>
          <w:rFonts w:ascii="HG丸ｺﾞｼｯｸM-PRO" w:eastAsia="HG丸ｺﾞｼｯｸM-PRO" w:hAnsi="HG丸ｺﾞｼｯｸM-PRO" w:cs="Times New Roman" w:hint="eastAsia"/>
          <w:bCs/>
        </w:rPr>
        <w:t>検査状況</w:t>
      </w:r>
      <w:r w:rsidRPr="00240D3F">
        <w:rPr>
          <w:rFonts w:ascii="HG丸ｺﾞｼｯｸM-PRO" w:eastAsia="HG丸ｺﾞｼｯｸM-PRO" w:hAnsi="HG丸ｺﾞｼｯｸM-PRO" w:cs="Times New Roman"/>
          <w:bCs/>
        </w:rPr>
        <w:t xml:space="preserve"> </w:t>
      </w:r>
    </w:p>
    <w:p w14:paraId="01FB71F9" w14:textId="77777777" w:rsidR="00350347" w:rsidRPr="00240D3F" w:rsidRDefault="00350347" w:rsidP="00350347">
      <w:pPr>
        <w:spacing w:after="0" w:line="0" w:lineRule="atLeast"/>
        <w:ind w:leftChars="200" w:left="440"/>
        <w:rPr>
          <w:rFonts w:ascii="HG丸ｺﾞｼｯｸM-PRO" w:eastAsia="HG丸ｺﾞｼｯｸM-PRO" w:hAnsi="HG丸ｺﾞｼｯｸM-PRO" w:cs="Times New Roman"/>
          <w:bCs/>
        </w:rPr>
      </w:pPr>
      <w:r w:rsidRPr="00240D3F">
        <w:rPr>
          <w:rFonts w:ascii="HG丸ｺﾞｼｯｸM-PRO" w:eastAsia="HG丸ｺﾞｼｯｸM-PRO" w:hAnsi="HG丸ｺﾞｼｯｸM-PRO" w:cs="Times New Roman" w:hint="eastAsia"/>
          <w:bCs/>
        </w:rPr>
        <w:lastRenderedPageBreak/>
        <w:t>拭</w:t>
      </w:r>
      <w:r w:rsidRPr="00240D3F">
        <w:rPr>
          <w:rFonts w:ascii="HG丸ｺﾞｼｯｸM-PRO" w:eastAsia="HG丸ｺﾞｼｯｸM-PRO" w:hAnsi="HG丸ｺﾞｼｯｸM-PRO" w:cs="Times New Roman"/>
          <w:bCs/>
        </w:rPr>
        <w:t xml:space="preserve"> </w:t>
      </w:r>
      <w:r w:rsidRPr="00240D3F">
        <w:rPr>
          <w:rFonts w:ascii="HG丸ｺﾞｼｯｸM-PRO" w:eastAsia="HG丸ｺﾞｼｯｸM-PRO" w:hAnsi="HG丸ｺﾞｼｯｸM-PRO" w:cs="Times New Roman" w:hint="eastAsia"/>
          <w:bCs/>
        </w:rPr>
        <w:t>き</w:t>
      </w:r>
      <w:r w:rsidRPr="00240D3F">
        <w:rPr>
          <w:rFonts w:ascii="HG丸ｺﾞｼｯｸM-PRO" w:eastAsia="HG丸ｺﾞｼｯｸM-PRO" w:hAnsi="HG丸ｺﾞｼｯｸM-PRO" w:cs="Times New Roman"/>
          <w:bCs/>
        </w:rPr>
        <w:t xml:space="preserve"> </w:t>
      </w:r>
      <w:r w:rsidRPr="00240D3F">
        <w:rPr>
          <w:rFonts w:ascii="HG丸ｺﾞｼｯｸM-PRO" w:eastAsia="HG丸ｺﾞｼｯｸM-PRO" w:hAnsi="HG丸ｺﾞｼｯｸM-PRO" w:cs="Times New Roman" w:hint="eastAsia"/>
          <w:bCs/>
        </w:rPr>
        <w:t>取</w:t>
      </w:r>
      <w:r w:rsidRPr="00240D3F">
        <w:rPr>
          <w:rFonts w:ascii="HG丸ｺﾞｼｯｸM-PRO" w:eastAsia="HG丸ｺﾞｼｯｸM-PRO" w:hAnsi="HG丸ｺﾞｼｯｸM-PRO" w:cs="Times New Roman"/>
          <w:bCs/>
        </w:rPr>
        <w:t xml:space="preserve"> </w:t>
      </w:r>
      <w:r w:rsidRPr="00240D3F">
        <w:rPr>
          <w:rFonts w:ascii="HG丸ｺﾞｼｯｸM-PRO" w:eastAsia="HG丸ｺﾞｼｯｸM-PRO" w:hAnsi="HG丸ｺﾞｼｯｸM-PRO" w:cs="Times New Roman" w:hint="eastAsia"/>
          <w:bCs/>
        </w:rPr>
        <w:t>り：</w:t>
      </w:r>
      <w:r w:rsidRPr="00240D3F">
        <w:rPr>
          <w:rFonts w:ascii="HG丸ｺﾞｼｯｸM-PRO" w:eastAsia="HG丸ｺﾞｼｯｸM-PRO" w:hAnsi="HG丸ｺﾞｼｯｸM-PRO" w:cs="Times New Roman"/>
          <w:bCs/>
        </w:rPr>
        <w:t xml:space="preserve"> 17</w:t>
      </w:r>
      <w:r w:rsidRPr="00240D3F">
        <w:rPr>
          <w:rFonts w:ascii="HG丸ｺﾞｼｯｸM-PRO" w:eastAsia="HG丸ｺﾞｼｯｸM-PRO" w:hAnsi="HG丸ｺﾞｼｯｸM-PRO" w:cs="Times New Roman" w:hint="eastAsia"/>
          <w:bCs/>
        </w:rPr>
        <w:t>検体（施設、器具）</w:t>
      </w:r>
    </w:p>
    <w:p w14:paraId="26501C19" w14:textId="77777777" w:rsidR="00350347" w:rsidRPr="00240D3F" w:rsidRDefault="00350347" w:rsidP="00350347">
      <w:pPr>
        <w:spacing w:after="0" w:line="0" w:lineRule="atLeast"/>
        <w:ind w:leftChars="200" w:left="440"/>
        <w:rPr>
          <w:rFonts w:ascii="HG丸ｺﾞｼｯｸM-PRO" w:eastAsia="HG丸ｺﾞｼｯｸM-PRO" w:hAnsi="HG丸ｺﾞｼｯｸM-PRO" w:cs="Times New Roman"/>
          <w:bCs/>
        </w:rPr>
      </w:pPr>
      <w:r w:rsidRPr="00240D3F">
        <w:rPr>
          <w:rFonts w:ascii="HG丸ｺﾞｼｯｸM-PRO" w:eastAsia="HG丸ｺﾞｼｯｸM-PRO" w:hAnsi="HG丸ｺﾞｼｯｸM-PRO" w:cs="Times New Roman" w:hint="eastAsia"/>
          <w:bCs/>
        </w:rPr>
        <w:t>検</w:t>
      </w:r>
      <w:r w:rsidRPr="00240D3F">
        <w:rPr>
          <w:rFonts w:ascii="HG丸ｺﾞｼｯｸM-PRO" w:eastAsia="HG丸ｺﾞｼｯｸM-PRO" w:hAnsi="HG丸ｺﾞｼｯｸM-PRO" w:cs="Times New Roman"/>
          <w:bCs/>
        </w:rPr>
        <w:t xml:space="preserve"> </w:t>
      </w:r>
      <w:r w:rsidRPr="00240D3F">
        <w:rPr>
          <w:rFonts w:ascii="HG丸ｺﾞｼｯｸM-PRO" w:eastAsia="HG丸ｺﾞｼｯｸM-PRO" w:hAnsi="HG丸ｺﾞｼｯｸM-PRO" w:cs="Times New Roman" w:hint="eastAsia"/>
          <w:bCs/>
        </w:rPr>
        <w:t>便：</w:t>
      </w:r>
      <w:r w:rsidRPr="00240D3F">
        <w:rPr>
          <w:rFonts w:ascii="HG丸ｺﾞｼｯｸM-PRO" w:eastAsia="HG丸ｺﾞｼｯｸM-PRO" w:hAnsi="HG丸ｺﾞｼｯｸM-PRO" w:cs="Times New Roman"/>
          <w:bCs/>
        </w:rPr>
        <w:t xml:space="preserve"> 17</w:t>
      </w:r>
      <w:r w:rsidRPr="00240D3F">
        <w:rPr>
          <w:rFonts w:ascii="HG丸ｺﾞｼｯｸM-PRO" w:eastAsia="HG丸ｺﾞｼｯｸM-PRO" w:hAnsi="HG丸ｺﾞｼｯｸM-PRO" w:cs="Times New Roman" w:hint="eastAsia"/>
          <w:bCs/>
        </w:rPr>
        <w:t>検体（患者：</w:t>
      </w:r>
      <w:r w:rsidRPr="00240D3F">
        <w:rPr>
          <w:rFonts w:ascii="HG丸ｺﾞｼｯｸM-PRO" w:eastAsia="HG丸ｺﾞｼｯｸM-PRO" w:hAnsi="HG丸ｺﾞｼｯｸM-PRO" w:cs="Times New Roman"/>
          <w:bCs/>
        </w:rPr>
        <w:t>11</w:t>
      </w:r>
      <w:r w:rsidRPr="00240D3F">
        <w:rPr>
          <w:rFonts w:ascii="HG丸ｺﾞｼｯｸM-PRO" w:eastAsia="HG丸ｺﾞｼｯｸM-PRO" w:hAnsi="HG丸ｺﾞｼｯｸM-PRO" w:cs="Times New Roman" w:hint="eastAsia"/>
          <w:bCs/>
        </w:rPr>
        <w:t>検体、調理従事者：６検体）</w:t>
      </w:r>
    </w:p>
    <w:p w14:paraId="6A52BF3A" w14:textId="77777777" w:rsidR="00350347" w:rsidRPr="00240D3F" w:rsidRDefault="00350347" w:rsidP="00350347">
      <w:pPr>
        <w:spacing w:after="0" w:line="0" w:lineRule="atLeast"/>
        <w:ind w:leftChars="200" w:left="440"/>
        <w:rPr>
          <w:rFonts w:ascii="HG丸ｺﾞｼｯｸM-PRO" w:eastAsia="HG丸ｺﾞｼｯｸM-PRO" w:hAnsi="HG丸ｺﾞｼｯｸM-PRO" w:cs="Times New Roman"/>
          <w:bCs/>
        </w:rPr>
      </w:pPr>
      <w:r w:rsidRPr="00240D3F">
        <w:rPr>
          <w:rFonts w:ascii="HG丸ｺﾞｼｯｸM-PRO" w:eastAsia="HG丸ｺﾞｼｯｸM-PRO" w:hAnsi="HG丸ｺﾞｼｯｸM-PRO" w:cs="Times New Roman" w:hint="eastAsia"/>
          <w:bCs/>
        </w:rPr>
        <w:t>食材（参考品）：</w:t>
      </w:r>
      <w:r w:rsidRPr="00240D3F">
        <w:rPr>
          <w:rFonts w:ascii="HG丸ｺﾞｼｯｸM-PRO" w:eastAsia="HG丸ｺﾞｼｯｸM-PRO" w:hAnsi="HG丸ｺﾞｼｯｸM-PRO" w:cs="Times New Roman"/>
          <w:bCs/>
        </w:rPr>
        <w:t xml:space="preserve"> 2 </w:t>
      </w:r>
      <w:r w:rsidRPr="00240D3F">
        <w:rPr>
          <w:rFonts w:ascii="HG丸ｺﾞｼｯｸM-PRO" w:eastAsia="HG丸ｺﾞｼｯｸM-PRO" w:hAnsi="HG丸ｺﾞｼｯｸM-PRO" w:cs="Times New Roman" w:hint="eastAsia"/>
          <w:bCs/>
        </w:rPr>
        <w:t>検体（マグロ刺身、カキフライ）</w:t>
      </w:r>
    </w:p>
    <w:p w14:paraId="037F043E" w14:textId="77777777" w:rsidR="00350347" w:rsidRDefault="00350347" w:rsidP="00350347">
      <w:pPr>
        <w:spacing w:after="0" w:line="0" w:lineRule="atLeast"/>
        <w:ind w:leftChars="200" w:left="440"/>
        <w:rPr>
          <w:rFonts w:ascii="HG丸ｺﾞｼｯｸM-PRO" w:eastAsia="HG丸ｺﾞｼｯｸM-PRO" w:hAnsi="HG丸ｺﾞｼｯｸM-PRO" w:cs="Times New Roman"/>
          <w:bCs/>
        </w:rPr>
      </w:pPr>
      <w:r w:rsidRPr="00240D3F">
        <w:rPr>
          <w:rFonts w:ascii="HG丸ｺﾞｼｯｸM-PRO" w:eastAsia="HG丸ｺﾞｼｯｸM-PRO" w:hAnsi="HG丸ｺﾞｼｯｸM-PRO" w:cs="Times New Roman" w:hint="eastAsia"/>
          <w:bCs/>
        </w:rPr>
        <w:t>結</w:t>
      </w:r>
      <w:r w:rsidRPr="00240D3F">
        <w:rPr>
          <w:rFonts w:ascii="HG丸ｺﾞｼｯｸM-PRO" w:eastAsia="HG丸ｺﾞｼｯｸM-PRO" w:hAnsi="HG丸ｺﾞｼｯｸM-PRO" w:cs="Times New Roman"/>
          <w:bCs/>
        </w:rPr>
        <w:t xml:space="preserve"> </w:t>
      </w:r>
      <w:r w:rsidRPr="00240D3F">
        <w:rPr>
          <w:rFonts w:ascii="HG丸ｺﾞｼｯｸM-PRO" w:eastAsia="HG丸ｺﾞｼｯｸM-PRO" w:hAnsi="HG丸ｺﾞｼｯｸM-PRO" w:cs="Times New Roman" w:hint="eastAsia"/>
          <w:bCs/>
        </w:rPr>
        <w:t>果：</w:t>
      </w:r>
      <w:r w:rsidRPr="00240D3F">
        <w:rPr>
          <w:rFonts w:ascii="HG丸ｺﾞｼｯｸM-PRO" w:eastAsia="HG丸ｺﾞｼｯｸM-PRO" w:hAnsi="HG丸ｺﾞｼｯｸM-PRO" w:cs="Times New Roman"/>
          <w:bCs/>
        </w:rPr>
        <w:t xml:space="preserve"> </w:t>
      </w:r>
      <w:r w:rsidRPr="00240D3F">
        <w:rPr>
          <w:rFonts w:ascii="HG丸ｺﾞｼｯｸM-PRO" w:eastAsia="HG丸ｺﾞｼｯｸM-PRO" w:hAnsi="HG丸ｺﾞｼｯｸM-PRO" w:cs="Times New Roman" w:hint="eastAsia"/>
          <w:bCs/>
        </w:rPr>
        <w:t>便</w:t>
      </w:r>
      <w:r w:rsidRPr="00240D3F">
        <w:rPr>
          <w:rFonts w:ascii="HG丸ｺﾞｼｯｸM-PRO" w:eastAsia="HG丸ｺﾞｼｯｸM-PRO" w:hAnsi="HG丸ｺﾞｼｯｸM-PRO" w:cs="Times New Roman"/>
          <w:bCs/>
        </w:rPr>
        <w:t xml:space="preserve"> 1</w:t>
      </w:r>
      <w:r w:rsidRPr="00240D3F">
        <w:rPr>
          <w:rFonts w:ascii="HG丸ｺﾞｼｯｸM-PRO" w:eastAsia="HG丸ｺﾞｼｯｸM-PRO" w:hAnsi="HG丸ｺﾞｼｯｸM-PRO" w:cs="Times New Roman" w:hint="eastAsia"/>
          <w:bCs/>
        </w:rPr>
        <w:t>１検体</w:t>
      </w:r>
      <w:r w:rsidRPr="00240D3F">
        <w:rPr>
          <w:rFonts w:ascii="HG丸ｺﾞｼｯｸM-PRO" w:eastAsia="HG丸ｺﾞｼｯｸM-PRO" w:hAnsi="HG丸ｺﾞｼｯｸM-PRO" w:cs="Times New Roman"/>
          <w:bCs/>
        </w:rPr>
        <w:t>(</w:t>
      </w:r>
      <w:r w:rsidRPr="00240D3F">
        <w:rPr>
          <w:rFonts w:ascii="HG丸ｺﾞｼｯｸM-PRO" w:eastAsia="HG丸ｺﾞｼｯｸM-PRO" w:hAnsi="HG丸ｺﾞｼｯｸM-PRO" w:cs="Times New Roman" w:hint="eastAsia"/>
          <w:bCs/>
        </w:rPr>
        <w:t>患者：１０検体、調理従事者：１検体</w:t>
      </w:r>
      <w:r w:rsidRPr="00240D3F">
        <w:rPr>
          <w:rFonts w:ascii="HG丸ｺﾞｼｯｸM-PRO" w:eastAsia="HG丸ｺﾞｼｯｸM-PRO" w:hAnsi="HG丸ｺﾞｼｯｸM-PRO" w:cs="Times New Roman"/>
          <w:bCs/>
        </w:rPr>
        <w:t>)</w:t>
      </w:r>
      <w:r w:rsidRPr="00240D3F">
        <w:rPr>
          <w:rFonts w:ascii="HG丸ｺﾞｼｯｸM-PRO" w:eastAsia="HG丸ｺﾞｼｯｸM-PRO" w:hAnsi="HG丸ｺﾞｼｯｸM-PRO" w:cs="Times New Roman" w:hint="eastAsia"/>
          <w:bCs/>
        </w:rPr>
        <w:t>からノロウイルスが検出された。</w:t>
      </w:r>
    </w:p>
    <w:p w14:paraId="3AD26EC7" w14:textId="77777777" w:rsidR="00350347" w:rsidRPr="00240D3F" w:rsidRDefault="00350347" w:rsidP="00350347">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240D3F">
        <w:rPr>
          <w:rFonts w:ascii="HG丸ｺﾞｼｯｸM-PRO" w:eastAsia="HG丸ｺﾞｼｯｸM-PRO" w:hAnsi="HG丸ｺﾞｼｯｸM-PRO" w:cs="Times New Roman" w:hint="eastAsia"/>
          <w:bCs/>
        </w:rPr>
        <w:t>１１</w:t>
      </w:r>
      <w:r w:rsidRPr="00240D3F">
        <w:rPr>
          <w:rFonts w:ascii="HG丸ｺﾞｼｯｸM-PRO" w:eastAsia="HG丸ｺﾞｼｯｸM-PRO" w:hAnsi="HG丸ｺﾞｼｯｸM-PRO" w:cs="Times New Roman"/>
          <w:bCs/>
        </w:rPr>
        <w:t xml:space="preserve"> </w:t>
      </w:r>
      <w:r w:rsidRPr="00240D3F">
        <w:rPr>
          <w:rFonts w:ascii="HG丸ｺﾞｼｯｸM-PRO" w:eastAsia="HG丸ｺﾞｼｯｸM-PRO" w:hAnsi="HG丸ｺﾞｼｯｸM-PRO" w:cs="Times New Roman" w:hint="eastAsia"/>
          <w:bCs/>
        </w:rPr>
        <w:t>その他</w:t>
      </w:r>
      <w:r w:rsidRPr="00240D3F">
        <w:rPr>
          <w:rFonts w:ascii="HG丸ｺﾞｼｯｸM-PRO" w:eastAsia="HG丸ｺﾞｼｯｸM-PRO" w:hAnsi="HG丸ｺﾞｼｯｸM-PRO" w:cs="Times New Roman"/>
          <w:bCs/>
        </w:rPr>
        <w:t xml:space="preserve"> </w:t>
      </w:r>
      <w:r w:rsidRPr="00240D3F">
        <w:rPr>
          <w:rFonts w:ascii="HG丸ｺﾞｼｯｸM-PRO" w:eastAsia="HG丸ｺﾞｼｯｸM-PRO" w:hAnsi="HG丸ｺﾞｼｯｸM-PRO" w:cs="Times New Roman" w:hint="eastAsia"/>
          <w:bCs/>
        </w:rPr>
        <w:t>行政処分（ひたちなか保健所）</w:t>
      </w:r>
    </w:p>
    <w:p w14:paraId="35F0A13C" w14:textId="77777777" w:rsidR="00350347" w:rsidRPr="00240D3F" w:rsidRDefault="00350347" w:rsidP="00350347">
      <w:pPr>
        <w:spacing w:after="0" w:line="0" w:lineRule="atLeast"/>
        <w:ind w:firstLineChars="200" w:firstLine="440"/>
        <w:rPr>
          <w:rFonts w:ascii="HG丸ｺﾞｼｯｸM-PRO" w:eastAsia="HG丸ｺﾞｼｯｸM-PRO" w:hAnsi="HG丸ｺﾞｼｯｸM-PRO" w:cs="Times New Roman"/>
          <w:bCs/>
        </w:rPr>
      </w:pPr>
      <w:r w:rsidRPr="00240D3F">
        <w:rPr>
          <w:rFonts w:ascii="HG丸ｺﾞｼｯｸM-PRO" w:eastAsia="HG丸ｺﾞｼｯｸM-PRO" w:hAnsi="HG丸ｺﾞｼｯｸM-PRO" w:cs="Times New Roman" w:hint="eastAsia"/>
          <w:bCs/>
        </w:rPr>
        <w:t>営業種別：飲食店営業、魚介類販売業</w:t>
      </w:r>
    </w:p>
    <w:p w14:paraId="6B664593" w14:textId="77777777" w:rsidR="00350347" w:rsidRPr="00240D3F" w:rsidRDefault="00350347" w:rsidP="00350347">
      <w:pPr>
        <w:spacing w:after="0" w:line="0" w:lineRule="atLeast"/>
        <w:ind w:firstLineChars="200" w:firstLine="440"/>
        <w:rPr>
          <w:rFonts w:ascii="HG丸ｺﾞｼｯｸM-PRO" w:eastAsia="HG丸ｺﾞｼｯｸM-PRO" w:hAnsi="HG丸ｺﾞｼｯｸM-PRO" w:cs="Times New Roman"/>
          <w:bCs/>
        </w:rPr>
      </w:pPr>
      <w:r w:rsidRPr="00240D3F">
        <w:rPr>
          <w:rFonts w:ascii="HG丸ｺﾞｼｯｸM-PRO" w:eastAsia="HG丸ｺﾞｼｯｸM-PRO" w:hAnsi="HG丸ｺﾞｼｯｸM-PRO" w:cs="Times New Roman" w:hint="eastAsia"/>
          <w:bCs/>
        </w:rPr>
        <w:t>営業禁止（食品衛生法第５５条）：令和３年</w:t>
      </w:r>
      <w:r w:rsidRPr="00240D3F">
        <w:rPr>
          <w:rFonts w:ascii="HG丸ｺﾞｼｯｸM-PRO" w:eastAsia="HG丸ｺﾞｼｯｸM-PRO" w:hAnsi="HG丸ｺﾞｼｯｸM-PRO" w:cs="Times New Roman"/>
          <w:bCs/>
        </w:rPr>
        <w:t>4</w:t>
      </w:r>
      <w:r w:rsidRPr="00240D3F">
        <w:rPr>
          <w:rFonts w:ascii="HG丸ｺﾞｼｯｸM-PRO" w:eastAsia="HG丸ｺﾞｼｯｸM-PRO" w:hAnsi="HG丸ｺﾞｼｯｸM-PRO" w:cs="Times New Roman" w:hint="eastAsia"/>
          <w:bCs/>
        </w:rPr>
        <w:t>月</w:t>
      </w:r>
      <w:r w:rsidRPr="00240D3F">
        <w:rPr>
          <w:rFonts w:ascii="HG丸ｺﾞｼｯｸM-PRO" w:eastAsia="HG丸ｺﾞｼｯｸM-PRO" w:hAnsi="HG丸ｺﾞｼｯｸM-PRO" w:cs="Times New Roman"/>
          <w:bCs/>
        </w:rPr>
        <w:t>7</w:t>
      </w:r>
      <w:r w:rsidRPr="00240D3F">
        <w:rPr>
          <w:rFonts w:ascii="HG丸ｺﾞｼｯｸM-PRO" w:eastAsia="HG丸ｺﾞｼｯｸM-PRO" w:hAnsi="HG丸ｺﾞｼｯｸM-PRO" w:cs="Times New Roman" w:hint="eastAsia"/>
          <w:bCs/>
        </w:rPr>
        <w:t>日（水）から</w:t>
      </w:r>
    </w:p>
    <w:p w14:paraId="4D87FCE1" w14:textId="77777777" w:rsidR="00350347" w:rsidRDefault="00350347" w:rsidP="00350347">
      <w:pPr>
        <w:spacing w:after="0" w:line="0" w:lineRule="atLeast"/>
        <w:ind w:firstLineChars="200" w:firstLine="440"/>
        <w:rPr>
          <w:rFonts w:ascii="HG丸ｺﾞｼｯｸM-PRO" w:eastAsia="HG丸ｺﾞｼｯｸM-PRO" w:hAnsi="HG丸ｺﾞｼｯｸM-PRO" w:cs="Times New Roman"/>
          <w:bCs/>
        </w:rPr>
      </w:pPr>
      <w:r w:rsidRPr="00240D3F">
        <w:rPr>
          <w:rFonts w:ascii="HG丸ｺﾞｼｯｸM-PRO" w:eastAsia="HG丸ｺﾞｼｯｸM-PRO" w:hAnsi="HG丸ｺﾞｼｯｸM-PRO" w:cs="Times New Roman" w:hint="eastAsia"/>
          <w:bCs/>
        </w:rPr>
        <w:t>なお、当該店は令和</w:t>
      </w:r>
      <w:r w:rsidRPr="00240D3F">
        <w:rPr>
          <w:rFonts w:ascii="HG丸ｺﾞｼｯｸM-PRO" w:eastAsia="HG丸ｺﾞｼｯｸM-PRO" w:hAnsi="HG丸ｺﾞｼｯｸM-PRO" w:cs="Times New Roman"/>
          <w:bCs/>
        </w:rPr>
        <w:t>3</w:t>
      </w:r>
      <w:r w:rsidRPr="00240D3F">
        <w:rPr>
          <w:rFonts w:ascii="HG丸ｺﾞｼｯｸM-PRO" w:eastAsia="HG丸ｺﾞｼｯｸM-PRO" w:hAnsi="HG丸ｺﾞｼｯｸM-PRO" w:cs="Times New Roman" w:hint="eastAsia"/>
          <w:bCs/>
        </w:rPr>
        <w:t>年</w:t>
      </w:r>
      <w:r w:rsidRPr="00240D3F">
        <w:rPr>
          <w:rFonts w:ascii="HG丸ｺﾞｼｯｸM-PRO" w:eastAsia="HG丸ｺﾞｼｯｸM-PRO" w:hAnsi="HG丸ｺﾞｼｯｸM-PRO" w:cs="Times New Roman"/>
          <w:bCs/>
        </w:rPr>
        <w:t>4</w:t>
      </w:r>
      <w:r w:rsidRPr="00240D3F">
        <w:rPr>
          <w:rFonts w:ascii="HG丸ｺﾞｼｯｸM-PRO" w:eastAsia="HG丸ｺﾞｼｯｸM-PRO" w:hAnsi="HG丸ｺﾞｼｯｸM-PRO" w:cs="Times New Roman" w:hint="eastAsia"/>
          <w:bCs/>
        </w:rPr>
        <w:t>月２日（金）から自主休業している。</w:t>
      </w:r>
    </w:p>
    <w:p w14:paraId="74FD33E7" w14:textId="77777777" w:rsidR="00350347" w:rsidRPr="00240D3F" w:rsidRDefault="00350347" w:rsidP="00350347">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88" w:history="1">
        <w:r w:rsidRPr="00240D3F">
          <w:rPr>
            <w:rStyle w:val="a3"/>
            <w:rFonts w:ascii="Times New Roman" w:eastAsia="HG丸ｺﾞｼｯｸM-PRO" w:hAnsi="Times New Roman" w:cs="Times New Roman"/>
            <w:bCs/>
            <w:sz w:val="21"/>
            <w:szCs w:val="21"/>
          </w:rPr>
          <w:t>https://www.pref.ibaraki.jp/hokenfukushi/seiei/eisei/documents/uoyasusyokucyudoku.pdf</w:t>
        </w:r>
      </w:hyperlink>
    </w:p>
    <w:p w14:paraId="30BD21E6" w14:textId="77777777" w:rsidR="00350347" w:rsidRPr="00A94AF8" w:rsidRDefault="00350347" w:rsidP="0035034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A94AF8">
        <w:rPr>
          <w:rFonts w:ascii="HG丸ｺﾞｼｯｸM-PRO" w:eastAsia="HG丸ｺﾞｼｯｸM-PRO" w:hAnsi="HG丸ｺﾞｼｯｸM-PRO" w:cs="Times New Roman"/>
          <w:b/>
        </w:rPr>
        <w:t>59</w:t>
      </w:r>
      <w:r w:rsidRPr="00A94AF8">
        <w:rPr>
          <w:rFonts w:ascii="HG丸ｺﾞｼｯｸM-PRO" w:eastAsia="HG丸ｺﾞｼｯｸM-PRO" w:hAnsi="HG丸ｺﾞｼｯｸM-PRO" w:cs="Times New Roman" w:hint="eastAsia"/>
          <w:b/>
        </w:rPr>
        <w:t>人が食中毒症状　一部からノロ検出　四日市の飲食店、営業禁止　三重</w:t>
      </w:r>
    </w:p>
    <w:p w14:paraId="62CA4D7E" w14:textId="77777777" w:rsidR="00350347" w:rsidRDefault="00350347" w:rsidP="00350347">
      <w:pPr>
        <w:spacing w:after="0" w:line="0" w:lineRule="atLeast"/>
        <w:ind w:leftChars="100" w:left="220"/>
        <w:rPr>
          <w:rFonts w:ascii="HG丸ｺﾞｼｯｸM-PRO" w:eastAsia="HG丸ｺﾞｼｯｸM-PRO" w:hAnsi="HG丸ｺﾞｼｯｸM-PRO" w:cs="Times New Roman"/>
          <w:b/>
        </w:rPr>
      </w:pPr>
      <w:r w:rsidRPr="00A94AF8">
        <w:rPr>
          <w:rFonts w:ascii="HG丸ｺﾞｼｯｸM-PRO" w:eastAsia="HG丸ｺﾞｼｯｸM-PRO" w:hAnsi="HG丸ｺﾞｼｯｸM-PRO" w:cs="Times New Roman" w:hint="eastAsia"/>
          <w:b/>
        </w:rPr>
        <w:t>4/5(月) 11:00配信</w:t>
      </w:r>
      <w:r>
        <w:rPr>
          <w:rFonts w:ascii="HG丸ｺﾞｼｯｸM-PRO" w:eastAsia="HG丸ｺﾞｼｯｸM-PRO" w:hAnsi="HG丸ｺﾞｼｯｸM-PRO" w:cs="Times New Roman" w:hint="eastAsia"/>
          <w:b/>
        </w:rPr>
        <w:t xml:space="preserve">　伊勢新聞</w:t>
      </w:r>
    </w:p>
    <w:p w14:paraId="060BCBEB" w14:textId="77777777" w:rsidR="00350347" w:rsidRPr="00711DDE" w:rsidRDefault="00350347" w:rsidP="00350347">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ノロウイルス</w:t>
      </w:r>
    </w:p>
    <w:p w14:paraId="549ED9BA" w14:textId="77777777" w:rsidR="00350347" w:rsidRPr="00A94AF8" w:rsidRDefault="000C0DE8" w:rsidP="00350347">
      <w:pPr>
        <w:spacing w:after="120" w:line="0" w:lineRule="atLeast"/>
        <w:ind w:leftChars="100" w:left="220"/>
        <w:rPr>
          <w:rFonts w:ascii="Times New Roman" w:eastAsia="HG丸ｺﾞｼｯｸM-PRO" w:hAnsi="Times New Roman" w:cs="Times New Roman"/>
          <w:bCs/>
          <w:sz w:val="21"/>
          <w:szCs w:val="21"/>
        </w:rPr>
      </w:pPr>
      <w:hyperlink r:id="rId89" w:history="1">
        <w:r w:rsidR="00350347" w:rsidRPr="00A94AF8">
          <w:rPr>
            <w:rStyle w:val="a3"/>
            <w:rFonts w:ascii="Times New Roman" w:eastAsia="HG丸ｺﾞｼｯｸM-PRO" w:hAnsi="Times New Roman" w:cs="Times New Roman"/>
            <w:bCs/>
            <w:sz w:val="21"/>
            <w:szCs w:val="21"/>
          </w:rPr>
          <w:t>https://news.yahoo.co.jp/articles/d4193e79a6748c53b6f1342af4b20e97355b0cf0</w:t>
        </w:r>
      </w:hyperlink>
    </w:p>
    <w:p w14:paraId="6D1391A2" w14:textId="77777777" w:rsidR="00350347" w:rsidRDefault="00350347" w:rsidP="00350347">
      <w:pPr>
        <w:spacing w:after="0" w:line="0" w:lineRule="atLeast"/>
        <w:ind w:leftChars="100" w:left="220"/>
        <w:rPr>
          <w:rFonts w:ascii="HG丸ｺﾞｼｯｸM-PRO" w:eastAsia="HG丸ｺﾞｼｯｸM-PRO" w:hAnsi="HG丸ｺﾞｼｯｸM-PRO" w:cs="Times New Roman"/>
          <w:b/>
        </w:rPr>
      </w:pPr>
      <w:r w:rsidRPr="00D36F3B">
        <w:rPr>
          <w:rFonts w:ascii="HG丸ｺﾞｼｯｸM-PRO" w:eastAsia="HG丸ｺﾞｼｯｸM-PRO" w:hAnsi="HG丸ｺﾞｼｯｸM-PRO" w:cs="Times New Roman" w:hint="eastAsia"/>
          <w:b/>
        </w:rPr>
        <w:t>結婚式場で集団食中毒　披露宴で食事をした</w:t>
      </w:r>
      <w:r w:rsidRPr="00D36F3B">
        <w:rPr>
          <w:rFonts w:ascii="HG丸ｺﾞｼｯｸM-PRO" w:eastAsia="HG丸ｺﾞｼｯｸM-PRO" w:hAnsi="HG丸ｺﾞｼｯｸM-PRO" w:cs="Times New Roman"/>
          <w:b/>
        </w:rPr>
        <w:t>59</w:t>
      </w:r>
      <w:r w:rsidRPr="00D36F3B">
        <w:rPr>
          <w:rFonts w:ascii="HG丸ｺﾞｼｯｸM-PRO" w:eastAsia="HG丸ｺﾞｼｯｸM-PRO" w:hAnsi="HG丸ｺﾞｼｯｸM-PRO" w:cs="Times New Roman" w:hint="eastAsia"/>
          <w:b/>
        </w:rPr>
        <w:t>人が下痢などの症状　ノロウイルスが原因か　三重県四日市市</w:t>
      </w:r>
      <w:r>
        <w:rPr>
          <w:rFonts w:ascii="HG丸ｺﾞｼｯｸM-PRO" w:eastAsia="HG丸ｺﾞｼｯｸM-PRO" w:hAnsi="HG丸ｺﾞｼｯｸM-PRO" w:cs="Times New Roman" w:hint="eastAsia"/>
          <w:b/>
        </w:rPr>
        <w:t xml:space="preserve">　</w:t>
      </w:r>
      <w:r w:rsidRPr="00D36F3B">
        <w:rPr>
          <w:rFonts w:ascii="HG丸ｺﾞｼｯｸM-PRO" w:eastAsia="HG丸ｺﾞｼｯｸM-PRO" w:hAnsi="HG丸ｺﾞｼｯｸM-PRO" w:cs="Times New Roman" w:hint="eastAsia"/>
          <w:b/>
        </w:rPr>
        <w:t>4/4(日) 14:08配信</w:t>
      </w:r>
      <w:r>
        <w:rPr>
          <w:rFonts w:ascii="HG丸ｺﾞｼｯｸM-PRO" w:eastAsia="HG丸ｺﾞｼｯｸM-PRO" w:hAnsi="HG丸ｺﾞｼｯｸM-PRO" w:cs="Times New Roman" w:hint="eastAsia"/>
          <w:b/>
        </w:rPr>
        <w:t xml:space="preserve">　</w:t>
      </w:r>
      <w:r w:rsidRPr="00D36F3B">
        <w:rPr>
          <w:rFonts w:ascii="HG丸ｺﾞｼｯｸM-PRO" w:eastAsia="HG丸ｺﾞｼｯｸM-PRO" w:hAnsi="HG丸ｺﾞｼｯｸM-PRO" w:cs="Times New Roman" w:hint="eastAsia"/>
          <w:b/>
        </w:rPr>
        <w:t>メ〜テレ（名古屋テレビ）</w:t>
      </w:r>
    </w:p>
    <w:p w14:paraId="1081BE22" w14:textId="34FE1A9C" w:rsidR="00350347" w:rsidRPr="00D36F3B" w:rsidRDefault="00350347" w:rsidP="000C0DE8">
      <w:pPr>
        <w:spacing w:after="0" w:line="0" w:lineRule="atLeast"/>
        <w:ind w:left="221" w:hangingChars="100" w:hanging="221"/>
        <w:rPr>
          <w:rFonts w:ascii="HG丸ｺﾞｼｯｸM-PRO" w:eastAsia="HG丸ｺﾞｼｯｸM-PRO" w:hAnsi="HG丸ｺﾞｼｯｸM-PRO" w:cs="Times New Roman" w:hint="eastAsia"/>
          <w:bCs/>
        </w:rPr>
      </w:pPr>
      <w:r>
        <w:rPr>
          <w:rFonts w:ascii="HG丸ｺﾞｼｯｸM-PRO" w:eastAsia="HG丸ｺﾞｼｯｸM-PRO" w:hAnsi="HG丸ｺﾞｼｯｸM-PRO" w:cs="Times New Roman" w:hint="eastAsia"/>
          <w:b/>
        </w:rPr>
        <w:t xml:space="preserve">　ノロウイルス</w:t>
      </w:r>
    </w:p>
    <w:p w14:paraId="5C67E528" w14:textId="77777777" w:rsidR="00350347" w:rsidRPr="00D36F3B" w:rsidRDefault="00350347" w:rsidP="00350347">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90" w:history="1">
        <w:r w:rsidRPr="00D36F3B">
          <w:rPr>
            <w:rStyle w:val="a3"/>
            <w:rFonts w:ascii="Times New Roman" w:eastAsia="HG丸ｺﾞｼｯｸM-PRO" w:hAnsi="Times New Roman" w:cs="Times New Roman"/>
            <w:bCs/>
            <w:sz w:val="21"/>
            <w:szCs w:val="21"/>
          </w:rPr>
          <w:t>https://news.yahoo.co.jp/articles/caa186e7e1a7c43999a04f6f97257e1cfc87e9b9</w:t>
        </w:r>
      </w:hyperlink>
    </w:p>
    <w:p w14:paraId="18CF2253" w14:textId="77777777" w:rsidR="00350347" w:rsidRPr="00D36F3B" w:rsidRDefault="00350347" w:rsidP="0035034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D36F3B">
        <w:rPr>
          <w:rFonts w:ascii="HG丸ｺﾞｼｯｸM-PRO" w:eastAsia="HG丸ｺﾞｼｯｸM-PRO" w:hAnsi="HG丸ｺﾞｼｯｸM-PRO" w:cs="Times New Roman" w:hint="eastAsia"/>
          <w:b/>
        </w:rPr>
        <w:t>披露宴の料理食べた出席者に下痢・嘔吐…従業員含む３６人からノロウイルス</w:t>
      </w:r>
    </w:p>
    <w:p w14:paraId="5D64881E" w14:textId="77777777" w:rsidR="00350347" w:rsidRDefault="00350347" w:rsidP="00350347">
      <w:pPr>
        <w:spacing w:after="0" w:line="0" w:lineRule="atLeast"/>
        <w:ind w:leftChars="100" w:left="220"/>
        <w:rPr>
          <w:rFonts w:ascii="HG丸ｺﾞｼｯｸM-PRO" w:eastAsia="HG丸ｺﾞｼｯｸM-PRO" w:hAnsi="HG丸ｺﾞｼｯｸM-PRO" w:cs="Times New Roman"/>
          <w:b/>
        </w:rPr>
      </w:pPr>
      <w:r w:rsidRPr="00D36F3B">
        <w:rPr>
          <w:rFonts w:ascii="HG丸ｺﾞｼｯｸM-PRO" w:eastAsia="HG丸ｺﾞｼｯｸM-PRO" w:hAnsi="HG丸ｺﾞｼｯｸM-PRO" w:cs="Times New Roman" w:hint="eastAsia"/>
          <w:b/>
        </w:rPr>
        <w:t>4/4(日) 15:46配信</w:t>
      </w:r>
      <w:r>
        <w:rPr>
          <w:rFonts w:ascii="HG丸ｺﾞｼｯｸM-PRO" w:eastAsia="HG丸ｺﾞｼｯｸM-PRO" w:hAnsi="HG丸ｺﾞｼｯｸM-PRO" w:cs="Times New Roman" w:hint="eastAsia"/>
          <w:b/>
        </w:rPr>
        <w:t xml:space="preserve">　読売新聞オンライン</w:t>
      </w:r>
    </w:p>
    <w:p w14:paraId="74C6C90D" w14:textId="77777777" w:rsidR="00350347" w:rsidRPr="00D36F3B" w:rsidRDefault="00350347" w:rsidP="00350347">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ノロウイルス</w:t>
      </w:r>
    </w:p>
    <w:p w14:paraId="6DCECB5C" w14:textId="5A11BB77" w:rsidR="00350347" w:rsidRPr="00210925" w:rsidRDefault="00350347" w:rsidP="000C0DE8">
      <w:pPr>
        <w:spacing w:after="120" w:line="0" w:lineRule="atLeast"/>
        <w:ind w:left="221" w:hangingChars="100" w:hanging="221"/>
        <w:rPr>
          <w:rFonts w:ascii="Times New Roman" w:eastAsia="HG丸ｺﾞｼｯｸM-PRO" w:hAnsi="Times New Roman" w:cs="Times New Roman" w:hint="eastAsia"/>
          <w:bCs/>
          <w:sz w:val="21"/>
          <w:szCs w:val="21"/>
        </w:rPr>
      </w:pPr>
      <w:r>
        <w:rPr>
          <w:rFonts w:ascii="HG丸ｺﾞｼｯｸM-PRO" w:eastAsia="HG丸ｺﾞｼｯｸM-PRO" w:hAnsi="HG丸ｺﾞｼｯｸM-PRO" w:cs="Times New Roman" w:hint="eastAsia"/>
          <w:b/>
        </w:rPr>
        <w:t xml:space="preserve">　</w:t>
      </w:r>
      <w:hyperlink r:id="rId91" w:history="1">
        <w:r w:rsidRPr="00D36F3B">
          <w:rPr>
            <w:rStyle w:val="a3"/>
            <w:rFonts w:ascii="Times New Roman" w:eastAsia="HG丸ｺﾞｼｯｸM-PRO" w:hAnsi="Times New Roman" w:cs="Times New Roman"/>
            <w:bCs/>
            <w:sz w:val="21"/>
            <w:szCs w:val="21"/>
          </w:rPr>
          <w:t>https://news.yahoo.co.jp/articles/79d4786429b48536bc92ae8a05f9fbf74975e20a</w:t>
        </w:r>
      </w:hyperlink>
    </w:p>
    <w:p w14:paraId="315C7EA9" w14:textId="77777777" w:rsidR="00350347" w:rsidRDefault="00350347" w:rsidP="00350347">
      <w:pPr>
        <w:spacing w:after="0" w:line="0" w:lineRule="atLeast"/>
        <w:ind w:left="221" w:hangingChars="100" w:hanging="221"/>
        <w:rPr>
          <w:rFonts w:ascii="Times New Roman" w:eastAsia="HG丸ｺﾞｼｯｸM-PRO" w:hAnsi="Times New Roman" w:cs="Times New Roman"/>
          <w:b/>
        </w:rPr>
      </w:pPr>
      <w:r>
        <w:rPr>
          <w:rFonts w:ascii="Times New Roman" w:eastAsia="HG丸ｺﾞｼｯｸM-PRO" w:hAnsi="Times New Roman" w:cs="Times New Roman" w:hint="eastAsia"/>
          <w:b/>
        </w:rPr>
        <w:t xml:space="preserve">　</w:t>
      </w:r>
      <w:r w:rsidRPr="0020754C">
        <w:rPr>
          <w:rFonts w:ascii="Times New Roman" w:eastAsia="HG丸ｺﾞｼｯｸM-PRO" w:hAnsi="Times New Roman" w:cs="Times New Roman" w:hint="eastAsia"/>
          <w:b/>
        </w:rPr>
        <w:t>令和３年食中毒発生状況</w:t>
      </w:r>
    </w:p>
    <w:p w14:paraId="4473E526" w14:textId="77777777" w:rsidR="00350347" w:rsidRPr="0020754C" w:rsidRDefault="00350347" w:rsidP="00350347">
      <w:pPr>
        <w:spacing w:after="0" w:line="0" w:lineRule="atLeast"/>
        <w:ind w:left="221" w:hangingChars="100" w:hanging="221"/>
        <w:rPr>
          <w:rFonts w:ascii="HG丸ｺﾞｼｯｸM-PRO" w:eastAsia="HG丸ｺﾞｼｯｸM-PRO" w:hAnsi="HG丸ｺﾞｼｯｸM-PRO" w:cs="Times New Roman"/>
          <w:bCs/>
        </w:rPr>
      </w:pPr>
      <w:r>
        <w:rPr>
          <w:rFonts w:ascii="Times New Roman" w:eastAsia="HG丸ｺﾞｼｯｸM-PRO" w:hAnsi="Times New Roman" w:cs="Times New Roman" w:hint="eastAsia"/>
          <w:b/>
        </w:rPr>
        <w:t xml:space="preserve">　</w:t>
      </w:r>
      <w:r w:rsidRPr="0020754C">
        <w:rPr>
          <w:rFonts w:ascii="HG丸ｺﾞｼｯｸM-PRO" w:eastAsia="HG丸ｺﾞｼｯｸM-PRO" w:hAnsi="HG丸ｺﾞｼｯｸM-PRO" w:cs="Times New Roman" w:hint="eastAsia"/>
          <w:bCs/>
        </w:rPr>
        <w:t>発病月日　2021/3/28</w:t>
      </w:r>
    </w:p>
    <w:p w14:paraId="2D2AAEC9" w14:textId="77777777" w:rsidR="00350347" w:rsidRPr="0020754C" w:rsidRDefault="00350347" w:rsidP="00350347">
      <w:pPr>
        <w:spacing w:after="0" w:line="0" w:lineRule="atLeast"/>
        <w:ind w:leftChars="100" w:left="220"/>
        <w:rPr>
          <w:rFonts w:ascii="HG丸ｺﾞｼｯｸM-PRO" w:eastAsia="HG丸ｺﾞｼｯｸM-PRO" w:hAnsi="HG丸ｺﾞｼｯｸM-PRO" w:cs="Times New Roman"/>
          <w:bCs/>
        </w:rPr>
      </w:pPr>
      <w:r w:rsidRPr="0020754C">
        <w:rPr>
          <w:rFonts w:ascii="HG丸ｺﾞｼｯｸM-PRO" w:eastAsia="HG丸ｺﾞｼｯｸM-PRO" w:hAnsi="HG丸ｺﾞｼｯｸM-PRO" w:cs="Times New Roman" w:hint="eastAsia"/>
          <w:bCs/>
        </w:rPr>
        <w:t>原因施設所在地　四日市市</w:t>
      </w:r>
    </w:p>
    <w:p w14:paraId="59800F8A" w14:textId="77777777" w:rsidR="00350347" w:rsidRPr="0020754C" w:rsidRDefault="00350347" w:rsidP="00350347">
      <w:pPr>
        <w:spacing w:after="0" w:line="0" w:lineRule="atLeast"/>
        <w:ind w:leftChars="100" w:left="220"/>
        <w:rPr>
          <w:rFonts w:ascii="HG丸ｺﾞｼｯｸM-PRO" w:eastAsia="HG丸ｺﾞｼｯｸM-PRO" w:hAnsi="HG丸ｺﾞｼｯｸM-PRO" w:cs="Times New Roman"/>
          <w:bCs/>
        </w:rPr>
      </w:pPr>
      <w:r w:rsidRPr="0020754C">
        <w:rPr>
          <w:rFonts w:ascii="HG丸ｺﾞｼｯｸM-PRO" w:eastAsia="HG丸ｺﾞｼｯｸM-PRO" w:hAnsi="HG丸ｺﾞｼｯｸM-PRO" w:cs="Times New Roman" w:hint="eastAsia"/>
          <w:bCs/>
        </w:rPr>
        <w:t>種　別　飲食店（レストラン）</w:t>
      </w:r>
    </w:p>
    <w:p w14:paraId="20E0F5A7" w14:textId="77777777" w:rsidR="00350347" w:rsidRPr="0020754C" w:rsidRDefault="00350347" w:rsidP="00350347">
      <w:pPr>
        <w:spacing w:after="0" w:line="0" w:lineRule="atLeast"/>
        <w:ind w:leftChars="100" w:left="220"/>
        <w:rPr>
          <w:rFonts w:ascii="HG丸ｺﾞｼｯｸM-PRO" w:eastAsia="HG丸ｺﾞｼｯｸM-PRO" w:hAnsi="HG丸ｺﾞｼｯｸM-PRO" w:cs="Times New Roman"/>
          <w:bCs/>
        </w:rPr>
      </w:pPr>
      <w:r w:rsidRPr="0020754C">
        <w:rPr>
          <w:rFonts w:ascii="HG丸ｺﾞｼｯｸM-PRO" w:eastAsia="HG丸ｺﾞｼｯｸM-PRO" w:hAnsi="HG丸ｺﾞｼｯｸM-PRO" w:cs="Times New Roman" w:hint="eastAsia"/>
          <w:bCs/>
        </w:rPr>
        <w:t>摂取場所　同上</w:t>
      </w:r>
    </w:p>
    <w:p w14:paraId="713CDD4F" w14:textId="77777777" w:rsidR="00350347" w:rsidRPr="0020754C" w:rsidRDefault="00350347" w:rsidP="00350347">
      <w:pPr>
        <w:spacing w:after="0" w:line="0" w:lineRule="atLeast"/>
        <w:ind w:leftChars="100" w:left="220"/>
        <w:rPr>
          <w:rFonts w:ascii="HG丸ｺﾞｼｯｸM-PRO" w:eastAsia="HG丸ｺﾞｼｯｸM-PRO" w:hAnsi="HG丸ｺﾞｼｯｸM-PRO" w:cs="Times New Roman"/>
          <w:bCs/>
        </w:rPr>
      </w:pPr>
      <w:r w:rsidRPr="0020754C">
        <w:rPr>
          <w:rFonts w:ascii="HG丸ｺﾞｼｯｸM-PRO" w:eastAsia="HG丸ｺﾞｼｯｸM-PRO" w:hAnsi="HG丸ｺﾞｼｯｸM-PRO" w:cs="Times New Roman" w:hint="eastAsia"/>
          <w:bCs/>
        </w:rPr>
        <w:t>摂食者数　70名　患者数　59名　死者数　0</w:t>
      </w:r>
    </w:p>
    <w:p w14:paraId="47031124" w14:textId="77777777" w:rsidR="00350347" w:rsidRPr="0020754C" w:rsidRDefault="00350347" w:rsidP="00350347">
      <w:pPr>
        <w:spacing w:after="0" w:line="0" w:lineRule="atLeast"/>
        <w:ind w:leftChars="100" w:left="220"/>
        <w:rPr>
          <w:rFonts w:ascii="Times New Roman" w:eastAsia="HG丸ｺﾞｼｯｸM-PRO" w:hAnsi="Times New Roman" w:cs="Times New Roman"/>
          <w:bCs/>
        </w:rPr>
      </w:pPr>
      <w:r w:rsidRPr="0020754C">
        <w:rPr>
          <w:rFonts w:ascii="Times New Roman" w:eastAsia="HG丸ｺﾞｼｯｸM-PRO" w:hAnsi="Times New Roman" w:cs="Times New Roman" w:hint="eastAsia"/>
          <w:bCs/>
        </w:rPr>
        <w:t>原因食品　調査中　令和３年３月２８日（日）昼食</w:t>
      </w:r>
    </w:p>
    <w:p w14:paraId="5BB56C37" w14:textId="77777777" w:rsidR="00350347" w:rsidRPr="0020754C" w:rsidRDefault="00350347" w:rsidP="00350347">
      <w:pPr>
        <w:spacing w:after="0" w:line="0" w:lineRule="atLeast"/>
        <w:ind w:leftChars="100" w:left="220"/>
        <w:rPr>
          <w:rFonts w:ascii="Times New Roman" w:eastAsia="HG丸ｺﾞｼｯｸM-PRO" w:hAnsi="Times New Roman" w:cs="Times New Roman"/>
          <w:bCs/>
        </w:rPr>
      </w:pPr>
      <w:r w:rsidRPr="0020754C">
        <w:rPr>
          <w:rFonts w:ascii="Times New Roman" w:eastAsia="HG丸ｺﾞｼｯｸM-PRO" w:hAnsi="Times New Roman" w:cs="Times New Roman" w:hint="eastAsia"/>
          <w:bCs/>
        </w:rPr>
        <w:t>病因物質　ノロウイルス</w:t>
      </w:r>
    </w:p>
    <w:p w14:paraId="5A056786" w14:textId="77777777" w:rsidR="00350347" w:rsidRPr="0020754C" w:rsidRDefault="00350347" w:rsidP="00350347">
      <w:pPr>
        <w:spacing w:after="120" w:line="0" w:lineRule="atLeast"/>
        <w:ind w:left="221" w:hangingChars="100" w:hanging="221"/>
        <w:rPr>
          <w:rFonts w:ascii="Times New Roman" w:eastAsia="HG丸ｺﾞｼｯｸM-PRO" w:hAnsi="Times New Roman" w:cs="Times New Roman"/>
          <w:bCs/>
          <w:sz w:val="21"/>
          <w:szCs w:val="21"/>
        </w:rPr>
      </w:pPr>
      <w:r>
        <w:rPr>
          <w:rFonts w:ascii="Times New Roman" w:eastAsia="HG丸ｺﾞｼｯｸM-PRO" w:hAnsi="Times New Roman" w:cs="Times New Roman" w:hint="eastAsia"/>
          <w:b/>
        </w:rPr>
        <w:t xml:space="preserve">　</w:t>
      </w:r>
      <w:hyperlink r:id="rId92" w:history="1">
        <w:r w:rsidRPr="0020754C">
          <w:rPr>
            <w:rStyle w:val="a3"/>
            <w:rFonts w:ascii="Times New Roman" w:eastAsia="HG丸ｺﾞｼｯｸM-PRO" w:hAnsi="Times New Roman" w:cs="Times New Roman"/>
            <w:bCs/>
            <w:sz w:val="21"/>
            <w:szCs w:val="21"/>
          </w:rPr>
          <w:t>https://www.pref.mie.lg.jp/common/content/000947216.pdf</w:t>
        </w:r>
      </w:hyperlink>
    </w:p>
    <w:p w14:paraId="1C616EF3" w14:textId="77777777" w:rsidR="00350347" w:rsidRDefault="00350347" w:rsidP="00350347">
      <w:pPr>
        <w:spacing w:after="0" w:line="0" w:lineRule="atLeast"/>
        <w:ind w:left="221" w:hangingChars="100" w:hanging="221"/>
        <w:rPr>
          <w:rFonts w:ascii="HG丸ｺﾞｼｯｸM-PRO" w:eastAsia="HG丸ｺﾞｼｯｸM-PRO" w:hAnsi="HG丸ｺﾞｼｯｸM-PRO" w:cs="Times New Roman"/>
          <w:b/>
        </w:rPr>
      </w:pPr>
      <w:r>
        <w:rPr>
          <w:rFonts w:ascii="Times New Roman" w:eastAsia="HG丸ｺﾞｼｯｸM-PRO" w:hAnsi="Times New Roman" w:cs="Times New Roman" w:hint="eastAsia"/>
          <w:b/>
        </w:rPr>
        <w:t>■</w:t>
      </w:r>
      <w:r w:rsidRPr="003E3270">
        <w:rPr>
          <w:rFonts w:ascii="HG丸ｺﾞｼｯｸM-PRO" w:eastAsia="HG丸ｺﾞｼｯｸM-PRO" w:hAnsi="HG丸ｺﾞｼｯｸM-PRO" w:cs="Times New Roman" w:hint="eastAsia"/>
          <w:b/>
        </w:rPr>
        <w:t>姫路の会社食堂で食中毒　１４人からノロウイルス</w:t>
      </w:r>
      <w:r w:rsidRPr="003E3270">
        <w:rPr>
          <w:rFonts w:ascii="HG丸ｺﾞｼｯｸM-PRO" w:eastAsia="HG丸ｺﾞｼｯｸM-PRO" w:hAnsi="HG丸ｺﾞｼｯｸM-PRO" w:cs="Times New Roman"/>
          <w:b/>
        </w:rPr>
        <w:t xml:space="preserve"> 2021.4.3 21:14  </w:t>
      </w:r>
      <w:r w:rsidRPr="003E3270">
        <w:rPr>
          <w:rFonts w:ascii="HG丸ｺﾞｼｯｸM-PRO" w:eastAsia="HG丸ｺﾞｼｯｸM-PRO" w:hAnsi="HG丸ｺﾞｼｯｸM-PRO" w:cs="Times New Roman" w:hint="eastAsia"/>
          <w:b/>
        </w:rPr>
        <w:t>神戸新聞</w:t>
      </w:r>
    </w:p>
    <w:p w14:paraId="60EA3000" w14:textId="77777777" w:rsidR="00350347" w:rsidRDefault="00350347" w:rsidP="00350347">
      <w:pPr>
        <w:spacing w:after="0" w:line="0" w:lineRule="atLeast"/>
        <w:ind w:left="221" w:hangingChars="100" w:hanging="221"/>
        <w:rPr>
          <w:rFonts w:ascii="Times New Roman" w:eastAsia="HG丸ｺﾞｼｯｸM-PRO" w:hAnsi="Times New Roman" w:cs="Times New Roman"/>
          <w:b/>
        </w:rPr>
      </w:pPr>
      <w:r>
        <w:rPr>
          <w:rFonts w:ascii="Times New Roman" w:eastAsia="HG丸ｺﾞｼｯｸM-PRO" w:hAnsi="Times New Roman" w:cs="Times New Roman" w:hint="eastAsia"/>
          <w:b/>
        </w:rPr>
        <w:t xml:space="preserve">　ノロウイルス</w:t>
      </w:r>
    </w:p>
    <w:p w14:paraId="25E47D31" w14:textId="77777777" w:rsidR="00350347" w:rsidRPr="003E3270" w:rsidRDefault="00350347" w:rsidP="00350347">
      <w:pPr>
        <w:spacing w:after="120" w:line="0" w:lineRule="atLeast"/>
        <w:ind w:left="220" w:hangingChars="100" w:hanging="220"/>
        <w:rPr>
          <w:rFonts w:ascii="Times New Roman" w:eastAsia="HG丸ｺﾞｼｯｸM-PRO" w:hAnsi="Times New Roman" w:cs="Times New Roman"/>
          <w:bCs/>
          <w:sz w:val="21"/>
          <w:szCs w:val="21"/>
        </w:rPr>
      </w:pPr>
      <w:r>
        <w:rPr>
          <w:rFonts w:ascii="Times New Roman" w:eastAsia="HG丸ｺﾞｼｯｸM-PRO" w:hAnsi="Times New Roman" w:cs="Times New Roman" w:hint="eastAsia"/>
          <w:bCs/>
        </w:rPr>
        <w:t xml:space="preserve">　</w:t>
      </w:r>
      <w:hyperlink r:id="rId93" w:history="1">
        <w:r w:rsidRPr="003E3270">
          <w:rPr>
            <w:rStyle w:val="a3"/>
            <w:rFonts w:ascii="Times New Roman" w:eastAsia="HG丸ｺﾞｼｯｸM-PRO" w:hAnsi="Times New Roman" w:cs="Times New Roman"/>
            <w:bCs/>
            <w:sz w:val="21"/>
            <w:szCs w:val="21"/>
          </w:rPr>
          <w:t>https://www.47news.jp/6065908.html</w:t>
        </w:r>
      </w:hyperlink>
    </w:p>
    <w:p w14:paraId="49A382D0" w14:textId="77777777" w:rsidR="00350347" w:rsidRPr="001E0F8F" w:rsidRDefault="00350347" w:rsidP="00350347">
      <w:pPr>
        <w:spacing w:after="0" w:line="0" w:lineRule="atLeast"/>
        <w:ind w:left="221" w:hangingChars="100" w:hanging="221"/>
        <w:rPr>
          <w:rFonts w:ascii="HG丸ｺﾞｼｯｸM-PRO" w:eastAsia="HG丸ｺﾞｼｯｸM-PRO" w:hAnsi="HG丸ｺﾞｼｯｸM-PRO" w:cs="Times New Roman"/>
          <w:bCs/>
        </w:rPr>
      </w:pPr>
      <w:r>
        <w:rPr>
          <w:rFonts w:ascii="Times New Roman" w:eastAsia="HG丸ｺﾞｼｯｸM-PRO" w:hAnsi="Times New Roman" w:cs="Times New Roman" w:hint="eastAsia"/>
          <w:b/>
        </w:rPr>
        <w:t xml:space="preserve">　</w:t>
      </w:r>
      <w:r w:rsidRPr="001E0F8F">
        <w:rPr>
          <w:rFonts w:ascii="HG丸ｺﾞｼｯｸM-PRO" w:eastAsia="HG丸ｺﾞｼｯｸM-PRO" w:hAnsi="HG丸ｺﾞｼｯｸM-PRO" w:cs="Times New Roman" w:hint="eastAsia"/>
          <w:b/>
        </w:rPr>
        <w:t>食中毒の発生について（令和</w:t>
      </w:r>
      <w:r w:rsidRPr="001E0F8F">
        <w:rPr>
          <w:rFonts w:ascii="HG丸ｺﾞｼｯｸM-PRO" w:eastAsia="HG丸ｺﾞｼｯｸM-PRO" w:hAnsi="HG丸ｺﾞｼｯｸM-PRO" w:cs="Times New Roman"/>
          <w:b/>
        </w:rPr>
        <w:t>3</w:t>
      </w:r>
      <w:r w:rsidRPr="001E0F8F">
        <w:rPr>
          <w:rFonts w:ascii="HG丸ｺﾞｼｯｸM-PRO" w:eastAsia="HG丸ｺﾞｼｯｸM-PRO" w:hAnsi="HG丸ｺﾞｼｯｸM-PRO" w:cs="Times New Roman" w:hint="eastAsia"/>
          <w:b/>
        </w:rPr>
        <w:t>年</w:t>
      </w:r>
      <w:r w:rsidRPr="001E0F8F">
        <w:rPr>
          <w:rFonts w:ascii="HG丸ｺﾞｼｯｸM-PRO" w:eastAsia="HG丸ｺﾞｼｯｸM-PRO" w:hAnsi="HG丸ｺﾞｼｯｸM-PRO" w:cs="Times New Roman"/>
          <w:b/>
        </w:rPr>
        <w:t>4</w:t>
      </w:r>
      <w:r w:rsidRPr="001E0F8F">
        <w:rPr>
          <w:rFonts w:ascii="HG丸ｺﾞｼｯｸM-PRO" w:eastAsia="HG丸ｺﾞｼｯｸM-PRO" w:hAnsi="HG丸ｺﾞｼｯｸM-PRO" w:cs="Times New Roman" w:hint="eastAsia"/>
          <w:b/>
        </w:rPr>
        <w:t>月</w:t>
      </w:r>
      <w:r w:rsidRPr="001E0F8F">
        <w:rPr>
          <w:rFonts w:ascii="HG丸ｺﾞｼｯｸM-PRO" w:eastAsia="HG丸ｺﾞｼｯｸM-PRO" w:hAnsi="HG丸ｺﾞｼｯｸM-PRO" w:cs="Times New Roman"/>
          <w:b/>
        </w:rPr>
        <w:t>3</w:t>
      </w:r>
      <w:r w:rsidRPr="001E0F8F">
        <w:rPr>
          <w:rFonts w:ascii="HG丸ｺﾞｼｯｸM-PRO" w:eastAsia="HG丸ｺﾞｼｯｸM-PRO" w:hAnsi="HG丸ｺﾞｼｯｸM-PRO" w:cs="Times New Roman" w:hint="eastAsia"/>
          <w:b/>
        </w:rPr>
        <w:t>日）</w:t>
      </w:r>
      <w:r>
        <w:rPr>
          <w:rFonts w:ascii="HG丸ｺﾞｼｯｸM-PRO" w:eastAsia="HG丸ｺﾞｼｯｸM-PRO" w:hAnsi="HG丸ｺﾞｼｯｸM-PRO" w:cs="Times New Roman" w:hint="eastAsia"/>
          <w:b/>
        </w:rPr>
        <w:t xml:space="preserve">　兵庫県姫路市</w:t>
      </w:r>
    </w:p>
    <w:p w14:paraId="20DE4061" w14:textId="77777777" w:rsidR="00350347" w:rsidRPr="001E0F8F" w:rsidRDefault="00350347" w:rsidP="00350347">
      <w:pPr>
        <w:spacing w:after="0" w:line="0" w:lineRule="atLeast"/>
        <w:ind w:left="220" w:hangingChars="100" w:hanging="220"/>
        <w:rPr>
          <w:rFonts w:ascii="HG丸ｺﾞｼｯｸM-PRO" w:eastAsia="HG丸ｺﾞｼｯｸM-PRO" w:hAnsi="HG丸ｺﾞｼｯｸM-PRO" w:cs="Times New Roman"/>
          <w:bCs/>
        </w:rPr>
      </w:pPr>
      <w:r w:rsidRPr="001E0F8F">
        <w:rPr>
          <w:rFonts w:ascii="HG丸ｺﾞｼｯｸM-PRO" w:eastAsia="HG丸ｺﾞｼｯｸM-PRO" w:hAnsi="HG丸ｺﾞｼｯｸM-PRO" w:cs="Times New Roman" w:hint="eastAsia"/>
          <w:bCs/>
        </w:rPr>
        <w:t xml:space="preserve">　概要</w:t>
      </w:r>
    </w:p>
    <w:p w14:paraId="0958826A" w14:textId="77777777" w:rsidR="00350347" w:rsidRPr="001E0F8F" w:rsidRDefault="00350347" w:rsidP="00350347">
      <w:pPr>
        <w:spacing w:after="0" w:line="0" w:lineRule="atLeast"/>
        <w:ind w:leftChars="200" w:left="440"/>
        <w:rPr>
          <w:rFonts w:ascii="HG丸ｺﾞｼｯｸM-PRO" w:eastAsia="HG丸ｺﾞｼｯｸM-PRO" w:hAnsi="HG丸ｺﾞｼｯｸM-PRO" w:cs="Times New Roman"/>
          <w:bCs/>
        </w:rPr>
      </w:pPr>
      <w:r w:rsidRPr="001E0F8F">
        <w:rPr>
          <w:rFonts w:ascii="HG丸ｺﾞｼｯｸM-PRO" w:eastAsia="HG丸ｺﾞｼｯｸM-PRO" w:hAnsi="HG丸ｺﾞｼｯｸM-PRO" w:cs="Times New Roman" w:hint="eastAsia"/>
          <w:bCs/>
        </w:rPr>
        <w:t xml:space="preserve">　令和</w:t>
      </w:r>
      <w:r w:rsidRPr="001E0F8F">
        <w:rPr>
          <w:rFonts w:ascii="HG丸ｺﾞｼｯｸM-PRO" w:eastAsia="HG丸ｺﾞｼｯｸM-PRO" w:hAnsi="HG丸ｺﾞｼｯｸM-PRO" w:cs="Times New Roman"/>
          <w:bCs/>
        </w:rPr>
        <w:t>3</w:t>
      </w:r>
      <w:r w:rsidRPr="001E0F8F">
        <w:rPr>
          <w:rFonts w:ascii="HG丸ｺﾞｼｯｸM-PRO" w:eastAsia="HG丸ｺﾞｼｯｸM-PRO" w:hAnsi="HG丸ｺﾞｼｯｸM-PRO" w:cs="Times New Roman" w:hint="eastAsia"/>
          <w:bCs/>
        </w:rPr>
        <w:t>年</w:t>
      </w:r>
      <w:r w:rsidRPr="001E0F8F">
        <w:rPr>
          <w:rFonts w:ascii="HG丸ｺﾞｼｯｸM-PRO" w:eastAsia="HG丸ｺﾞｼｯｸM-PRO" w:hAnsi="HG丸ｺﾞｼｯｸM-PRO" w:cs="Times New Roman"/>
          <w:bCs/>
        </w:rPr>
        <w:t>4</w:t>
      </w:r>
      <w:r w:rsidRPr="001E0F8F">
        <w:rPr>
          <w:rFonts w:ascii="HG丸ｺﾞｼｯｸM-PRO" w:eastAsia="HG丸ｺﾞｼｯｸM-PRO" w:hAnsi="HG丸ｺﾞｼｯｸM-PRO" w:cs="Times New Roman" w:hint="eastAsia"/>
          <w:bCs/>
        </w:rPr>
        <w:t>月</w:t>
      </w:r>
      <w:r w:rsidRPr="001E0F8F">
        <w:rPr>
          <w:rFonts w:ascii="HG丸ｺﾞｼｯｸM-PRO" w:eastAsia="HG丸ｺﾞｼｯｸM-PRO" w:hAnsi="HG丸ｺﾞｼｯｸM-PRO" w:cs="Times New Roman"/>
          <w:bCs/>
        </w:rPr>
        <w:t>2</w:t>
      </w:r>
      <w:r w:rsidRPr="001E0F8F">
        <w:rPr>
          <w:rFonts w:ascii="HG丸ｺﾞｼｯｸM-PRO" w:eastAsia="HG丸ｺﾞｼｯｸM-PRO" w:hAnsi="HG丸ｺﾞｼｯｸM-PRO" w:cs="Times New Roman" w:hint="eastAsia"/>
          <w:bCs/>
        </w:rPr>
        <w:t>日（金曜日）に市民から、下記施設が提供した食事の喫食者複数名が嘔吐、下痢等を呈し、共通食として下記施設の昼食があるとの通報があった。これを受けて施設の利用者を調査したところ、施設利用者のうち</w:t>
      </w:r>
      <w:r w:rsidRPr="001E0F8F">
        <w:rPr>
          <w:rFonts w:ascii="HG丸ｺﾞｼｯｸM-PRO" w:eastAsia="HG丸ｺﾞｼｯｸM-PRO" w:hAnsi="HG丸ｺﾞｼｯｸM-PRO" w:cs="Times New Roman"/>
          <w:bCs/>
        </w:rPr>
        <w:t>21</w:t>
      </w:r>
      <w:r w:rsidRPr="001E0F8F">
        <w:rPr>
          <w:rFonts w:ascii="HG丸ｺﾞｼｯｸM-PRO" w:eastAsia="HG丸ｺﾞｼｯｸM-PRO" w:hAnsi="HG丸ｺﾞｼｯｸM-PRO" w:cs="Times New Roman" w:hint="eastAsia"/>
          <w:bCs/>
        </w:rPr>
        <w:t>名が</w:t>
      </w:r>
      <w:r w:rsidRPr="001E0F8F">
        <w:rPr>
          <w:rFonts w:ascii="HG丸ｺﾞｼｯｸM-PRO" w:eastAsia="HG丸ｺﾞｼｯｸM-PRO" w:hAnsi="HG丸ｺﾞｼｯｸM-PRO" w:cs="Times New Roman"/>
          <w:bCs/>
        </w:rPr>
        <w:t>3</w:t>
      </w:r>
      <w:r w:rsidRPr="001E0F8F">
        <w:rPr>
          <w:rFonts w:ascii="HG丸ｺﾞｼｯｸM-PRO" w:eastAsia="HG丸ｺﾞｼｯｸM-PRO" w:hAnsi="HG丸ｺﾞｼｯｸM-PRO" w:cs="Times New Roman" w:hint="eastAsia"/>
          <w:bCs/>
        </w:rPr>
        <w:t>月</w:t>
      </w:r>
      <w:r w:rsidRPr="001E0F8F">
        <w:rPr>
          <w:rFonts w:ascii="HG丸ｺﾞｼｯｸM-PRO" w:eastAsia="HG丸ｺﾞｼｯｸM-PRO" w:hAnsi="HG丸ｺﾞｼｯｸM-PRO" w:cs="Times New Roman"/>
          <w:bCs/>
        </w:rPr>
        <w:t>31</w:t>
      </w:r>
      <w:r w:rsidRPr="001E0F8F">
        <w:rPr>
          <w:rFonts w:ascii="HG丸ｺﾞｼｯｸM-PRO" w:eastAsia="HG丸ｺﾞｼｯｸM-PRO" w:hAnsi="HG丸ｺﾞｼｯｸM-PRO" w:cs="Times New Roman" w:hint="eastAsia"/>
          <w:bCs/>
        </w:rPr>
        <w:t>日から</w:t>
      </w:r>
      <w:r w:rsidRPr="001E0F8F">
        <w:rPr>
          <w:rFonts w:ascii="HG丸ｺﾞｼｯｸM-PRO" w:eastAsia="HG丸ｺﾞｼｯｸM-PRO" w:hAnsi="HG丸ｺﾞｼｯｸM-PRO" w:cs="Times New Roman"/>
          <w:bCs/>
        </w:rPr>
        <w:t>4</w:t>
      </w:r>
      <w:r w:rsidRPr="001E0F8F">
        <w:rPr>
          <w:rFonts w:ascii="HG丸ｺﾞｼｯｸM-PRO" w:eastAsia="HG丸ｺﾞｼｯｸM-PRO" w:hAnsi="HG丸ｺﾞｼｯｸM-PRO" w:cs="Times New Roman" w:hint="eastAsia"/>
          <w:bCs/>
        </w:rPr>
        <w:t>月</w:t>
      </w:r>
      <w:r w:rsidRPr="001E0F8F">
        <w:rPr>
          <w:rFonts w:ascii="HG丸ｺﾞｼｯｸM-PRO" w:eastAsia="HG丸ｺﾞｼｯｸM-PRO" w:hAnsi="HG丸ｺﾞｼｯｸM-PRO" w:cs="Times New Roman"/>
          <w:bCs/>
        </w:rPr>
        <w:t>2</w:t>
      </w:r>
      <w:r w:rsidRPr="001E0F8F">
        <w:rPr>
          <w:rFonts w:ascii="HG丸ｺﾞｼｯｸM-PRO" w:eastAsia="HG丸ｺﾞｼｯｸM-PRO" w:hAnsi="HG丸ｺﾞｼｯｸM-PRO" w:cs="Times New Roman" w:hint="eastAsia"/>
          <w:bCs/>
        </w:rPr>
        <w:t>日にかけて吐き気、下痢、腹痛、嘔吐等を発症していたことが判明し、便の検査を実施した患者のうち検査結果が判明した</w:t>
      </w:r>
      <w:r w:rsidRPr="001E0F8F">
        <w:rPr>
          <w:rFonts w:ascii="HG丸ｺﾞｼｯｸM-PRO" w:eastAsia="HG丸ｺﾞｼｯｸM-PRO" w:hAnsi="HG丸ｺﾞｼｯｸM-PRO" w:cs="Times New Roman"/>
          <w:bCs/>
        </w:rPr>
        <w:t>13</w:t>
      </w:r>
      <w:r w:rsidRPr="001E0F8F">
        <w:rPr>
          <w:rFonts w:ascii="HG丸ｺﾞｼｯｸM-PRO" w:eastAsia="HG丸ｺﾞｼｯｸM-PRO" w:hAnsi="HG丸ｺﾞｼｯｸM-PRO" w:cs="Times New Roman" w:hint="eastAsia"/>
          <w:bCs/>
        </w:rPr>
        <w:t>名中</w:t>
      </w:r>
      <w:r w:rsidRPr="001E0F8F">
        <w:rPr>
          <w:rFonts w:ascii="HG丸ｺﾞｼｯｸM-PRO" w:eastAsia="HG丸ｺﾞｼｯｸM-PRO" w:hAnsi="HG丸ｺﾞｼｯｸM-PRO" w:cs="Times New Roman"/>
          <w:bCs/>
        </w:rPr>
        <w:t>13</w:t>
      </w:r>
      <w:r w:rsidRPr="001E0F8F">
        <w:rPr>
          <w:rFonts w:ascii="HG丸ｺﾞｼｯｸM-PRO" w:eastAsia="HG丸ｺﾞｼｯｸM-PRO" w:hAnsi="HG丸ｺﾞｼｯｸM-PRO" w:cs="Times New Roman" w:hint="eastAsia"/>
          <w:bCs/>
        </w:rPr>
        <w:t>名からノロウイルス（</w:t>
      </w:r>
      <w:r w:rsidRPr="001E0F8F">
        <w:rPr>
          <w:rFonts w:ascii="HG丸ｺﾞｼｯｸM-PRO" w:eastAsia="HG丸ｺﾞｼｯｸM-PRO" w:hAnsi="HG丸ｺﾞｼｯｸM-PRO" w:cs="Times New Roman"/>
          <w:bCs/>
        </w:rPr>
        <w:t>GII</w:t>
      </w:r>
      <w:r w:rsidRPr="001E0F8F">
        <w:rPr>
          <w:rFonts w:ascii="HG丸ｺﾞｼｯｸM-PRO" w:eastAsia="HG丸ｺﾞｼｯｸM-PRO" w:hAnsi="HG丸ｺﾞｼｯｸM-PRO" w:cs="Times New Roman" w:hint="eastAsia"/>
          <w:bCs/>
        </w:rPr>
        <w:t>）が検出された。</w:t>
      </w:r>
    </w:p>
    <w:p w14:paraId="238FC053" w14:textId="77777777" w:rsidR="00350347" w:rsidRPr="001E0F8F" w:rsidRDefault="00350347" w:rsidP="00350347">
      <w:pPr>
        <w:spacing w:after="0" w:line="0" w:lineRule="atLeast"/>
        <w:ind w:left="440" w:hangingChars="200" w:hanging="440"/>
        <w:rPr>
          <w:rFonts w:ascii="HG丸ｺﾞｼｯｸM-PRO" w:eastAsia="HG丸ｺﾞｼｯｸM-PRO" w:hAnsi="HG丸ｺﾞｼｯｸM-PRO" w:cs="Times New Roman"/>
          <w:bCs/>
        </w:rPr>
      </w:pPr>
      <w:r w:rsidRPr="001E0F8F">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1E0F8F">
        <w:rPr>
          <w:rFonts w:ascii="HG丸ｺﾞｼｯｸM-PRO" w:eastAsia="HG丸ｺﾞｼｯｸM-PRO" w:hAnsi="HG丸ｺﾞｼｯｸM-PRO" w:cs="Times New Roman" w:hint="eastAsia"/>
          <w:bCs/>
        </w:rPr>
        <w:t>これら患者に共通する食事は、令和</w:t>
      </w:r>
      <w:r w:rsidRPr="001E0F8F">
        <w:rPr>
          <w:rFonts w:ascii="HG丸ｺﾞｼｯｸM-PRO" w:eastAsia="HG丸ｺﾞｼｯｸM-PRO" w:hAnsi="HG丸ｺﾞｼｯｸM-PRO" w:cs="Times New Roman"/>
          <w:bCs/>
        </w:rPr>
        <w:t>3</w:t>
      </w:r>
      <w:r w:rsidRPr="001E0F8F">
        <w:rPr>
          <w:rFonts w:ascii="HG丸ｺﾞｼｯｸM-PRO" w:eastAsia="HG丸ｺﾞｼｯｸM-PRO" w:hAnsi="HG丸ｺﾞｼｯｸM-PRO" w:cs="Times New Roman" w:hint="eastAsia"/>
          <w:bCs/>
        </w:rPr>
        <w:t>年</w:t>
      </w:r>
      <w:r w:rsidRPr="001E0F8F">
        <w:rPr>
          <w:rFonts w:ascii="HG丸ｺﾞｼｯｸM-PRO" w:eastAsia="HG丸ｺﾞｼｯｸM-PRO" w:hAnsi="HG丸ｺﾞｼｯｸM-PRO" w:cs="Times New Roman"/>
          <w:bCs/>
        </w:rPr>
        <w:t>3</w:t>
      </w:r>
      <w:r w:rsidRPr="001E0F8F">
        <w:rPr>
          <w:rFonts w:ascii="HG丸ｺﾞｼｯｸM-PRO" w:eastAsia="HG丸ｺﾞｼｯｸM-PRO" w:hAnsi="HG丸ｺﾞｼｯｸM-PRO" w:cs="Times New Roman" w:hint="eastAsia"/>
          <w:bCs/>
        </w:rPr>
        <w:t>月</w:t>
      </w:r>
      <w:r w:rsidRPr="001E0F8F">
        <w:rPr>
          <w:rFonts w:ascii="HG丸ｺﾞｼｯｸM-PRO" w:eastAsia="HG丸ｺﾞｼｯｸM-PRO" w:hAnsi="HG丸ｺﾞｼｯｸM-PRO" w:cs="Times New Roman"/>
          <w:bCs/>
        </w:rPr>
        <w:t>30</w:t>
      </w:r>
      <w:r w:rsidRPr="001E0F8F">
        <w:rPr>
          <w:rFonts w:ascii="HG丸ｺﾞｼｯｸM-PRO" w:eastAsia="HG丸ｺﾞｼｯｸM-PRO" w:hAnsi="HG丸ｺﾞｼｯｸM-PRO" w:cs="Times New Roman" w:hint="eastAsia"/>
          <w:bCs/>
        </w:rPr>
        <w:t>日から</w:t>
      </w:r>
      <w:r w:rsidRPr="001E0F8F">
        <w:rPr>
          <w:rFonts w:ascii="HG丸ｺﾞｼｯｸM-PRO" w:eastAsia="HG丸ｺﾞｼｯｸM-PRO" w:hAnsi="HG丸ｺﾞｼｯｸM-PRO" w:cs="Times New Roman"/>
          <w:bCs/>
        </w:rPr>
        <w:t>31</w:t>
      </w:r>
      <w:r w:rsidRPr="001E0F8F">
        <w:rPr>
          <w:rFonts w:ascii="HG丸ｺﾞｼｯｸM-PRO" w:eastAsia="HG丸ｺﾞｼｯｸM-PRO" w:hAnsi="HG丸ｺﾞｼｯｸM-PRO" w:cs="Times New Roman" w:hint="eastAsia"/>
          <w:bCs/>
        </w:rPr>
        <w:t>日に下記施設が提供した食事以外にないこと、患者の発症時間や症状が類似していること、他に感染経路を疑う事象が確認できなかったこと、並びに、患者を診察した医師から食中毒患者の届出票が提出されたことから、下記施設の食事が原因の食中毒と断定し、本日、施設に対して営業停止処分を行った。</w:t>
      </w:r>
    </w:p>
    <w:p w14:paraId="5CD2033F" w14:textId="77777777" w:rsidR="00350347" w:rsidRPr="001E0F8F" w:rsidRDefault="00350347" w:rsidP="00350347">
      <w:pPr>
        <w:spacing w:after="0" w:line="0" w:lineRule="atLeast"/>
        <w:ind w:leftChars="100" w:left="220"/>
        <w:rPr>
          <w:rFonts w:ascii="HG丸ｺﾞｼｯｸM-PRO" w:eastAsia="HG丸ｺﾞｼｯｸM-PRO" w:hAnsi="HG丸ｺﾞｼｯｸM-PRO" w:cs="Times New Roman"/>
          <w:bCs/>
        </w:rPr>
      </w:pPr>
      <w:r w:rsidRPr="001E0F8F">
        <w:rPr>
          <w:rFonts w:ascii="HG丸ｺﾞｼｯｸM-PRO" w:eastAsia="HG丸ｺﾞｼｯｸM-PRO" w:hAnsi="HG丸ｺﾞｼｯｸM-PRO" w:cs="Times New Roman" w:hint="eastAsia"/>
          <w:bCs/>
        </w:rPr>
        <w:t>探知</w:t>
      </w:r>
      <w:r>
        <w:rPr>
          <w:rFonts w:ascii="HG丸ｺﾞｼｯｸM-PRO" w:eastAsia="HG丸ｺﾞｼｯｸM-PRO" w:hAnsi="HG丸ｺﾞｼｯｸM-PRO" w:cs="Times New Roman" w:hint="eastAsia"/>
          <w:bCs/>
        </w:rPr>
        <w:t xml:space="preserve">　</w:t>
      </w:r>
      <w:r w:rsidRPr="001E0F8F">
        <w:rPr>
          <w:rFonts w:ascii="HG丸ｺﾞｼｯｸM-PRO" w:eastAsia="HG丸ｺﾞｼｯｸM-PRO" w:hAnsi="HG丸ｺﾞｼｯｸM-PRO" w:cs="Times New Roman" w:hint="eastAsia"/>
          <w:bCs/>
        </w:rPr>
        <w:t>令和3年4月2日（金曜日）</w:t>
      </w:r>
    </w:p>
    <w:p w14:paraId="7FD37295" w14:textId="77777777" w:rsidR="00350347" w:rsidRPr="001E0F8F" w:rsidRDefault="00350347" w:rsidP="00350347">
      <w:pPr>
        <w:spacing w:after="0" w:line="0" w:lineRule="atLeast"/>
        <w:ind w:leftChars="100" w:left="220"/>
        <w:rPr>
          <w:rFonts w:ascii="HG丸ｺﾞｼｯｸM-PRO" w:eastAsia="HG丸ｺﾞｼｯｸM-PRO" w:hAnsi="HG丸ｺﾞｼｯｸM-PRO" w:cs="Times New Roman"/>
          <w:bCs/>
        </w:rPr>
      </w:pPr>
      <w:r w:rsidRPr="001E0F8F">
        <w:rPr>
          <w:rFonts w:ascii="HG丸ｺﾞｼｯｸM-PRO" w:eastAsia="HG丸ｺﾞｼｯｸM-PRO" w:hAnsi="HG丸ｺﾞｼｯｸM-PRO" w:cs="Times New Roman" w:hint="eastAsia"/>
          <w:bCs/>
        </w:rPr>
        <w:lastRenderedPageBreak/>
        <w:t>喫食日時</w:t>
      </w:r>
      <w:r>
        <w:rPr>
          <w:rFonts w:ascii="HG丸ｺﾞｼｯｸM-PRO" w:eastAsia="HG丸ｺﾞｼｯｸM-PRO" w:hAnsi="HG丸ｺﾞｼｯｸM-PRO" w:cs="Times New Roman" w:hint="eastAsia"/>
          <w:bCs/>
        </w:rPr>
        <w:t xml:space="preserve">　</w:t>
      </w:r>
      <w:r w:rsidRPr="001E0F8F">
        <w:rPr>
          <w:rFonts w:ascii="HG丸ｺﾞｼｯｸM-PRO" w:eastAsia="HG丸ｺﾞｼｯｸM-PRO" w:hAnsi="HG丸ｺﾞｼｯｸM-PRO" w:cs="Times New Roman" w:hint="eastAsia"/>
          <w:bCs/>
        </w:rPr>
        <w:t>調査中（令和</w:t>
      </w:r>
      <w:r w:rsidRPr="001E0F8F">
        <w:rPr>
          <w:rFonts w:ascii="HG丸ｺﾞｼｯｸM-PRO" w:eastAsia="HG丸ｺﾞｼｯｸM-PRO" w:hAnsi="HG丸ｺﾞｼｯｸM-PRO" w:cs="Times New Roman"/>
          <w:bCs/>
        </w:rPr>
        <w:t>3</w:t>
      </w:r>
      <w:r w:rsidRPr="001E0F8F">
        <w:rPr>
          <w:rFonts w:ascii="HG丸ｺﾞｼｯｸM-PRO" w:eastAsia="HG丸ｺﾞｼｯｸM-PRO" w:hAnsi="HG丸ｺﾞｼｯｸM-PRO" w:cs="Times New Roman" w:hint="eastAsia"/>
          <w:bCs/>
        </w:rPr>
        <w:t>年</w:t>
      </w:r>
      <w:r w:rsidRPr="001E0F8F">
        <w:rPr>
          <w:rFonts w:ascii="HG丸ｺﾞｼｯｸM-PRO" w:eastAsia="HG丸ｺﾞｼｯｸM-PRO" w:hAnsi="HG丸ｺﾞｼｯｸM-PRO" w:cs="Times New Roman"/>
          <w:bCs/>
        </w:rPr>
        <w:t>3</w:t>
      </w:r>
      <w:r w:rsidRPr="001E0F8F">
        <w:rPr>
          <w:rFonts w:ascii="HG丸ｺﾞｼｯｸM-PRO" w:eastAsia="HG丸ｺﾞｼｯｸM-PRO" w:hAnsi="HG丸ｺﾞｼｯｸM-PRO" w:cs="Times New Roman" w:hint="eastAsia"/>
          <w:bCs/>
        </w:rPr>
        <w:t>月</w:t>
      </w:r>
      <w:r w:rsidRPr="001E0F8F">
        <w:rPr>
          <w:rFonts w:ascii="HG丸ｺﾞｼｯｸM-PRO" w:eastAsia="HG丸ｺﾞｼｯｸM-PRO" w:hAnsi="HG丸ｺﾞｼｯｸM-PRO" w:cs="Times New Roman"/>
          <w:bCs/>
        </w:rPr>
        <w:t>30</w:t>
      </w:r>
      <w:r w:rsidRPr="001E0F8F">
        <w:rPr>
          <w:rFonts w:ascii="HG丸ｺﾞｼｯｸM-PRO" w:eastAsia="HG丸ｺﾞｼｯｸM-PRO" w:hAnsi="HG丸ｺﾞｼｯｸM-PRO" w:cs="Times New Roman" w:hint="eastAsia"/>
          <w:bCs/>
        </w:rPr>
        <w:t>日から</w:t>
      </w:r>
      <w:r w:rsidRPr="001E0F8F">
        <w:rPr>
          <w:rFonts w:ascii="HG丸ｺﾞｼｯｸM-PRO" w:eastAsia="HG丸ｺﾞｼｯｸM-PRO" w:hAnsi="HG丸ｺﾞｼｯｸM-PRO" w:cs="Times New Roman"/>
          <w:bCs/>
        </w:rPr>
        <w:t>3</w:t>
      </w:r>
      <w:r w:rsidRPr="001E0F8F">
        <w:rPr>
          <w:rFonts w:ascii="HG丸ｺﾞｼｯｸM-PRO" w:eastAsia="HG丸ｺﾞｼｯｸM-PRO" w:hAnsi="HG丸ｺﾞｼｯｸM-PRO" w:cs="Times New Roman" w:hint="eastAsia"/>
          <w:bCs/>
        </w:rPr>
        <w:t>月</w:t>
      </w:r>
      <w:r w:rsidRPr="001E0F8F">
        <w:rPr>
          <w:rFonts w:ascii="HG丸ｺﾞｼｯｸM-PRO" w:eastAsia="HG丸ｺﾞｼｯｸM-PRO" w:hAnsi="HG丸ｺﾞｼｯｸM-PRO" w:cs="Times New Roman"/>
          <w:bCs/>
        </w:rPr>
        <w:t>31</w:t>
      </w:r>
      <w:r w:rsidRPr="001E0F8F">
        <w:rPr>
          <w:rFonts w:ascii="HG丸ｺﾞｼｯｸM-PRO" w:eastAsia="HG丸ｺﾞｼｯｸM-PRO" w:hAnsi="HG丸ｺﾞｼｯｸM-PRO" w:cs="Times New Roman" w:hint="eastAsia"/>
          <w:bCs/>
        </w:rPr>
        <w:t>日）</w:t>
      </w:r>
    </w:p>
    <w:p w14:paraId="6DDFB124" w14:textId="77777777" w:rsidR="00350347" w:rsidRPr="001E0F8F" w:rsidRDefault="00350347" w:rsidP="00350347">
      <w:pPr>
        <w:spacing w:after="0" w:line="0" w:lineRule="atLeast"/>
        <w:ind w:leftChars="100" w:left="220"/>
        <w:rPr>
          <w:rFonts w:ascii="HG丸ｺﾞｼｯｸM-PRO" w:eastAsia="HG丸ｺﾞｼｯｸM-PRO" w:hAnsi="HG丸ｺﾞｼｯｸM-PRO" w:cs="Times New Roman"/>
          <w:bCs/>
        </w:rPr>
      </w:pPr>
      <w:r w:rsidRPr="001E0F8F">
        <w:rPr>
          <w:rFonts w:ascii="HG丸ｺﾞｼｯｸM-PRO" w:eastAsia="HG丸ｺﾞｼｯｸM-PRO" w:hAnsi="HG丸ｺﾞｼｯｸM-PRO" w:cs="Times New Roman" w:hint="eastAsia"/>
          <w:bCs/>
        </w:rPr>
        <w:t>初発年月日</w:t>
      </w:r>
      <w:r>
        <w:rPr>
          <w:rFonts w:ascii="HG丸ｺﾞｼｯｸM-PRO" w:eastAsia="HG丸ｺﾞｼｯｸM-PRO" w:hAnsi="HG丸ｺﾞｼｯｸM-PRO" w:cs="Times New Roman" w:hint="eastAsia"/>
          <w:bCs/>
        </w:rPr>
        <w:t xml:space="preserve">　</w:t>
      </w:r>
      <w:r w:rsidRPr="001E0F8F">
        <w:rPr>
          <w:rFonts w:ascii="HG丸ｺﾞｼｯｸM-PRO" w:eastAsia="HG丸ｺﾞｼｯｸM-PRO" w:hAnsi="HG丸ｺﾞｼｯｸM-PRO" w:cs="Times New Roman" w:hint="eastAsia"/>
          <w:bCs/>
        </w:rPr>
        <w:t>令和3年3月31日</w:t>
      </w:r>
    </w:p>
    <w:p w14:paraId="399BAB63" w14:textId="77777777" w:rsidR="00350347" w:rsidRPr="001E0F8F" w:rsidRDefault="00350347" w:rsidP="00350347">
      <w:pPr>
        <w:spacing w:after="0" w:line="0" w:lineRule="atLeast"/>
        <w:ind w:leftChars="100" w:left="220"/>
        <w:rPr>
          <w:rFonts w:ascii="HG丸ｺﾞｼｯｸM-PRO" w:eastAsia="HG丸ｺﾞｼｯｸM-PRO" w:hAnsi="HG丸ｺﾞｼｯｸM-PRO" w:cs="Times New Roman"/>
          <w:bCs/>
        </w:rPr>
      </w:pPr>
      <w:r w:rsidRPr="001E0F8F">
        <w:rPr>
          <w:rFonts w:ascii="HG丸ｺﾞｼｯｸM-PRO" w:eastAsia="HG丸ｺﾞｼｯｸM-PRO" w:hAnsi="HG丸ｺﾞｼｯｸM-PRO" w:cs="Times New Roman" w:hint="eastAsia"/>
          <w:bCs/>
        </w:rPr>
        <w:t>喫食者数</w:t>
      </w:r>
      <w:r>
        <w:rPr>
          <w:rFonts w:ascii="HG丸ｺﾞｼｯｸM-PRO" w:eastAsia="HG丸ｺﾞｼｯｸM-PRO" w:hAnsi="HG丸ｺﾞｼｯｸM-PRO" w:cs="Times New Roman" w:hint="eastAsia"/>
          <w:bCs/>
        </w:rPr>
        <w:t xml:space="preserve">　</w:t>
      </w:r>
      <w:r w:rsidRPr="001E0F8F">
        <w:rPr>
          <w:rFonts w:ascii="HG丸ｺﾞｼｯｸM-PRO" w:eastAsia="HG丸ｺﾞｼｯｸM-PRO" w:hAnsi="HG丸ｺﾞｼｯｸM-PRO" w:cs="Times New Roman" w:hint="eastAsia"/>
          <w:bCs/>
        </w:rPr>
        <w:t>3月30日　110名、3月31日　102名</w:t>
      </w:r>
    </w:p>
    <w:p w14:paraId="240AD1CE" w14:textId="77777777" w:rsidR="00350347" w:rsidRPr="001E0F8F" w:rsidRDefault="00350347" w:rsidP="00350347">
      <w:pPr>
        <w:spacing w:after="0" w:line="0" w:lineRule="atLeast"/>
        <w:ind w:leftChars="100" w:left="220"/>
        <w:rPr>
          <w:rFonts w:ascii="HG丸ｺﾞｼｯｸM-PRO" w:eastAsia="HG丸ｺﾞｼｯｸM-PRO" w:hAnsi="HG丸ｺﾞｼｯｸM-PRO" w:cs="Times New Roman"/>
          <w:bCs/>
        </w:rPr>
      </w:pPr>
      <w:r w:rsidRPr="001E0F8F">
        <w:rPr>
          <w:rFonts w:ascii="HG丸ｺﾞｼｯｸM-PRO" w:eastAsia="HG丸ｺﾞｼｯｸM-PRO" w:hAnsi="HG丸ｺﾞｼｯｸM-PRO" w:cs="Times New Roman" w:hint="eastAsia"/>
          <w:bCs/>
        </w:rPr>
        <w:t>有症者数</w:t>
      </w:r>
      <w:r>
        <w:rPr>
          <w:rFonts w:ascii="HG丸ｺﾞｼｯｸM-PRO" w:eastAsia="HG丸ｺﾞｼｯｸM-PRO" w:hAnsi="HG丸ｺﾞｼｯｸM-PRO" w:cs="Times New Roman" w:hint="eastAsia"/>
          <w:bCs/>
        </w:rPr>
        <w:t xml:space="preserve">　</w:t>
      </w:r>
      <w:r w:rsidRPr="001E0F8F">
        <w:rPr>
          <w:rFonts w:ascii="HG丸ｺﾞｼｯｸM-PRO" w:eastAsia="HG丸ｺﾞｼｯｸM-PRO" w:hAnsi="HG丸ｺﾞｼｯｸM-PRO" w:cs="Times New Roman"/>
          <w:bCs/>
        </w:rPr>
        <w:t>21</w:t>
      </w:r>
      <w:r w:rsidRPr="001E0F8F">
        <w:rPr>
          <w:rFonts w:ascii="HG丸ｺﾞｼｯｸM-PRO" w:eastAsia="HG丸ｺﾞｼｯｸM-PRO" w:hAnsi="HG丸ｺﾞｼｯｸM-PRO" w:cs="Times New Roman" w:hint="eastAsia"/>
          <w:bCs/>
        </w:rPr>
        <w:t>名　男性</w:t>
      </w:r>
      <w:r w:rsidRPr="001E0F8F">
        <w:rPr>
          <w:rFonts w:ascii="HG丸ｺﾞｼｯｸM-PRO" w:eastAsia="HG丸ｺﾞｼｯｸM-PRO" w:hAnsi="HG丸ｺﾞｼｯｸM-PRO" w:cs="Times New Roman"/>
          <w:bCs/>
        </w:rPr>
        <w:t>14</w:t>
      </w:r>
      <w:r w:rsidRPr="001E0F8F">
        <w:rPr>
          <w:rFonts w:ascii="HG丸ｺﾞｼｯｸM-PRO" w:eastAsia="HG丸ｺﾞｼｯｸM-PRO" w:hAnsi="HG丸ｺﾞｼｯｸM-PRO" w:cs="Times New Roman" w:hint="eastAsia"/>
          <w:bCs/>
        </w:rPr>
        <w:t>名（</w:t>
      </w:r>
      <w:r w:rsidRPr="001E0F8F">
        <w:rPr>
          <w:rFonts w:ascii="HG丸ｺﾞｼｯｸM-PRO" w:eastAsia="HG丸ｺﾞｼｯｸM-PRO" w:hAnsi="HG丸ｺﾞｼｯｸM-PRO" w:cs="Times New Roman"/>
          <w:bCs/>
        </w:rPr>
        <w:t>23</w:t>
      </w:r>
      <w:r w:rsidRPr="001E0F8F">
        <w:rPr>
          <w:rFonts w:ascii="HG丸ｺﾞｼｯｸM-PRO" w:eastAsia="HG丸ｺﾞｼｯｸM-PRO" w:hAnsi="HG丸ｺﾞｼｯｸM-PRO" w:cs="Times New Roman" w:hint="eastAsia"/>
          <w:bCs/>
        </w:rPr>
        <w:t>歳から</w:t>
      </w:r>
      <w:r w:rsidRPr="001E0F8F">
        <w:rPr>
          <w:rFonts w:ascii="HG丸ｺﾞｼｯｸM-PRO" w:eastAsia="HG丸ｺﾞｼｯｸM-PRO" w:hAnsi="HG丸ｺﾞｼｯｸM-PRO" w:cs="Times New Roman"/>
          <w:bCs/>
        </w:rPr>
        <w:t>62</w:t>
      </w:r>
      <w:r w:rsidRPr="001E0F8F">
        <w:rPr>
          <w:rFonts w:ascii="HG丸ｺﾞｼｯｸM-PRO" w:eastAsia="HG丸ｺﾞｼｯｸM-PRO" w:hAnsi="HG丸ｺﾞｼｯｸM-PRO" w:cs="Times New Roman" w:hint="eastAsia"/>
          <w:bCs/>
        </w:rPr>
        <w:t>歳）、女性</w:t>
      </w:r>
      <w:r w:rsidRPr="001E0F8F">
        <w:rPr>
          <w:rFonts w:ascii="HG丸ｺﾞｼｯｸM-PRO" w:eastAsia="HG丸ｺﾞｼｯｸM-PRO" w:hAnsi="HG丸ｺﾞｼｯｸM-PRO" w:cs="Times New Roman"/>
          <w:bCs/>
        </w:rPr>
        <w:t>7</w:t>
      </w:r>
      <w:r w:rsidRPr="001E0F8F">
        <w:rPr>
          <w:rFonts w:ascii="HG丸ｺﾞｼｯｸM-PRO" w:eastAsia="HG丸ｺﾞｼｯｸM-PRO" w:hAnsi="HG丸ｺﾞｼｯｸM-PRO" w:cs="Times New Roman" w:hint="eastAsia"/>
          <w:bCs/>
        </w:rPr>
        <w:t>名（</w:t>
      </w:r>
      <w:r w:rsidRPr="001E0F8F">
        <w:rPr>
          <w:rFonts w:ascii="HG丸ｺﾞｼｯｸM-PRO" w:eastAsia="HG丸ｺﾞｼｯｸM-PRO" w:hAnsi="HG丸ｺﾞｼｯｸM-PRO" w:cs="Times New Roman"/>
          <w:bCs/>
        </w:rPr>
        <w:t>26</w:t>
      </w:r>
      <w:r w:rsidRPr="001E0F8F">
        <w:rPr>
          <w:rFonts w:ascii="HG丸ｺﾞｼｯｸM-PRO" w:eastAsia="HG丸ｺﾞｼｯｸM-PRO" w:hAnsi="HG丸ｺﾞｼｯｸM-PRO" w:cs="Times New Roman" w:hint="eastAsia"/>
          <w:bCs/>
        </w:rPr>
        <w:t>歳から</w:t>
      </w:r>
      <w:r w:rsidRPr="001E0F8F">
        <w:rPr>
          <w:rFonts w:ascii="HG丸ｺﾞｼｯｸM-PRO" w:eastAsia="HG丸ｺﾞｼｯｸM-PRO" w:hAnsi="HG丸ｺﾞｼｯｸM-PRO" w:cs="Times New Roman"/>
          <w:bCs/>
        </w:rPr>
        <w:t>50</w:t>
      </w:r>
      <w:r w:rsidRPr="001E0F8F">
        <w:rPr>
          <w:rFonts w:ascii="HG丸ｺﾞｼｯｸM-PRO" w:eastAsia="HG丸ｺﾞｼｯｸM-PRO" w:hAnsi="HG丸ｺﾞｼｯｸM-PRO" w:cs="Times New Roman" w:hint="eastAsia"/>
          <w:bCs/>
        </w:rPr>
        <w:t>歳）</w:t>
      </w:r>
    </w:p>
    <w:p w14:paraId="4E1F8156" w14:textId="77777777" w:rsidR="00350347" w:rsidRPr="001E0F8F" w:rsidRDefault="00350347" w:rsidP="00350347">
      <w:pPr>
        <w:spacing w:after="0" w:line="0" w:lineRule="atLeast"/>
        <w:ind w:leftChars="100" w:left="220"/>
        <w:rPr>
          <w:rFonts w:ascii="HG丸ｺﾞｼｯｸM-PRO" w:eastAsia="HG丸ｺﾞｼｯｸM-PRO" w:hAnsi="HG丸ｺﾞｼｯｸM-PRO" w:cs="Times New Roman"/>
          <w:bCs/>
        </w:rPr>
      </w:pPr>
      <w:r w:rsidRPr="001E0F8F">
        <w:rPr>
          <w:rFonts w:ascii="HG丸ｺﾞｼｯｸM-PRO" w:eastAsia="HG丸ｺﾞｼｯｸM-PRO" w:hAnsi="HG丸ｺﾞｼｯｸM-PRO" w:cs="Times New Roman" w:hint="eastAsia"/>
          <w:bCs/>
        </w:rPr>
        <w:t>主な症状</w:t>
      </w:r>
      <w:r>
        <w:rPr>
          <w:rFonts w:ascii="HG丸ｺﾞｼｯｸM-PRO" w:eastAsia="HG丸ｺﾞｼｯｸM-PRO" w:hAnsi="HG丸ｺﾞｼｯｸM-PRO" w:cs="Times New Roman" w:hint="eastAsia"/>
          <w:bCs/>
        </w:rPr>
        <w:t xml:space="preserve">　</w:t>
      </w:r>
      <w:r w:rsidRPr="001E0F8F">
        <w:rPr>
          <w:rFonts w:ascii="HG丸ｺﾞｼｯｸM-PRO" w:eastAsia="HG丸ｺﾞｼｯｸM-PRO" w:hAnsi="HG丸ｺﾞｼｯｸM-PRO" w:cs="Times New Roman" w:hint="eastAsia"/>
          <w:bCs/>
        </w:rPr>
        <w:t>吐き気、下痢、腹痛、嘔吐など</w:t>
      </w:r>
    </w:p>
    <w:p w14:paraId="29B18E3F" w14:textId="77777777" w:rsidR="00350347" w:rsidRPr="001E0F8F" w:rsidRDefault="00350347" w:rsidP="00350347">
      <w:pPr>
        <w:spacing w:after="0" w:line="0" w:lineRule="atLeast"/>
        <w:ind w:leftChars="100" w:left="220"/>
        <w:rPr>
          <w:rFonts w:ascii="HG丸ｺﾞｼｯｸM-PRO" w:eastAsia="HG丸ｺﾞｼｯｸM-PRO" w:hAnsi="HG丸ｺﾞｼｯｸM-PRO" w:cs="Times New Roman"/>
          <w:bCs/>
        </w:rPr>
      </w:pPr>
      <w:r w:rsidRPr="001E0F8F">
        <w:rPr>
          <w:rFonts w:ascii="HG丸ｺﾞｼｯｸM-PRO" w:eastAsia="HG丸ｺﾞｼｯｸM-PRO" w:hAnsi="HG丸ｺﾞｼｯｸM-PRO" w:cs="Times New Roman" w:hint="eastAsia"/>
          <w:bCs/>
        </w:rPr>
        <w:t>原因食品</w:t>
      </w:r>
    </w:p>
    <w:p w14:paraId="1BAABDBD" w14:textId="77777777" w:rsidR="00350347" w:rsidRPr="001E0F8F" w:rsidRDefault="00350347" w:rsidP="00350347">
      <w:pPr>
        <w:spacing w:after="0" w:line="0" w:lineRule="atLeast"/>
        <w:ind w:leftChars="100" w:left="220"/>
        <w:rPr>
          <w:rFonts w:ascii="HG丸ｺﾞｼｯｸM-PRO" w:eastAsia="HG丸ｺﾞｼｯｸM-PRO" w:hAnsi="HG丸ｺﾞｼｯｸM-PRO" w:cs="Times New Roman"/>
          <w:bCs/>
        </w:rPr>
      </w:pPr>
      <w:r w:rsidRPr="001E0F8F">
        <w:rPr>
          <w:rFonts w:ascii="HG丸ｺﾞｼｯｸM-PRO" w:eastAsia="HG丸ｺﾞｼｯｸM-PRO" w:hAnsi="HG丸ｺﾞｼｯｸM-PRO" w:cs="Times New Roman" w:hint="eastAsia"/>
          <w:bCs/>
        </w:rPr>
        <w:t>調査中（令和</w:t>
      </w:r>
      <w:r w:rsidRPr="001E0F8F">
        <w:rPr>
          <w:rFonts w:ascii="HG丸ｺﾞｼｯｸM-PRO" w:eastAsia="HG丸ｺﾞｼｯｸM-PRO" w:hAnsi="HG丸ｺﾞｼｯｸM-PRO" w:cs="Times New Roman"/>
          <w:bCs/>
        </w:rPr>
        <w:t>3</w:t>
      </w:r>
      <w:r w:rsidRPr="001E0F8F">
        <w:rPr>
          <w:rFonts w:ascii="HG丸ｺﾞｼｯｸM-PRO" w:eastAsia="HG丸ｺﾞｼｯｸM-PRO" w:hAnsi="HG丸ｺﾞｼｯｸM-PRO" w:cs="Times New Roman" w:hint="eastAsia"/>
          <w:bCs/>
        </w:rPr>
        <w:t>年</w:t>
      </w:r>
      <w:r w:rsidRPr="001E0F8F">
        <w:rPr>
          <w:rFonts w:ascii="HG丸ｺﾞｼｯｸM-PRO" w:eastAsia="HG丸ｺﾞｼｯｸM-PRO" w:hAnsi="HG丸ｺﾞｼｯｸM-PRO" w:cs="Times New Roman"/>
          <w:bCs/>
        </w:rPr>
        <w:t>3</w:t>
      </w:r>
      <w:r w:rsidRPr="001E0F8F">
        <w:rPr>
          <w:rFonts w:ascii="HG丸ｺﾞｼｯｸM-PRO" w:eastAsia="HG丸ｺﾞｼｯｸM-PRO" w:hAnsi="HG丸ｺﾞｼｯｸM-PRO" w:cs="Times New Roman" w:hint="eastAsia"/>
          <w:bCs/>
        </w:rPr>
        <w:t>月</w:t>
      </w:r>
      <w:r w:rsidRPr="001E0F8F">
        <w:rPr>
          <w:rFonts w:ascii="HG丸ｺﾞｼｯｸM-PRO" w:eastAsia="HG丸ｺﾞｼｯｸM-PRO" w:hAnsi="HG丸ｺﾞｼｯｸM-PRO" w:cs="Times New Roman"/>
          <w:bCs/>
        </w:rPr>
        <w:t>30</w:t>
      </w:r>
      <w:r w:rsidRPr="001E0F8F">
        <w:rPr>
          <w:rFonts w:ascii="HG丸ｺﾞｼｯｸM-PRO" w:eastAsia="HG丸ｺﾞｼｯｸM-PRO" w:hAnsi="HG丸ｺﾞｼｯｸM-PRO" w:cs="Times New Roman" w:hint="eastAsia"/>
          <w:bCs/>
        </w:rPr>
        <w:t>日（火曜日）又は</w:t>
      </w:r>
      <w:r w:rsidRPr="001E0F8F">
        <w:rPr>
          <w:rFonts w:ascii="HG丸ｺﾞｼｯｸM-PRO" w:eastAsia="HG丸ｺﾞｼｯｸM-PRO" w:hAnsi="HG丸ｺﾞｼｯｸM-PRO" w:cs="Times New Roman"/>
          <w:bCs/>
        </w:rPr>
        <w:t>31</w:t>
      </w:r>
      <w:r w:rsidRPr="001E0F8F">
        <w:rPr>
          <w:rFonts w:ascii="HG丸ｺﾞｼｯｸM-PRO" w:eastAsia="HG丸ｺﾞｼｯｸM-PRO" w:hAnsi="HG丸ｺﾞｼｯｸM-PRO" w:cs="Times New Roman" w:hint="eastAsia"/>
          <w:bCs/>
        </w:rPr>
        <w:t>日（水曜日）に上記施設が提供した食事）</w:t>
      </w:r>
    </w:p>
    <w:p w14:paraId="003DADA4" w14:textId="77777777" w:rsidR="00350347" w:rsidRPr="001E0F8F" w:rsidRDefault="00350347" w:rsidP="00350347">
      <w:pPr>
        <w:spacing w:after="0" w:line="0" w:lineRule="atLeast"/>
        <w:ind w:leftChars="100" w:left="220"/>
        <w:rPr>
          <w:rFonts w:ascii="HG丸ｺﾞｼｯｸM-PRO" w:eastAsia="HG丸ｺﾞｼｯｸM-PRO" w:hAnsi="HG丸ｺﾞｼｯｸM-PRO" w:cs="Times New Roman"/>
          <w:bCs/>
        </w:rPr>
      </w:pPr>
      <w:r w:rsidRPr="001E0F8F">
        <w:rPr>
          <w:rFonts w:ascii="HG丸ｺﾞｼｯｸM-PRO" w:eastAsia="HG丸ｺﾞｼｯｸM-PRO" w:hAnsi="HG丸ｺﾞｼｯｸM-PRO" w:cs="Times New Roman" w:hint="eastAsia"/>
          <w:bCs/>
        </w:rPr>
        <w:t>原因物質</w:t>
      </w:r>
      <w:r>
        <w:rPr>
          <w:rFonts w:ascii="HG丸ｺﾞｼｯｸM-PRO" w:eastAsia="HG丸ｺﾞｼｯｸM-PRO" w:hAnsi="HG丸ｺﾞｼｯｸM-PRO" w:cs="Times New Roman" w:hint="eastAsia"/>
          <w:bCs/>
        </w:rPr>
        <w:t xml:space="preserve">　</w:t>
      </w:r>
      <w:r w:rsidRPr="001E0F8F">
        <w:rPr>
          <w:rFonts w:ascii="HG丸ｺﾞｼｯｸM-PRO" w:eastAsia="HG丸ｺﾞｼｯｸM-PRO" w:hAnsi="HG丸ｺﾞｼｯｸM-PRO" w:cs="Times New Roman" w:hint="eastAsia"/>
          <w:bCs/>
        </w:rPr>
        <w:t>ノロウイルス（</w:t>
      </w:r>
      <w:r w:rsidRPr="001E0F8F">
        <w:rPr>
          <w:rFonts w:ascii="HG丸ｺﾞｼｯｸM-PRO" w:eastAsia="HG丸ｺﾞｼｯｸM-PRO" w:hAnsi="HG丸ｺﾞｼｯｸM-PRO" w:cs="Times New Roman"/>
          <w:bCs/>
        </w:rPr>
        <w:t>GII</w:t>
      </w:r>
      <w:r w:rsidRPr="001E0F8F">
        <w:rPr>
          <w:rFonts w:ascii="HG丸ｺﾞｼｯｸM-PRO" w:eastAsia="HG丸ｺﾞｼｯｸM-PRO" w:hAnsi="HG丸ｺﾞｼｯｸM-PRO" w:cs="Times New Roman" w:hint="eastAsia"/>
          <w:bCs/>
        </w:rPr>
        <w:t>）</w:t>
      </w:r>
    </w:p>
    <w:p w14:paraId="593B25F9" w14:textId="77777777" w:rsidR="00350347" w:rsidRPr="001E0F8F" w:rsidRDefault="00350347" w:rsidP="00350347">
      <w:pPr>
        <w:spacing w:after="0" w:line="0" w:lineRule="atLeast"/>
        <w:ind w:leftChars="100" w:left="220"/>
        <w:rPr>
          <w:rFonts w:ascii="HG丸ｺﾞｼｯｸM-PRO" w:eastAsia="HG丸ｺﾞｼｯｸM-PRO" w:hAnsi="HG丸ｺﾞｼｯｸM-PRO" w:cs="Times New Roman"/>
          <w:bCs/>
        </w:rPr>
      </w:pPr>
      <w:r w:rsidRPr="001E0F8F">
        <w:rPr>
          <w:rFonts w:ascii="HG丸ｺﾞｼｯｸM-PRO" w:eastAsia="HG丸ｺﾞｼｯｸM-PRO" w:hAnsi="HG丸ｺﾞｼｯｸM-PRO" w:cs="Times New Roman" w:hint="eastAsia"/>
          <w:bCs/>
        </w:rPr>
        <w:t>検査状況</w:t>
      </w:r>
      <w:r>
        <w:rPr>
          <w:rFonts w:ascii="HG丸ｺﾞｼｯｸM-PRO" w:eastAsia="HG丸ｺﾞｼｯｸM-PRO" w:hAnsi="HG丸ｺﾞｼｯｸM-PRO" w:cs="Times New Roman" w:hint="eastAsia"/>
          <w:bCs/>
        </w:rPr>
        <w:t xml:space="preserve">　</w:t>
      </w:r>
      <w:r w:rsidRPr="001E0F8F">
        <w:rPr>
          <w:rFonts w:ascii="HG丸ｺﾞｼｯｸM-PRO" w:eastAsia="HG丸ｺﾞｼｯｸM-PRO" w:hAnsi="HG丸ｺﾞｼｯｸM-PRO" w:cs="Times New Roman" w:hint="eastAsia"/>
          <w:bCs/>
        </w:rPr>
        <w:t xml:space="preserve">検便検査（実施中）患者　</w:t>
      </w:r>
      <w:r w:rsidRPr="001E0F8F">
        <w:rPr>
          <w:rFonts w:ascii="HG丸ｺﾞｼｯｸM-PRO" w:eastAsia="HG丸ｺﾞｼｯｸM-PRO" w:hAnsi="HG丸ｺﾞｼｯｸM-PRO" w:cs="Times New Roman"/>
          <w:bCs/>
        </w:rPr>
        <w:t>13</w:t>
      </w:r>
      <w:r w:rsidRPr="001E0F8F">
        <w:rPr>
          <w:rFonts w:ascii="HG丸ｺﾞｼｯｸM-PRO" w:eastAsia="HG丸ｺﾞｼｯｸM-PRO" w:hAnsi="HG丸ｺﾞｼｯｸM-PRO" w:cs="Times New Roman" w:hint="eastAsia"/>
          <w:bCs/>
        </w:rPr>
        <w:t xml:space="preserve">名、調理従事者　</w:t>
      </w:r>
      <w:r w:rsidRPr="001E0F8F">
        <w:rPr>
          <w:rFonts w:ascii="HG丸ｺﾞｼｯｸM-PRO" w:eastAsia="HG丸ｺﾞｼｯｸM-PRO" w:hAnsi="HG丸ｺﾞｼｯｸM-PRO" w:cs="Times New Roman"/>
          <w:bCs/>
        </w:rPr>
        <w:t>3</w:t>
      </w:r>
      <w:r w:rsidRPr="001E0F8F">
        <w:rPr>
          <w:rFonts w:ascii="HG丸ｺﾞｼｯｸM-PRO" w:eastAsia="HG丸ｺﾞｼｯｸM-PRO" w:hAnsi="HG丸ｺﾞｼｯｸM-PRO" w:cs="Times New Roman" w:hint="eastAsia"/>
          <w:bCs/>
        </w:rPr>
        <w:t>名</w:t>
      </w:r>
    </w:p>
    <w:p w14:paraId="4D2CA08B" w14:textId="77777777" w:rsidR="00350347" w:rsidRDefault="00350347" w:rsidP="00350347">
      <w:pPr>
        <w:spacing w:after="0" w:line="0" w:lineRule="atLeast"/>
        <w:ind w:leftChars="100" w:left="220"/>
        <w:rPr>
          <w:rFonts w:ascii="HG丸ｺﾞｼｯｸM-PRO" w:eastAsia="HG丸ｺﾞｼｯｸM-PRO" w:hAnsi="HG丸ｺﾞｼｯｸM-PRO" w:cs="Times New Roman"/>
          <w:bCs/>
        </w:rPr>
      </w:pPr>
      <w:r w:rsidRPr="001E0F8F">
        <w:rPr>
          <w:rFonts w:ascii="HG丸ｺﾞｼｯｸM-PRO" w:eastAsia="HG丸ｺﾞｼｯｸM-PRO" w:hAnsi="HG丸ｺﾞｼｯｸM-PRO" w:cs="Times New Roman" w:hint="eastAsia"/>
          <w:bCs/>
        </w:rPr>
        <w:t>処分内容</w:t>
      </w:r>
      <w:r>
        <w:rPr>
          <w:rFonts w:ascii="HG丸ｺﾞｼｯｸM-PRO" w:eastAsia="HG丸ｺﾞｼｯｸM-PRO" w:hAnsi="HG丸ｺﾞｼｯｸM-PRO" w:cs="Times New Roman" w:hint="eastAsia"/>
          <w:bCs/>
        </w:rPr>
        <w:t xml:space="preserve">　</w:t>
      </w:r>
      <w:r w:rsidRPr="001E0F8F">
        <w:rPr>
          <w:rFonts w:ascii="HG丸ｺﾞｼｯｸM-PRO" w:eastAsia="HG丸ｺﾞｼｯｸM-PRO" w:hAnsi="HG丸ｺﾞｼｯｸM-PRO" w:cs="Times New Roman" w:hint="eastAsia"/>
          <w:bCs/>
        </w:rPr>
        <w:t>営業停止処分（令和</w:t>
      </w:r>
      <w:r w:rsidRPr="001E0F8F">
        <w:rPr>
          <w:rFonts w:ascii="HG丸ｺﾞｼｯｸM-PRO" w:eastAsia="HG丸ｺﾞｼｯｸM-PRO" w:hAnsi="HG丸ｺﾞｼｯｸM-PRO" w:cs="Times New Roman"/>
          <w:bCs/>
        </w:rPr>
        <w:t>3</w:t>
      </w:r>
      <w:r w:rsidRPr="001E0F8F">
        <w:rPr>
          <w:rFonts w:ascii="HG丸ｺﾞｼｯｸM-PRO" w:eastAsia="HG丸ｺﾞｼｯｸM-PRO" w:hAnsi="HG丸ｺﾞｼｯｸM-PRO" w:cs="Times New Roman" w:hint="eastAsia"/>
          <w:bCs/>
        </w:rPr>
        <w:t>年</w:t>
      </w:r>
      <w:r w:rsidRPr="001E0F8F">
        <w:rPr>
          <w:rFonts w:ascii="HG丸ｺﾞｼｯｸM-PRO" w:eastAsia="HG丸ｺﾞｼｯｸM-PRO" w:hAnsi="HG丸ｺﾞｼｯｸM-PRO" w:cs="Times New Roman"/>
          <w:bCs/>
        </w:rPr>
        <w:t>4</w:t>
      </w:r>
      <w:r w:rsidRPr="001E0F8F">
        <w:rPr>
          <w:rFonts w:ascii="HG丸ｺﾞｼｯｸM-PRO" w:eastAsia="HG丸ｺﾞｼｯｸM-PRO" w:hAnsi="HG丸ｺﾞｼｯｸM-PRO" w:cs="Times New Roman" w:hint="eastAsia"/>
          <w:bCs/>
        </w:rPr>
        <w:t>月</w:t>
      </w:r>
      <w:r w:rsidRPr="001E0F8F">
        <w:rPr>
          <w:rFonts w:ascii="HG丸ｺﾞｼｯｸM-PRO" w:eastAsia="HG丸ｺﾞｼｯｸM-PRO" w:hAnsi="HG丸ｺﾞｼｯｸM-PRO" w:cs="Times New Roman"/>
          <w:bCs/>
        </w:rPr>
        <w:t>4</w:t>
      </w:r>
      <w:r w:rsidRPr="001E0F8F">
        <w:rPr>
          <w:rFonts w:ascii="HG丸ｺﾞｼｯｸM-PRO" w:eastAsia="HG丸ｺﾞｼｯｸM-PRO" w:hAnsi="HG丸ｺﾞｼｯｸM-PRO" w:cs="Times New Roman" w:hint="eastAsia"/>
          <w:bCs/>
        </w:rPr>
        <w:t>日から</w:t>
      </w:r>
      <w:r w:rsidRPr="001E0F8F">
        <w:rPr>
          <w:rFonts w:ascii="HG丸ｺﾞｼｯｸM-PRO" w:eastAsia="HG丸ｺﾞｼｯｸM-PRO" w:hAnsi="HG丸ｺﾞｼｯｸM-PRO" w:cs="Times New Roman"/>
          <w:bCs/>
        </w:rPr>
        <w:t>4</w:t>
      </w:r>
      <w:r w:rsidRPr="001E0F8F">
        <w:rPr>
          <w:rFonts w:ascii="HG丸ｺﾞｼｯｸM-PRO" w:eastAsia="HG丸ｺﾞｼｯｸM-PRO" w:hAnsi="HG丸ｺﾞｼｯｸM-PRO" w:cs="Times New Roman" w:hint="eastAsia"/>
          <w:bCs/>
        </w:rPr>
        <w:t>月</w:t>
      </w:r>
      <w:r w:rsidRPr="001E0F8F">
        <w:rPr>
          <w:rFonts w:ascii="HG丸ｺﾞｼｯｸM-PRO" w:eastAsia="HG丸ｺﾞｼｯｸM-PRO" w:hAnsi="HG丸ｺﾞｼｯｸM-PRO" w:cs="Times New Roman"/>
          <w:bCs/>
        </w:rPr>
        <w:t>6</w:t>
      </w:r>
      <w:r w:rsidRPr="001E0F8F">
        <w:rPr>
          <w:rFonts w:ascii="HG丸ｺﾞｼｯｸM-PRO" w:eastAsia="HG丸ｺﾞｼｯｸM-PRO" w:hAnsi="HG丸ｺﾞｼｯｸM-PRO" w:cs="Times New Roman" w:hint="eastAsia"/>
          <w:bCs/>
        </w:rPr>
        <w:t>日までの</w:t>
      </w:r>
      <w:r w:rsidRPr="001E0F8F">
        <w:rPr>
          <w:rFonts w:ascii="HG丸ｺﾞｼｯｸM-PRO" w:eastAsia="HG丸ｺﾞｼｯｸM-PRO" w:hAnsi="HG丸ｺﾞｼｯｸM-PRO" w:cs="Times New Roman"/>
          <w:bCs/>
        </w:rPr>
        <w:t>3</w:t>
      </w:r>
      <w:r w:rsidRPr="001E0F8F">
        <w:rPr>
          <w:rFonts w:ascii="HG丸ｺﾞｼｯｸM-PRO" w:eastAsia="HG丸ｺﾞｼｯｸM-PRO" w:hAnsi="HG丸ｺﾞｼｯｸM-PRO" w:cs="Times New Roman" w:hint="eastAsia"/>
          <w:bCs/>
        </w:rPr>
        <w:t>日間）</w:t>
      </w:r>
    </w:p>
    <w:p w14:paraId="4417C99D" w14:textId="77777777" w:rsidR="00350347" w:rsidRPr="001E0F8F" w:rsidRDefault="000C0DE8" w:rsidP="00350347">
      <w:pPr>
        <w:spacing w:after="120" w:line="0" w:lineRule="atLeast"/>
        <w:ind w:leftChars="100" w:left="220"/>
        <w:rPr>
          <w:rFonts w:ascii="Times New Roman" w:eastAsia="HG丸ｺﾞｼｯｸM-PRO" w:hAnsi="Times New Roman" w:cs="Times New Roman"/>
          <w:bCs/>
          <w:sz w:val="21"/>
          <w:szCs w:val="21"/>
        </w:rPr>
      </w:pPr>
      <w:hyperlink r:id="rId94" w:history="1">
        <w:r w:rsidR="00350347" w:rsidRPr="001E0F8F">
          <w:rPr>
            <w:rStyle w:val="a3"/>
            <w:rFonts w:ascii="Times New Roman" w:eastAsia="HG丸ｺﾞｼｯｸM-PRO" w:hAnsi="Times New Roman" w:cs="Times New Roman"/>
            <w:bCs/>
            <w:sz w:val="21"/>
            <w:szCs w:val="21"/>
          </w:rPr>
          <w:t>https://www.city.himeji.lg.jp/shisei/0000016300.html</w:t>
        </w:r>
      </w:hyperlink>
    </w:p>
    <w:p w14:paraId="5F9E730F" w14:textId="77777777" w:rsidR="00350347" w:rsidRDefault="00350347" w:rsidP="00350347">
      <w:pPr>
        <w:spacing w:after="0" w:line="0" w:lineRule="atLeast"/>
        <w:ind w:left="221" w:hangingChars="100" w:hanging="221"/>
        <w:rPr>
          <w:rFonts w:ascii="Times New Roman" w:eastAsia="HG丸ｺﾞｼｯｸM-PRO" w:hAnsi="Times New Roman" w:cs="Times New Roman"/>
          <w:b/>
        </w:rPr>
      </w:pPr>
      <w:r>
        <w:rPr>
          <w:rFonts w:ascii="Times New Roman" w:eastAsia="HG丸ｺﾞｼｯｸM-PRO" w:hAnsi="Times New Roman" w:cs="Times New Roman" w:hint="eastAsia"/>
          <w:b/>
        </w:rPr>
        <w:t>■</w:t>
      </w:r>
      <w:r w:rsidRPr="00EE7D7A">
        <w:rPr>
          <w:rFonts w:ascii="Times New Roman" w:eastAsia="HG丸ｺﾞｼｯｸM-PRO" w:hAnsi="Times New Roman" w:cs="Times New Roman" w:hint="eastAsia"/>
          <w:b/>
        </w:rPr>
        <w:t>食品衛生法違反者等の公表について</w:t>
      </w:r>
      <w:r>
        <w:rPr>
          <w:rFonts w:ascii="Times New Roman" w:eastAsia="HG丸ｺﾞｼｯｸM-PRO" w:hAnsi="Times New Roman" w:cs="Times New Roman" w:hint="eastAsia"/>
          <w:b/>
        </w:rPr>
        <w:t xml:space="preserve">　２０２１</w:t>
      </w:r>
      <w:r>
        <w:rPr>
          <w:rFonts w:ascii="Times New Roman" w:eastAsia="HG丸ｺﾞｼｯｸM-PRO" w:hAnsi="Times New Roman" w:cs="Times New Roman" w:hint="eastAsia"/>
          <w:b/>
        </w:rPr>
        <w:t>/</w:t>
      </w:r>
      <w:r>
        <w:rPr>
          <w:rFonts w:ascii="Times New Roman" w:eastAsia="HG丸ｺﾞｼｯｸM-PRO" w:hAnsi="Times New Roman" w:cs="Times New Roman" w:hint="eastAsia"/>
          <w:b/>
        </w:rPr>
        <w:t>４</w:t>
      </w:r>
      <w:r>
        <w:rPr>
          <w:rFonts w:ascii="Times New Roman" w:eastAsia="HG丸ｺﾞｼｯｸM-PRO" w:hAnsi="Times New Roman" w:cs="Times New Roman" w:hint="eastAsia"/>
          <w:b/>
        </w:rPr>
        <w:t>/</w:t>
      </w:r>
      <w:r>
        <w:rPr>
          <w:rFonts w:ascii="Times New Roman" w:eastAsia="HG丸ｺﾞｼｯｸM-PRO" w:hAnsi="Times New Roman" w:cs="Times New Roman" w:hint="eastAsia"/>
          <w:b/>
        </w:rPr>
        <w:t>８　豊島区</w:t>
      </w:r>
    </w:p>
    <w:p w14:paraId="5CB0FD49" w14:textId="77777777" w:rsidR="00350347" w:rsidRPr="00EE7D7A" w:rsidRDefault="00350347" w:rsidP="00350347">
      <w:pPr>
        <w:spacing w:after="0" w:line="0" w:lineRule="atLeast"/>
        <w:ind w:left="221" w:hangingChars="100" w:hanging="221"/>
        <w:rPr>
          <w:rFonts w:ascii="Times New Roman" w:eastAsia="HG丸ｺﾞｼｯｸM-PRO" w:hAnsi="Times New Roman" w:cs="Times New Roman"/>
          <w:bCs/>
        </w:rPr>
      </w:pPr>
      <w:r>
        <w:rPr>
          <w:rFonts w:ascii="Times New Roman" w:eastAsia="HG丸ｺﾞｼｯｸM-PRO" w:hAnsi="Times New Roman" w:cs="Times New Roman" w:hint="eastAsia"/>
          <w:b/>
        </w:rPr>
        <w:t xml:space="preserve">　発表なし　アニサキス？</w:t>
      </w:r>
    </w:p>
    <w:p w14:paraId="0CF1B682" w14:textId="77777777" w:rsidR="00350347" w:rsidRPr="00EE7D7A" w:rsidRDefault="00350347" w:rsidP="00350347">
      <w:pPr>
        <w:spacing w:after="0" w:line="0" w:lineRule="atLeast"/>
        <w:ind w:left="220" w:hangingChars="100" w:hanging="220"/>
        <w:rPr>
          <w:rFonts w:ascii="HG丸ｺﾞｼｯｸM-PRO" w:eastAsia="HG丸ｺﾞｼｯｸM-PRO" w:hAnsi="HG丸ｺﾞｼｯｸM-PRO" w:cs="Times New Roman"/>
          <w:bCs/>
        </w:rPr>
      </w:pPr>
      <w:r w:rsidRPr="00EE7D7A">
        <w:rPr>
          <w:rFonts w:ascii="Times New Roman" w:eastAsia="HG丸ｺﾞｼｯｸM-PRO" w:hAnsi="Times New Roman" w:cs="Times New Roman" w:hint="eastAsia"/>
          <w:bCs/>
        </w:rPr>
        <w:t xml:space="preserve">　</w:t>
      </w:r>
      <w:r w:rsidRPr="00EE7D7A">
        <w:rPr>
          <w:rFonts w:ascii="HG丸ｺﾞｼｯｸM-PRO" w:eastAsia="HG丸ｺﾞｼｯｸM-PRO" w:hAnsi="HG丸ｺﾞｼｯｸM-PRO" w:cs="Times New Roman" w:hint="eastAsia"/>
          <w:bCs/>
        </w:rPr>
        <w:t>1.公表年月日</w:t>
      </w:r>
      <w:r>
        <w:rPr>
          <w:rFonts w:ascii="HG丸ｺﾞｼｯｸM-PRO" w:eastAsia="HG丸ｺﾞｼｯｸM-PRO" w:hAnsi="HG丸ｺﾞｼｯｸM-PRO" w:cs="Times New Roman" w:hint="eastAsia"/>
          <w:bCs/>
        </w:rPr>
        <w:t xml:space="preserve">　</w:t>
      </w:r>
      <w:r w:rsidRPr="00EE7D7A">
        <w:rPr>
          <w:rFonts w:ascii="HG丸ｺﾞｼｯｸM-PRO" w:eastAsia="HG丸ｺﾞｼｯｸM-PRO" w:hAnsi="HG丸ｺﾞｼｯｸM-PRO" w:cs="Times New Roman" w:hint="eastAsia"/>
          <w:bCs/>
        </w:rPr>
        <w:t>令和3年4月8日</w:t>
      </w:r>
    </w:p>
    <w:p w14:paraId="2FF35CAA" w14:textId="77777777" w:rsidR="00350347" w:rsidRPr="00EE7D7A" w:rsidRDefault="00350347" w:rsidP="00350347">
      <w:pPr>
        <w:spacing w:after="0" w:line="0" w:lineRule="atLeast"/>
        <w:ind w:leftChars="100" w:left="220"/>
        <w:rPr>
          <w:rFonts w:ascii="HG丸ｺﾞｼｯｸM-PRO" w:eastAsia="HG丸ｺﾞｼｯｸM-PRO" w:hAnsi="HG丸ｺﾞｼｯｸM-PRO" w:cs="Times New Roman"/>
          <w:bCs/>
        </w:rPr>
      </w:pPr>
      <w:r w:rsidRPr="00EE7D7A">
        <w:rPr>
          <w:rFonts w:ascii="HG丸ｺﾞｼｯｸM-PRO" w:eastAsia="HG丸ｺﾞｼｯｸM-PRO" w:hAnsi="HG丸ｺﾞｼｯｸM-PRO" w:cs="Times New Roman"/>
          <w:bCs/>
        </w:rPr>
        <w:t>2.</w:t>
      </w:r>
      <w:r w:rsidRPr="00EE7D7A">
        <w:rPr>
          <w:rFonts w:ascii="HG丸ｺﾞｼｯｸM-PRO" w:eastAsia="HG丸ｺﾞｼｯｸM-PRO" w:hAnsi="HG丸ｺﾞｼｯｸM-PRO" w:cs="Times New Roman" w:hint="eastAsia"/>
          <w:bCs/>
        </w:rPr>
        <w:t>施設の名称</w:t>
      </w:r>
      <w:r>
        <w:rPr>
          <w:rFonts w:ascii="HG丸ｺﾞｼｯｸM-PRO" w:eastAsia="HG丸ｺﾞｼｯｸM-PRO" w:hAnsi="HG丸ｺﾞｼｯｸM-PRO" w:cs="Times New Roman" w:hint="eastAsia"/>
          <w:bCs/>
        </w:rPr>
        <w:t xml:space="preserve">　</w:t>
      </w:r>
      <w:r w:rsidRPr="00EE7D7A">
        <w:rPr>
          <w:rFonts w:ascii="HG丸ｺﾞｼｯｸM-PRO" w:eastAsia="HG丸ｺﾞｼｯｸM-PRO" w:hAnsi="HG丸ｺﾞｼｯｸM-PRO" w:cs="Times New Roman" w:hint="eastAsia"/>
          <w:bCs/>
        </w:rPr>
        <w:t>魚がし日本一　池袋東口店</w:t>
      </w:r>
    </w:p>
    <w:p w14:paraId="2636AB85" w14:textId="77777777" w:rsidR="00350347" w:rsidRPr="00EE7D7A" w:rsidRDefault="00350347" w:rsidP="00350347">
      <w:pPr>
        <w:spacing w:after="0" w:line="0" w:lineRule="atLeast"/>
        <w:ind w:leftChars="100" w:left="220"/>
        <w:rPr>
          <w:rFonts w:ascii="HG丸ｺﾞｼｯｸM-PRO" w:eastAsia="HG丸ｺﾞｼｯｸM-PRO" w:hAnsi="HG丸ｺﾞｼｯｸM-PRO" w:cs="Times New Roman"/>
          <w:bCs/>
        </w:rPr>
      </w:pPr>
      <w:r w:rsidRPr="00EE7D7A">
        <w:rPr>
          <w:rFonts w:ascii="HG丸ｺﾞｼｯｸM-PRO" w:eastAsia="HG丸ｺﾞｼｯｸM-PRO" w:hAnsi="HG丸ｺﾞｼｯｸM-PRO" w:cs="Times New Roman"/>
          <w:bCs/>
        </w:rPr>
        <w:t>5.</w:t>
      </w:r>
      <w:r w:rsidRPr="00EE7D7A">
        <w:rPr>
          <w:rFonts w:ascii="HG丸ｺﾞｼｯｸM-PRO" w:eastAsia="HG丸ｺﾞｼｯｸM-PRO" w:hAnsi="HG丸ｺﾞｼｯｸM-PRO" w:cs="Times New Roman" w:hint="eastAsia"/>
          <w:bCs/>
        </w:rPr>
        <w:t>業種</w:t>
      </w:r>
      <w:r>
        <w:rPr>
          <w:rFonts w:ascii="HG丸ｺﾞｼｯｸM-PRO" w:eastAsia="HG丸ｺﾞｼｯｸM-PRO" w:hAnsi="HG丸ｺﾞｼｯｸM-PRO" w:cs="Times New Roman" w:hint="eastAsia"/>
          <w:bCs/>
        </w:rPr>
        <w:t xml:space="preserve">　</w:t>
      </w:r>
      <w:r w:rsidRPr="00EE7D7A">
        <w:rPr>
          <w:rFonts w:ascii="HG丸ｺﾞｼｯｸM-PRO" w:eastAsia="HG丸ｺﾞｼｯｸM-PRO" w:hAnsi="HG丸ｺﾞｼｯｸM-PRO" w:cs="Times New Roman" w:hint="eastAsia"/>
          <w:bCs/>
        </w:rPr>
        <w:t>飲食店営業</w:t>
      </w:r>
    </w:p>
    <w:p w14:paraId="1A5EC4EA" w14:textId="77777777" w:rsidR="00350347" w:rsidRPr="00EE7D7A" w:rsidRDefault="00350347" w:rsidP="00350347">
      <w:pPr>
        <w:spacing w:after="0" w:line="0" w:lineRule="atLeast"/>
        <w:ind w:leftChars="100" w:left="220"/>
        <w:rPr>
          <w:rFonts w:ascii="HG丸ｺﾞｼｯｸM-PRO" w:eastAsia="HG丸ｺﾞｼｯｸM-PRO" w:hAnsi="HG丸ｺﾞｼｯｸM-PRO" w:cs="Times New Roman"/>
          <w:bCs/>
        </w:rPr>
      </w:pPr>
      <w:r w:rsidRPr="00EE7D7A">
        <w:rPr>
          <w:rFonts w:ascii="HG丸ｺﾞｼｯｸM-PRO" w:eastAsia="HG丸ｺﾞｼｯｸM-PRO" w:hAnsi="HG丸ｺﾞｼｯｸM-PRO" w:cs="Times New Roman"/>
          <w:bCs/>
        </w:rPr>
        <w:t>6.</w:t>
      </w:r>
      <w:r w:rsidRPr="00EE7D7A">
        <w:rPr>
          <w:rFonts w:ascii="HG丸ｺﾞｼｯｸM-PRO" w:eastAsia="HG丸ｺﾞｼｯｸM-PRO" w:hAnsi="HG丸ｺﾞｼｯｸM-PRO" w:cs="Times New Roman" w:hint="eastAsia"/>
          <w:bCs/>
        </w:rPr>
        <w:t>違反の内容</w:t>
      </w:r>
      <w:r>
        <w:rPr>
          <w:rFonts w:ascii="HG丸ｺﾞｼｯｸM-PRO" w:eastAsia="HG丸ｺﾞｼｯｸM-PRO" w:hAnsi="HG丸ｺﾞｼｯｸM-PRO" w:cs="Times New Roman" w:hint="eastAsia"/>
          <w:bCs/>
        </w:rPr>
        <w:t xml:space="preserve">　</w:t>
      </w:r>
      <w:r w:rsidRPr="00EE7D7A">
        <w:rPr>
          <w:rFonts w:ascii="HG丸ｺﾞｼｯｸM-PRO" w:eastAsia="HG丸ｺﾞｼｯｸM-PRO" w:hAnsi="HG丸ｺﾞｼｯｸM-PRO" w:cs="Times New Roman" w:hint="eastAsia"/>
          <w:bCs/>
        </w:rPr>
        <w:t>食中毒</w:t>
      </w:r>
    </w:p>
    <w:p w14:paraId="40B5164E" w14:textId="77777777" w:rsidR="00350347" w:rsidRPr="00EE7D7A" w:rsidRDefault="00350347" w:rsidP="00350347">
      <w:pPr>
        <w:spacing w:after="0" w:line="0" w:lineRule="atLeast"/>
        <w:ind w:leftChars="100" w:left="220"/>
        <w:rPr>
          <w:rFonts w:ascii="HG丸ｺﾞｼｯｸM-PRO" w:eastAsia="HG丸ｺﾞｼｯｸM-PRO" w:hAnsi="HG丸ｺﾞｼｯｸM-PRO" w:cs="Times New Roman"/>
          <w:bCs/>
        </w:rPr>
      </w:pPr>
      <w:r w:rsidRPr="00EE7D7A">
        <w:rPr>
          <w:rFonts w:ascii="HG丸ｺﾞｼｯｸM-PRO" w:eastAsia="HG丸ｺﾞｼｯｸM-PRO" w:hAnsi="HG丸ｺﾞｼｯｸM-PRO" w:cs="Times New Roman" w:hint="eastAsia"/>
          <w:bCs/>
        </w:rPr>
        <w:t>7.備考</w:t>
      </w:r>
      <w:r w:rsidRPr="00EE7D7A">
        <w:rPr>
          <w:rFonts w:ascii="HG丸ｺﾞｼｯｸM-PRO" w:eastAsia="HG丸ｺﾞｼｯｸM-PRO" w:hAnsi="HG丸ｺﾞｼｯｸM-PRO" w:cs="Times New Roman" w:hint="eastAsia"/>
          <w:bCs/>
        </w:rPr>
        <w:tab/>
      </w:r>
    </w:p>
    <w:p w14:paraId="7E258B3E" w14:textId="77777777" w:rsidR="00350347" w:rsidRPr="00EE7D7A" w:rsidRDefault="00350347" w:rsidP="00350347">
      <w:pPr>
        <w:spacing w:after="0" w:line="0" w:lineRule="atLeast"/>
        <w:ind w:leftChars="100" w:left="220" w:firstLineChars="100" w:firstLine="220"/>
        <w:rPr>
          <w:rFonts w:ascii="HG丸ｺﾞｼｯｸM-PRO" w:eastAsia="HG丸ｺﾞｼｯｸM-PRO" w:hAnsi="HG丸ｺﾞｼｯｸM-PRO" w:cs="Times New Roman"/>
          <w:bCs/>
        </w:rPr>
      </w:pPr>
      <w:r w:rsidRPr="00EE7D7A">
        <w:rPr>
          <w:rFonts w:ascii="HG丸ｺﾞｼｯｸM-PRO" w:eastAsia="HG丸ｺﾞｼｯｸM-PRO" w:hAnsi="HG丸ｺﾞｼｯｸM-PRO" w:cs="Times New Roman" w:hint="eastAsia"/>
          <w:bCs/>
        </w:rPr>
        <w:t>営業停止期間：令和</w:t>
      </w:r>
      <w:r w:rsidRPr="00EE7D7A">
        <w:rPr>
          <w:rFonts w:ascii="HG丸ｺﾞｼｯｸM-PRO" w:eastAsia="HG丸ｺﾞｼｯｸM-PRO" w:hAnsi="HG丸ｺﾞｼｯｸM-PRO" w:cs="Times New Roman"/>
          <w:bCs/>
        </w:rPr>
        <w:t>3</w:t>
      </w:r>
      <w:r w:rsidRPr="00EE7D7A">
        <w:rPr>
          <w:rFonts w:ascii="HG丸ｺﾞｼｯｸM-PRO" w:eastAsia="HG丸ｺﾞｼｯｸM-PRO" w:hAnsi="HG丸ｺﾞｼｯｸM-PRO" w:cs="Times New Roman" w:hint="eastAsia"/>
          <w:bCs/>
        </w:rPr>
        <w:t>年</w:t>
      </w:r>
      <w:r w:rsidRPr="00EE7D7A">
        <w:rPr>
          <w:rFonts w:ascii="HG丸ｺﾞｼｯｸM-PRO" w:eastAsia="HG丸ｺﾞｼｯｸM-PRO" w:hAnsi="HG丸ｺﾞｼｯｸM-PRO" w:cs="Times New Roman"/>
          <w:bCs/>
        </w:rPr>
        <w:t>4</w:t>
      </w:r>
      <w:r w:rsidRPr="00EE7D7A">
        <w:rPr>
          <w:rFonts w:ascii="HG丸ｺﾞｼｯｸM-PRO" w:eastAsia="HG丸ｺﾞｼｯｸM-PRO" w:hAnsi="HG丸ｺﾞｼｯｸM-PRO" w:cs="Times New Roman" w:hint="eastAsia"/>
          <w:bCs/>
        </w:rPr>
        <w:t>月</w:t>
      </w:r>
      <w:r w:rsidRPr="00EE7D7A">
        <w:rPr>
          <w:rFonts w:ascii="HG丸ｺﾞｼｯｸM-PRO" w:eastAsia="HG丸ｺﾞｼｯｸM-PRO" w:hAnsi="HG丸ｺﾞｼｯｸM-PRO" w:cs="Times New Roman"/>
          <w:bCs/>
        </w:rPr>
        <w:t>8</w:t>
      </w:r>
      <w:r w:rsidRPr="00EE7D7A">
        <w:rPr>
          <w:rFonts w:ascii="HG丸ｺﾞｼｯｸM-PRO" w:eastAsia="HG丸ｺﾞｼｯｸM-PRO" w:hAnsi="HG丸ｺﾞｼｯｸM-PRO" w:cs="Times New Roman" w:hint="eastAsia"/>
          <w:bCs/>
        </w:rPr>
        <w:t>日（</w:t>
      </w:r>
      <w:r w:rsidRPr="00EE7D7A">
        <w:rPr>
          <w:rFonts w:ascii="HG丸ｺﾞｼｯｸM-PRO" w:eastAsia="HG丸ｺﾞｼｯｸM-PRO" w:hAnsi="HG丸ｺﾞｼｯｸM-PRO" w:cs="Times New Roman"/>
          <w:bCs/>
        </w:rPr>
        <w:t>1</w:t>
      </w:r>
      <w:r w:rsidRPr="00EE7D7A">
        <w:rPr>
          <w:rFonts w:ascii="HG丸ｺﾞｼｯｸM-PRO" w:eastAsia="HG丸ｺﾞｼｯｸM-PRO" w:hAnsi="HG丸ｺﾞｼｯｸM-PRO" w:cs="Times New Roman" w:hint="eastAsia"/>
          <w:bCs/>
        </w:rPr>
        <w:t>日間）</w:t>
      </w:r>
    </w:p>
    <w:p w14:paraId="015BD2B9" w14:textId="77777777" w:rsidR="00350347" w:rsidRPr="00EE7D7A" w:rsidRDefault="00350347" w:rsidP="00350347">
      <w:pPr>
        <w:spacing w:after="0" w:line="0" w:lineRule="atLeast"/>
        <w:ind w:leftChars="100" w:left="220" w:firstLineChars="100" w:firstLine="220"/>
        <w:rPr>
          <w:rFonts w:ascii="HG丸ｺﾞｼｯｸM-PRO" w:eastAsia="HG丸ｺﾞｼｯｸM-PRO" w:hAnsi="HG丸ｺﾞｼｯｸM-PRO" w:cs="Times New Roman"/>
          <w:bCs/>
        </w:rPr>
      </w:pPr>
      <w:r w:rsidRPr="00EE7D7A">
        <w:rPr>
          <w:rFonts w:ascii="HG丸ｺﾞｼｯｸM-PRO" w:eastAsia="HG丸ｺﾞｼｯｸM-PRO" w:hAnsi="HG丸ｺﾞｼｯｸM-PRO" w:cs="Times New Roman" w:hint="eastAsia"/>
          <w:bCs/>
        </w:rPr>
        <w:t>原因食品：寿司（イワシを含む）</w:t>
      </w:r>
    </w:p>
    <w:p w14:paraId="3AAFA6CC" w14:textId="77777777" w:rsidR="00350347" w:rsidRDefault="00350347" w:rsidP="00350347">
      <w:pPr>
        <w:spacing w:after="0" w:line="0" w:lineRule="atLeast"/>
        <w:ind w:leftChars="100" w:left="220" w:firstLineChars="100" w:firstLine="220"/>
        <w:rPr>
          <w:rFonts w:ascii="HG丸ｺﾞｼｯｸM-PRO" w:eastAsia="HG丸ｺﾞｼｯｸM-PRO" w:hAnsi="HG丸ｺﾞｼｯｸM-PRO" w:cs="Times New Roman"/>
          <w:bCs/>
        </w:rPr>
      </w:pPr>
      <w:r w:rsidRPr="00EE7D7A">
        <w:rPr>
          <w:rFonts w:ascii="HG丸ｺﾞｼｯｸM-PRO" w:eastAsia="HG丸ｺﾞｼｯｸM-PRO" w:hAnsi="HG丸ｺﾞｼｯｸM-PRO" w:cs="Times New Roman" w:hint="eastAsia"/>
          <w:bCs/>
        </w:rPr>
        <w:t>患者数：</w:t>
      </w:r>
      <w:r w:rsidRPr="00EE7D7A">
        <w:rPr>
          <w:rFonts w:ascii="HG丸ｺﾞｼｯｸM-PRO" w:eastAsia="HG丸ｺﾞｼｯｸM-PRO" w:hAnsi="HG丸ｺﾞｼｯｸM-PRO" w:cs="Times New Roman"/>
          <w:bCs/>
        </w:rPr>
        <w:t>1</w:t>
      </w:r>
      <w:r w:rsidRPr="00EE7D7A">
        <w:rPr>
          <w:rFonts w:ascii="HG丸ｺﾞｼｯｸM-PRO" w:eastAsia="HG丸ｺﾞｼｯｸM-PRO" w:hAnsi="HG丸ｺﾞｼｯｸM-PRO" w:cs="Times New Roman" w:hint="eastAsia"/>
          <w:bCs/>
        </w:rPr>
        <w:t>名</w:t>
      </w:r>
    </w:p>
    <w:p w14:paraId="7F9EC4A9" w14:textId="77777777" w:rsidR="00350347" w:rsidRPr="00EE7D7A" w:rsidRDefault="00350347" w:rsidP="00350347">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95" w:history="1">
        <w:r w:rsidRPr="00EE7D7A">
          <w:rPr>
            <w:rStyle w:val="a3"/>
            <w:rFonts w:ascii="Times New Roman" w:eastAsia="HG丸ｺﾞｼｯｸM-PRO" w:hAnsi="Times New Roman" w:cs="Times New Roman"/>
            <w:bCs/>
            <w:sz w:val="21"/>
            <w:szCs w:val="21"/>
          </w:rPr>
          <w:t>http://www.city.toshima.lg.jp/217/kurashi/ese/shokuhin/1502191311.html</w:t>
        </w:r>
      </w:hyperlink>
    </w:p>
    <w:p w14:paraId="08EB89EC" w14:textId="77777777" w:rsidR="00350347" w:rsidRDefault="00350347" w:rsidP="00350347">
      <w:pPr>
        <w:spacing w:after="0" w:line="0" w:lineRule="atLeast"/>
        <w:ind w:left="221" w:hangingChars="100" w:hanging="221"/>
        <w:rPr>
          <w:rFonts w:ascii="HG丸ｺﾞｼｯｸM-PRO" w:eastAsia="HG丸ｺﾞｼｯｸM-PRO" w:hAnsi="HG丸ｺﾞｼｯｸM-PRO" w:cs="Times New Roman"/>
          <w:b/>
        </w:rPr>
      </w:pPr>
      <w:r>
        <w:rPr>
          <w:rFonts w:ascii="Times New Roman" w:eastAsia="HG丸ｺﾞｼｯｸM-PRO" w:hAnsi="Times New Roman" w:cs="Times New Roman" w:hint="eastAsia"/>
          <w:b/>
        </w:rPr>
        <w:t>■</w:t>
      </w:r>
      <w:r w:rsidRPr="00561B11">
        <w:rPr>
          <w:rFonts w:ascii="Times New Roman" w:eastAsia="HG丸ｺﾞｼｯｸM-PRO" w:hAnsi="Times New Roman" w:cs="Times New Roman" w:hint="eastAsia"/>
          <w:b/>
        </w:rPr>
        <w:t>刺し身に寄生虫、男性が食中毒　小松島市の鮮魚店販売</w:t>
      </w:r>
      <w:r w:rsidRPr="00146016">
        <w:rPr>
          <w:rFonts w:ascii="HG丸ｺﾞｼｯｸM-PRO" w:eastAsia="HG丸ｺﾞｼｯｸM-PRO" w:hAnsi="HG丸ｺﾞｼｯｸM-PRO" w:cs="Times New Roman" w:hint="eastAsia"/>
          <w:b/>
        </w:rPr>
        <w:t xml:space="preserve">　2021/4/5　</w:t>
      </w:r>
      <w:r>
        <w:rPr>
          <w:rFonts w:ascii="HG丸ｺﾞｼｯｸM-PRO" w:eastAsia="HG丸ｺﾞｼｯｸM-PRO" w:hAnsi="HG丸ｺﾞｼｯｸM-PRO" w:cs="Times New Roman" w:hint="eastAsia"/>
          <w:b/>
        </w:rPr>
        <w:t>徳島新聞電子版</w:t>
      </w:r>
    </w:p>
    <w:p w14:paraId="4F16E665" w14:textId="77777777" w:rsidR="00350347" w:rsidRPr="00146016" w:rsidRDefault="00350347" w:rsidP="00350347">
      <w:pPr>
        <w:spacing w:after="0" w:line="0" w:lineRule="atLeast"/>
        <w:ind w:left="221" w:hangingChars="100" w:hanging="221"/>
        <w:rPr>
          <w:rFonts w:ascii="Times New Roman" w:eastAsia="HG丸ｺﾞｼｯｸM-PRO" w:hAnsi="Times New Roman" w:cs="Times New Roman"/>
          <w:bCs/>
        </w:rPr>
      </w:pPr>
      <w:r>
        <w:rPr>
          <w:rFonts w:ascii="Times New Roman" w:eastAsia="HG丸ｺﾞｼｯｸM-PRO" w:hAnsi="Times New Roman" w:cs="Times New Roman" w:hint="eastAsia"/>
          <w:b/>
        </w:rPr>
        <w:t xml:space="preserve">　アニサキス</w:t>
      </w:r>
    </w:p>
    <w:p w14:paraId="6B9EA27C" w14:textId="77777777" w:rsidR="00350347" w:rsidRPr="00146016" w:rsidRDefault="00350347" w:rsidP="00350347">
      <w:pPr>
        <w:spacing w:after="120" w:line="0" w:lineRule="atLeast"/>
        <w:ind w:left="220" w:hangingChars="100" w:hanging="220"/>
        <w:rPr>
          <w:rFonts w:ascii="HG丸ｺﾞｼｯｸM-PRO" w:eastAsia="HG丸ｺﾞｼｯｸM-PRO" w:hAnsi="HG丸ｺﾞｼｯｸM-PRO" w:cs="Times New Roman"/>
          <w:bCs/>
          <w:sz w:val="21"/>
          <w:szCs w:val="21"/>
        </w:rPr>
      </w:pPr>
      <w:r>
        <w:rPr>
          <w:rFonts w:ascii="Times New Roman" w:eastAsia="HG丸ｺﾞｼｯｸM-PRO" w:hAnsi="Times New Roman" w:cs="Times New Roman" w:hint="eastAsia"/>
          <w:bCs/>
        </w:rPr>
        <w:t xml:space="preserve">　</w:t>
      </w:r>
      <w:hyperlink r:id="rId96" w:history="1">
        <w:r w:rsidRPr="00146016">
          <w:rPr>
            <w:rStyle w:val="a3"/>
            <w:rFonts w:ascii="Times New Roman" w:eastAsia="HG丸ｺﾞｼｯｸM-PRO" w:hAnsi="Times New Roman" w:cs="Times New Roman"/>
            <w:bCs/>
            <w:sz w:val="21"/>
            <w:szCs w:val="21"/>
          </w:rPr>
          <w:t>https://www.topics.or.jp/articles/-/509982</w:t>
        </w:r>
      </w:hyperlink>
    </w:p>
    <w:p w14:paraId="3FCC60CA" w14:textId="77777777" w:rsidR="00350347" w:rsidRDefault="00350347" w:rsidP="00350347">
      <w:pPr>
        <w:spacing w:after="0" w:line="0" w:lineRule="atLeast"/>
        <w:ind w:leftChars="100" w:left="220"/>
        <w:rPr>
          <w:rFonts w:ascii="HG丸ｺﾞｼｯｸM-PRO" w:eastAsia="HG丸ｺﾞｼｯｸM-PRO" w:hAnsi="HG丸ｺﾞｼｯｸM-PRO" w:cs="Times New Roman"/>
          <w:b/>
        </w:rPr>
      </w:pPr>
      <w:r w:rsidRPr="00970B57">
        <w:rPr>
          <w:rFonts w:ascii="HG丸ｺﾞｼｯｸM-PRO" w:eastAsia="HG丸ｺﾞｼｯｸM-PRO" w:hAnsi="HG丸ｺﾞｼｯｸM-PRO" w:cs="Times New Roman" w:hint="eastAsia"/>
          <w:b/>
        </w:rPr>
        <w:t>食中毒事件の発生について</w:t>
      </w:r>
      <w:r>
        <w:rPr>
          <w:rFonts w:ascii="HG丸ｺﾞｼｯｸM-PRO" w:eastAsia="HG丸ｺﾞｼｯｸM-PRO" w:hAnsi="HG丸ｺﾞｼｯｸM-PRO" w:cs="Times New Roman" w:hint="eastAsia"/>
          <w:b/>
        </w:rPr>
        <w:t xml:space="preserve">　</w:t>
      </w:r>
      <w:r w:rsidRPr="00970B57">
        <w:rPr>
          <w:rFonts w:ascii="HG丸ｺﾞｼｯｸM-PRO" w:eastAsia="HG丸ｺﾞｼｯｸM-PRO" w:hAnsi="HG丸ｺﾞｼｯｸM-PRO" w:cs="Times New Roman" w:hint="eastAsia"/>
          <w:b/>
        </w:rPr>
        <w:t>2021年4月4日</w:t>
      </w:r>
      <w:r>
        <w:rPr>
          <w:rFonts w:ascii="HG丸ｺﾞｼｯｸM-PRO" w:eastAsia="HG丸ｺﾞｼｯｸM-PRO" w:hAnsi="HG丸ｺﾞｼｯｸM-PRO" w:cs="Times New Roman" w:hint="eastAsia"/>
          <w:b/>
        </w:rPr>
        <w:t xml:space="preserve">　徳島県</w:t>
      </w:r>
    </w:p>
    <w:p w14:paraId="1EA9F509" w14:textId="77777777" w:rsidR="00350347" w:rsidRPr="00970B57" w:rsidRDefault="00350347" w:rsidP="00350347">
      <w:pPr>
        <w:spacing w:after="0" w:line="0" w:lineRule="atLeast"/>
        <w:ind w:left="221" w:hangingChars="100" w:hanging="221"/>
        <w:rPr>
          <w:rFonts w:ascii="Times New Roman" w:eastAsia="HG丸ｺﾞｼｯｸM-PRO" w:hAnsi="Times New Roman" w:cs="Times New Roman"/>
          <w:bCs/>
        </w:rPr>
      </w:pPr>
      <w:r>
        <w:rPr>
          <w:rFonts w:ascii="Times New Roman" w:eastAsia="HG丸ｺﾞｼｯｸM-PRO" w:hAnsi="Times New Roman" w:cs="Times New Roman" w:hint="eastAsia"/>
          <w:b/>
        </w:rPr>
        <w:t xml:space="preserve">　アニサキス</w:t>
      </w:r>
    </w:p>
    <w:p w14:paraId="792A10F7" w14:textId="77777777" w:rsidR="00350347" w:rsidRPr="00970B57" w:rsidRDefault="00350347" w:rsidP="00350347">
      <w:pPr>
        <w:spacing w:after="0" w:line="0" w:lineRule="atLeast"/>
        <w:ind w:left="220" w:hangingChars="100" w:hanging="220"/>
        <w:rPr>
          <w:rFonts w:ascii="Times New Roman" w:eastAsia="HG丸ｺﾞｼｯｸM-PRO" w:hAnsi="Times New Roman" w:cs="Times New Roman"/>
          <w:bCs/>
        </w:rPr>
      </w:pPr>
      <w:r w:rsidRPr="00970B57">
        <w:rPr>
          <w:rFonts w:ascii="Times New Roman" w:eastAsia="HG丸ｺﾞｼｯｸM-PRO" w:hAnsi="Times New Roman" w:cs="Times New Roman" w:hint="eastAsia"/>
          <w:bCs/>
        </w:rPr>
        <w:t xml:space="preserve">　県内で発生した食中毒事件について、次のとおりお知らせします。</w:t>
      </w:r>
    </w:p>
    <w:p w14:paraId="5DD9C47F" w14:textId="77777777" w:rsidR="00350347" w:rsidRPr="00970B57" w:rsidRDefault="00350347" w:rsidP="00350347">
      <w:pPr>
        <w:spacing w:after="0" w:line="0" w:lineRule="atLeast"/>
        <w:ind w:leftChars="100" w:left="220"/>
        <w:rPr>
          <w:rFonts w:ascii="Times New Roman" w:eastAsia="HG丸ｺﾞｼｯｸM-PRO" w:hAnsi="Times New Roman" w:cs="Times New Roman"/>
          <w:bCs/>
        </w:rPr>
      </w:pPr>
      <w:r w:rsidRPr="00970B57">
        <w:rPr>
          <w:rFonts w:ascii="Times New Roman" w:eastAsia="HG丸ｺﾞｼｯｸM-PRO" w:hAnsi="Times New Roman" w:cs="Times New Roman" w:hint="eastAsia"/>
          <w:bCs/>
        </w:rPr>
        <w:t>１　有症者数</w:t>
      </w:r>
      <w:r>
        <w:rPr>
          <w:rFonts w:ascii="Times New Roman" w:eastAsia="HG丸ｺﾞｼｯｸM-PRO" w:hAnsi="Times New Roman" w:cs="Times New Roman" w:hint="eastAsia"/>
          <w:bCs/>
        </w:rPr>
        <w:t xml:space="preserve">　</w:t>
      </w:r>
      <w:r w:rsidRPr="00970B57">
        <w:rPr>
          <w:rFonts w:ascii="Times New Roman" w:eastAsia="HG丸ｺﾞｼｯｸM-PRO" w:hAnsi="Times New Roman" w:cs="Times New Roman" w:hint="eastAsia"/>
          <w:bCs/>
        </w:rPr>
        <w:t>１名</w:t>
      </w:r>
    </w:p>
    <w:p w14:paraId="06542437" w14:textId="77777777" w:rsidR="00350347" w:rsidRPr="00970B57" w:rsidRDefault="00350347" w:rsidP="00350347">
      <w:pPr>
        <w:spacing w:after="0" w:line="0" w:lineRule="atLeast"/>
        <w:ind w:leftChars="100" w:left="220"/>
        <w:rPr>
          <w:rFonts w:ascii="Times New Roman" w:eastAsia="HG丸ｺﾞｼｯｸM-PRO" w:hAnsi="Times New Roman" w:cs="Times New Roman"/>
          <w:bCs/>
        </w:rPr>
      </w:pPr>
      <w:r w:rsidRPr="00970B57">
        <w:rPr>
          <w:rFonts w:ascii="Times New Roman" w:eastAsia="HG丸ｺﾞｼｯｸM-PRO" w:hAnsi="Times New Roman" w:cs="Times New Roman" w:hint="eastAsia"/>
          <w:bCs/>
        </w:rPr>
        <w:t>２　主症状　胃痛、下痢</w:t>
      </w:r>
      <w:r w:rsidRPr="00970B57">
        <w:rPr>
          <w:rFonts w:ascii="Times New Roman" w:eastAsia="HG丸ｺﾞｼｯｸM-PRO" w:hAnsi="Times New Roman" w:cs="Times New Roman"/>
          <w:bCs/>
        </w:rPr>
        <w:t xml:space="preserve"> </w:t>
      </w:r>
      <w:r w:rsidRPr="00970B57">
        <w:rPr>
          <w:rFonts w:ascii="Times New Roman" w:eastAsia="HG丸ｺﾞｼｯｸM-PRO" w:hAnsi="Times New Roman" w:cs="Times New Roman" w:hint="eastAsia"/>
          <w:bCs/>
        </w:rPr>
        <w:t>（入院者なし）</w:t>
      </w:r>
    </w:p>
    <w:p w14:paraId="64FE10EB" w14:textId="77777777" w:rsidR="00350347" w:rsidRPr="00970B57" w:rsidRDefault="00350347" w:rsidP="00350347">
      <w:pPr>
        <w:spacing w:after="0" w:line="0" w:lineRule="atLeast"/>
        <w:ind w:leftChars="100" w:left="220"/>
        <w:rPr>
          <w:rFonts w:ascii="Times New Roman" w:eastAsia="HG丸ｺﾞｼｯｸM-PRO" w:hAnsi="Times New Roman" w:cs="Times New Roman"/>
          <w:bCs/>
        </w:rPr>
      </w:pPr>
      <w:r w:rsidRPr="00970B57">
        <w:rPr>
          <w:rFonts w:ascii="Times New Roman" w:eastAsia="HG丸ｺﾞｼｯｸM-PRO" w:hAnsi="Times New Roman" w:cs="Times New Roman" w:hint="eastAsia"/>
          <w:bCs/>
        </w:rPr>
        <w:t>３　原因施設</w:t>
      </w:r>
      <w:r>
        <w:rPr>
          <w:rFonts w:ascii="Times New Roman" w:eastAsia="HG丸ｺﾞｼｯｸM-PRO" w:hAnsi="Times New Roman" w:cs="Times New Roman" w:hint="eastAsia"/>
          <w:bCs/>
        </w:rPr>
        <w:t xml:space="preserve">　</w:t>
      </w:r>
      <w:r w:rsidRPr="00970B57">
        <w:rPr>
          <w:rFonts w:ascii="Times New Roman" w:eastAsia="HG丸ｺﾞｼｯｸM-PRO" w:hAnsi="Times New Roman" w:cs="Times New Roman" w:hint="eastAsia"/>
          <w:bCs/>
        </w:rPr>
        <w:t>（株）魚喜　あいさい広場店</w:t>
      </w:r>
    </w:p>
    <w:p w14:paraId="01DBF765" w14:textId="77777777" w:rsidR="00350347" w:rsidRPr="00970B57" w:rsidRDefault="00350347" w:rsidP="00350347">
      <w:pPr>
        <w:spacing w:after="0" w:line="0" w:lineRule="atLeast"/>
        <w:ind w:leftChars="100" w:left="440" w:hangingChars="100" w:hanging="220"/>
        <w:rPr>
          <w:rFonts w:ascii="Times New Roman" w:eastAsia="HG丸ｺﾞｼｯｸM-PRO" w:hAnsi="Times New Roman" w:cs="Times New Roman"/>
          <w:bCs/>
        </w:rPr>
      </w:pPr>
      <w:r w:rsidRPr="00970B57">
        <w:rPr>
          <w:rFonts w:ascii="Times New Roman" w:eastAsia="HG丸ｺﾞｼｯｸM-PRO" w:hAnsi="Times New Roman" w:cs="Times New Roman" w:hint="eastAsia"/>
          <w:bCs/>
        </w:rPr>
        <w:t>４　原因食品　当該施設が４月２日（金）に加工・販売した刺身４点盛り　（タイ、サーモン、マグロ、サワラのたたき）</w:t>
      </w:r>
    </w:p>
    <w:p w14:paraId="6EAE8002" w14:textId="77777777" w:rsidR="00350347" w:rsidRPr="00970B57" w:rsidRDefault="00350347" w:rsidP="00350347">
      <w:pPr>
        <w:spacing w:after="0" w:line="0" w:lineRule="atLeast"/>
        <w:ind w:leftChars="100" w:left="220"/>
        <w:rPr>
          <w:rFonts w:ascii="Times New Roman" w:eastAsia="HG丸ｺﾞｼｯｸM-PRO" w:hAnsi="Times New Roman" w:cs="Times New Roman"/>
          <w:bCs/>
        </w:rPr>
      </w:pPr>
      <w:r w:rsidRPr="00970B57">
        <w:rPr>
          <w:rFonts w:ascii="Times New Roman" w:eastAsia="HG丸ｺﾞｼｯｸM-PRO" w:hAnsi="Times New Roman" w:cs="Times New Roman" w:hint="eastAsia"/>
          <w:bCs/>
        </w:rPr>
        <w:t>５　原因物質　アニサキス</w:t>
      </w:r>
    </w:p>
    <w:p w14:paraId="3771ADE9" w14:textId="77777777" w:rsidR="00350347" w:rsidRPr="00970B57" w:rsidRDefault="000C0DE8" w:rsidP="00350347">
      <w:pPr>
        <w:spacing w:after="120" w:line="0" w:lineRule="atLeast"/>
        <w:ind w:leftChars="100" w:left="220"/>
        <w:rPr>
          <w:rFonts w:ascii="Times New Roman" w:eastAsia="HG丸ｺﾞｼｯｸM-PRO" w:hAnsi="Times New Roman" w:cs="Times New Roman"/>
          <w:bCs/>
          <w:sz w:val="21"/>
          <w:szCs w:val="21"/>
        </w:rPr>
      </w:pPr>
      <w:hyperlink r:id="rId97" w:history="1">
        <w:r w:rsidR="00350347" w:rsidRPr="00970B57">
          <w:rPr>
            <w:rStyle w:val="a3"/>
            <w:rFonts w:ascii="Times New Roman" w:eastAsia="HG丸ｺﾞｼｯｸM-PRO" w:hAnsi="Times New Roman" w:cs="Times New Roman"/>
            <w:bCs/>
            <w:sz w:val="21"/>
            <w:szCs w:val="21"/>
          </w:rPr>
          <w:t>https://anshin.pref.tokushima.jp/docs/2021040400023/</w:t>
        </w:r>
      </w:hyperlink>
    </w:p>
    <w:p w14:paraId="1F29A4AE" w14:textId="77777777" w:rsidR="00350347" w:rsidRDefault="00350347" w:rsidP="00350347">
      <w:pPr>
        <w:spacing w:after="0" w:line="0" w:lineRule="atLeast"/>
        <w:ind w:left="221" w:hangingChars="100" w:hanging="221"/>
        <w:rPr>
          <w:rFonts w:ascii="HG丸ｺﾞｼｯｸM-PRO" w:eastAsia="HG丸ｺﾞｼｯｸM-PRO" w:hAnsi="HG丸ｺﾞｼｯｸM-PRO" w:cs="Times New Roman"/>
          <w:b/>
        </w:rPr>
      </w:pPr>
      <w:r w:rsidRPr="00462009">
        <w:rPr>
          <w:rFonts w:ascii="Times New Roman" w:eastAsia="HG丸ｺﾞｼｯｸM-PRO" w:hAnsi="Times New Roman" w:cs="Times New Roman" w:hint="eastAsia"/>
          <w:b/>
        </w:rPr>
        <w:t>■飲食店営業施設等に対する不利益処分</w:t>
      </w:r>
      <w:r w:rsidRPr="00462009">
        <w:rPr>
          <w:rFonts w:ascii="HG丸ｺﾞｼｯｸM-PRO" w:eastAsia="HG丸ｺﾞｼｯｸM-PRO" w:hAnsi="HG丸ｺﾞｼｯｸM-PRO" w:cs="Times New Roman" w:hint="eastAsia"/>
          <w:b/>
        </w:rPr>
        <w:t>等　2021/4/2　足立区</w:t>
      </w:r>
    </w:p>
    <w:p w14:paraId="1B9F634E" w14:textId="77777777" w:rsidR="00350347" w:rsidRPr="00462009" w:rsidRDefault="00350347" w:rsidP="00350347">
      <w:pPr>
        <w:spacing w:after="0" w:line="0" w:lineRule="atLeast"/>
        <w:ind w:left="221" w:hangingChars="100" w:hanging="221"/>
        <w:rPr>
          <w:rFonts w:ascii="Times New Roman" w:eastAsia="HG丸ｺﾞｼｯｸM-PRO" w:hAnsi="Times New Roman" w:cs="Times New Roman"/>
          <w:bCs/>
        </w:rPr>
      </w:pPr>
      <w:r>
        <w:rPr>
          <w:rFonts w:ascii="Times New Roman" w:eastAsia="HG丸ｺﾞｼｯｸM-PRO" w:hAnsi="Times New Roman" w:cs="Times New Roman" w:hint="eastAsia"/>
          <w:b/>
        </w:rPr>
        <w:t xml:space="preserve">　アニサキス</w:t>
      </w:r>
    </w:p>
    <w:p w14:paraId="4CB174BD" w14:textId="77777777" w:rsidR="00350347" w:rsidRPr="00462009" w:rsidRDefault="00350347" w:rsidP="00350347">
      <w:pPr>
        <w:spacing w:after="0" w:line="0" w:lineRule="atLeast"/>
        <w:ind w:left="220" w:hangingChars="100" w:hanging="220"/>
        <w:rPr>
          <w:rFonts w:ascii="Times New Roman" w:eastAsia="HG丸ｺﾞｼｯｸM-PRO" w:hAnsi="Times New Roman" w:cs="Times New Roman"/>
          <w:bCs/>
        </w:rPr>
      </w:pPr>
      <w:r w:rsidRPr="00462009">
        <w:rPr>
          <w:rFonts w:ascii="Times New Roman" w:eastAsia="HG丸ｺﾞｼｯｸM-PRO" w:hAnsi="Times New Roman" w:cs="Times New Roman" w:hint="eastAsia"/>
          <w:bCs/>
        </w:rPr>
        <w:t xml:space="preserve">　公表年月日</w:t>
      </w:r>
      <w:r>
        <w:rPr>
          <w:rFonts w:ascii="Times New Roman" w:eastAsia="HG丸ｺﾞｼｯｸM-PRO" w:hAnsi="Times New Roman" w:cs="Times New Roman" w:hint="eastAsia"/>
          <w:bCs/>
        </w:rPr>
        <w:t xml:space="preserve">　</w:t>
      </w:r>
      <w:r w:rsidRPr="00462009">
        <w:rPr>
          <w:rFonts w:ascii="Times New Roman" w:eastAsia="HG丸ｺﾞｼｯｸM-PRO" w:hAnsi="Times New Roman" w:cs="Times New Roman" w:hint="eastAsia"/>
          <w:bCs/>
        </w:rPr>
        <w:t>令和３年４月２日</w:t>
      </w:r>
    </w:p>
    <w:p w14:paraId="4ED8427D" w14:textId="77777777" w:rsidR="00350347" w:rsidRPr="00462009" w:rsidRDefault="00350347" w:rsidP="00350347">
      <w:pPr>
        <w:spacing w:after="0" w:line="0" w:lineRule="atLeast"/>
        <w:ind w:leftChars="100" w:left="220"/>
        <w:rPr>
          <w:rFonts w:ascii="Times New Roman" w:eastAsia="HG丸ｺﾞｼｯｸM-PRO" w:hAnsi="Times New Roman" w:cs="Times New Roman"/>
          <w:bCs/>
        </w:rPr>
      </w:pPr>
      <w:r w:rsidRPr="00462009">
        <w:rPr>
          <w:rFonts w:ascii="Times New Roman" w:eastAsia="HG丸ｺﾞｼｯｸM-PRO" w:hAnsi="Times New Roman" w:cs="Times New Roman" w:hint="eastAsia"/>
          <w:bCs/>
        </w:rPr>
        <w:t>業種等</w:t>
      </w:r>
      <w:r>
        <w:rPr>
          <w:rFonts w:ascii="Times New Roman" w:eastAsia="HG丸ｺﾞｼｯｸM-PRO" w:hAnsi="Times New Roman" w:cs="Times New Roman" w:hint="eastAsia"/>
          <w:bCs/>
        </w:rPr>
        <w:t xml:space="preserve">　</w:t>
      </w:r>
      <w:r w:rsidRPr="00462009">
        <w:rPr>
          <w:rFonts w:ascii="Times New Roman" w:eastAsia="HG丸ｺﾞｼｯｸM-PRO" w:hAnsi="Times New Roman" w:cs="Times New Roman" w:hint="eastAsia"/>
          <w:bCs/>
        </w:rPr>
        <w:t>魚介類販売業</w:t>
      </w:r>
    </w:p>
    <w:p w14:paraId="597B885B" w14:textId="77777777" w:rsidR="00350347" w:rsidRPr="00462009" w:rsidRDefault="00350347" w:rsidP="00350347">
      <w:pPr>
        <w:spacing w:after="0" w:line="0" w:lineRule="atLeast"/>
        <w:ind w:leftChars="100" w:left="220"/>
        <w:rPr>
          <w:rFonts w:ascii="Times New Roman" w:eastAsia="HG丸ｺﾞｼｯｸM-PRO" w:hAnsi="Times New Roman" w:cs="Times New Roman"/>
          <w:bCs/>
        </w:rPr>
      </w:pPr>
      <w:r w:rsidRPr="00462009">
        <w:rPr>
          <w:rFonts w:ascii="Times New Roman" w:eastAsia="HG丸ｺﾞｼｯｸM-PRO" w:hAnsi="Times New Roman" w:cs="Times New Roman" w:hint="eastAsia"/>
          <w:bCs/>
        </w:rPr>
        <w:t>施設の名称</w:t>
      </w:r>
      <w:r>
        <w:rPr>
          <w:rFonts w:ascii="Times New Roman" w:eastAsia="HG丸ｺﾞｼｯｸM-PRO" w:hAnsi="Times New Roman" w:cs="Times New Roman" w:hint="eastAsia"/>
          <w:bCs/>
        </w:rPr>
        <w:t xml:space="preserve">　</w:t>
      </w:r>
      <w:r w:rsidRPr="00462009">
        <w:rPr>
          <w:rFonts w:ascii="Times New Roman" w:eastAsia="HG丸ｺﾞｼｯｸM-PRO" w:hAnsi="Times New Roman" w:cs="Times New Roman" w:hint="eastAsia"/>
          <w:bCs/>
        </w:rPr>
        <w:t>魚力</w:t>
      </w:r>
    </w:p>
    <w:p w14:paraId="732AE7D1" w14:textId="77777777" w:rsidR="00350347" w:rsidRPr="00462009" w:rsidRDefault="00350347" w:rsidP="00350347">
      <w:pPr>
        <w:spacing w:after="0" w:line="0" w:lineRule="atLeast"/>
        <w:ind w:leftChars="100" w:left="220"/>
        <w:rPr>
          <w:rFonts w:ascii="Times New Roman" w:eastAsia="HG丸ｺﾞｼｯｸM-PRO" w:hAnsi="Times New Roman" w:cs="Times New Roman"/>
          <w:bCs/>
        </w:rPr>
      </w:pPr>
      <w:r w:rsidRPr="00462009">
        <w:rPr>
          <w:rFonts w:ascii="Times New Roman" w:eastAsia="HG丸ｺﾞｼｯｸM-PRO" w:hAnsi="Times New Roman" w:cs="Times New Roman" w:hint="eastAsia"/>
          <w:bCs/>
        </w:rPr>
        <w:t>主な適用条項</w:t>
      </w:r>
      <w:r>
        <w:rPr>
          <w:rFonts w:ascii="Times New Roman" w:eastAsia="HG丸ｺﾞｼｯｸM-PRO" w:hAnsi="Times New Roman" w:cs="Times New Roman" w:hint="eastAsia"/>
          <w:bCs/>
        </w:rPr>
        <w:t xml:space="preserve">　</w:t>
      </w:r>
      <w:r w:rsidRPr="00462009">
        <w:rPr>
          <w:rFonts w:ascii="Times New Roman" w:eastAsia="HG丸ｺﾞｼｯｸM-PRO" w:hAnsi="Times New Roman" w:cs="Times New Roman" w:hint="eastAsia"/>
          <w:bCs/>
        </w:rPr>
        <w:t>食品衛生法第６条３号違反により、同法第５５条を適用</w:t>
      </w:r>
    </w:p>
    <w:p w14:paraId="500C382F" w14:textId="77777777" w:rsidR="00350347" w:rsidRPr="00462009" w:rsidRDefault="00350347" w:rsidP="00350347">
      <w:pPr>
        <w:spacing w:after="0" w:line="0" w:lineRule="atLeast"/>
        <w:ind w:leftChars="100" w:left="220"/>
        <w:rPr>
          <w:rFonts w:ascii="Times New Roman" w:eastAsia="HG丸ｺﾞｼｯｸM-PRO" w:hAnsi="Times New Roman" w:cs="Times New Roman"/>
          <w:bCs/>
        </w:rPr>
      </w:pPr>
      <w:r w:rsidRPr="00462009">
        <w:rPr>
          <w:rFonts w:ascii="Times New Roman" w:eastAsia="HG丸ｺﾞｼｯｸM-PRO" w:hAnsi="Times New Roman" w:cs="Times New Roman" w:hint="eastAsia"/>
          <w:bCs/>
        </w:rPr>
        <w:t>不利益処分等を行った理由</w:t>
      </w:r>
      <w:r>
        <w:rPr>
          <w:rFonts w:ascii="Times New Roman" w:eastAsia="HG丸ｺﾞｼｯｸM-PRO" w:hAnsi="Times New Roman" w:cs="Times New Roman" w:hint="eastAsia"/>
          <w:bCs/>
        </w:rPr>
        <w:t xml:space="preserve">　</w:t>
      </w:r>
      <w:r w:rsidRPr="00462009">
        <w:rPr>
          <w:rFonts w:ascii="Times New Roman" w:eastAsia="HG丸ｺﾞｼｯｸM-PRO" w:hAnsi="Times New Roman" w:cs="Times New Roman" w:hint="eastAsia"/>
          <w:bCs/>
        </w:rPr>
        <w:t>食中毒</w:t>
      </w:r>
    </w:p>
    <w:p w14:paraId="7FD43544" w14:textId="77777777" w:rsidR="00350347" w:rsidRPr="00462009" w:rsidRDefault="00350347" w:rsidP="00350347">
      <w:pPr>
        <w:spacing w:after="0" w:line="0" w:lineRule="atLeast"/>
        <w:ind w:leftChars="100" w:left="220"/>
        <w:rPr>
          <w:rFonts w:ascii="Times New Roman" w:eastAsia="HG丸ｺﾞｼｯｸM-PRO" w:hAnsi="Times New Roman" w:cs="Times New Roman"/>
          <w:bCs/>
        </w:rPr>
      </w:pPr>
      <w:r w:rsidRPr="00462009">
        <w:rPr>
          <w:rFonts w:ascii="Times New Roman" w:eastAsia="HG丸ｺﾞｼｯｸM-PRO" w:hAnsi="Times New Roman" w:cs="Times New Roman" w:hint="eastAsia"/>
          <w:bCs/>
        </w:rPr>
        <w:t>不利益処分等の内容</w:t>
      </w:r>
      <w:r>
        <w:rPr>
          <w:rFonts w:ascii="Times New Roman" w:eastAsia="HG丸ｺﾞｼｯｸM-PRO" w:hAnsi="Times New Roman" w:cs="Times New Roman" w:hint="eastAsia"/>
          <w:bCs/>
        </w:rPr>
        <w:t xml:space="preserve">　</w:t>
      </w:r>
      <w:r w:rsidRPr="00462009">
        <w:rPr>
          <w:rFonts w:ascii="Times New Roman" w:eastAsia="HG丸ｺﾞｼｯｸM-PRO" w:hAnsi="Times New Roman" w:cs="Times New Roman" w:hint="eastAsia"/>
          <w:bCs/>
        </w:rPr>
        <w:t>営業停止命令</w:t>
      </w:r>
      <w:r>
        <w:rPr>
          <w:rFonts w:ascii="Times New Roman" w:eastAsia="HG丸ｺﾞｼｯｸM-PRO" w:hAnsi="Times New Roman" w:cs="Times New Roman" w:hint="eastAsia"/>
          <w:bCs/>
        </w:rPr>
        <w:t xml:space="preserve">　</w:t>
      </w:r>
      <w:r w:rsidRPr="00462009">
        <w:rPr>
          <w:rFonts w:ascii="Times New Roman" w:eastAsia="HG丸ｺﾞｼｯｸM-PRO" w:hAnsi="Times New Roman" w:cs="Times New Roman" w:hint="eastAsia"/>
          <w:bCs/>
        </w:rPr>
        <w:t>４月２日の１日間</w:t>
      </w:r>
      <w:r>
        <w:rPr>
          <w:rFonts w:ascii="Times New Roman" w:eastAsia="HG丸ｺﾞｼｯｸM-PRO" w:hAnsi="Times New Roman" w:cs="Times New Roman" w:hint="eastAsia"/>
          <w:bCs/>
        </w:rPr>
        <w:t xml:space="preserve">　</w:t>
      </w:r>
      <w:r w:rsidRPr="00462009">
        <w:rPr>
          <w:rFonts w:ascii="Times New Roman" w:eastAsia="HG丸ｺﾞｼｯｸM-PRO" w:hAnsi="Times New Roman" w:cs="Times New Roman" w:hint="eastAsia"/>
          <w:bCs/>
        </w:rPr>
        <w:t>ただし営業停止の範囲は生食用鮮魚介類（冷凍品を除く。）の加工、販売に限ります。なお冷凍品とは</w:t>
      </w:r>
      <w:r w:rsidRPr="00462009">
        <w:rPr>
          <w:rFonts w:ascii="Times New Roman" w:eastAsia="HG丸ｺﾞｼｯｸM-PRO" w:hAnsi="Times New Roman" w:cs="Times New Roman" w:hint="cs"/>
          <w:bCs/>
        </w:rPr>
        <w:t>―</w:t>
      </w:r>
      <w:r w:rsidRPr="00462009">
        <w:rPr>
          <w:rFonts w:ascii="Times New Roman" w:eastAsia="HG丸ｺﾞｼｯｸM-PRO" w:hAnsi="Times New Roman" w:cs="Times New Roman" w:hint="eastAsia"/>
          <w:bCs/>
        </w:rPr>
        <w:t>２０℃で２４時間以上の冷凍をしたものをいいます。</w:t>
      </w:r>
    </w:p>
    <w:p w14:paraId="0B0C7BE0" w14:textId="77777777" w:rsidR="00350347" w:rsidRPr="00462009" w:rsidRDefault="00350347" w:rsidP="00350347">
      <w:pPr>
        <w:spacing w:after="0" w:line="0" w:lineRule="atLeast"/>
        <w:ind w:leftChars="100" w:left="220"/>
        <w:rPr>
          <w:rFonts w:ascii="Times New Roman" w:eastAsia="HG丸ｺﾞｼｯｸM-PRO" w:hAnsi="Times New Roman" w:cs="Times New Roman"/>
          <w:bCs/>
        </w:rPr>
      </w:pPr>
      <w:r w:rsidRPr="00462009">
        <w:rPr>
          <w:rFonts w:ascii="Times New Roman" w:eastAsia="HG丸ｺﾞｼｯｸM-PRO" w:hAnsi="Times New Roman" w:cs="Times New Roman" w:hint="eastAsia"/>
          <w:bCs/>
        </w:rPr>
        <w:t>備考</w:t>
      </w:r>
    </w:p>
    <w:p w14:paraId="78F8F1C0" w14:textId="77777777" w:rsidR="00350347" w:rsidRPr="00462009" w:rsidRDefault="00350347" w:rsidP="00350347">
      <w:pPr>
        <w:spacing w:after="0" w:line="0" w:lineRule="atLeast"/>
        <w:ind w:leftChars="100" w:left="220"/>
        <w:rPr>
          <w:rFonts w:ascii="Times New Roman" w:eastAsia="HG丸ｺﾞｼｯｸM-PRO" w:hAnsi="Times New Roman" w:cs="Times New Roman"/>
          <w:bCs/>
        </w:rPr>
      </w:pPr>
      <w:r w:rsidRPr="00462009">
        <w:rPr>
          <w:rFonts w:ascii="Times New Roman" w:eastAsia="HG丸ｺﾞｼｯｸM-PRO" w:hAnsi="Times New Roman" w:cs="Times New Roman" w:hint="eastAsia"/>
          <w:bCs/>
        </w:rPr>
        <w:lastRenderedPageBreak/>
        <w:t>病因物質：アニサキス</w:t>
      </w:r>
    </w:p>
    <w:p w14:paraId="015F477E" w14:textId="77777777" w:rsidR="00350347" w:rsidRPr="00462009" w:rsidRDefault="00350347" w:rsidP="00350347">
      <w:pPr>
        <w:spacing w:after="0" w:line="0" w:lineRule="atLeast"/>
        <w:ind w:leftChars="100" w:left="220"/>
        <w:rPr>
          <w:rFonts w:ascii="Times New Roman" w:eastAsia="HG丸ｺﾞｼｯｸM-PRO" w:hAnsi="Times New Roman" w:cs="Times New Roman"/>
          <w:bCs/>
        </w:rPr>
      </w:pPr>
      <w:r w:rsidRPr="00462009">
        <w:rPr>
          <w:rFonts w:ascii="Times New Roman" w:eastAsia="HG丸ｺﾞｼｯｸM-PRO" w:hAnsi="Times New Roman" w:cs="Times New Roman" w:hint="eastAsia"/>
          <w:bCs/>
        </w:rPr>
        <w:t>原因食品：令和３年３月２５日に当該施設で加工・販売された天然ぶり（刺身用）</w:t>
      </w:r>
    </w:p>
    <w:p w14:paraId="3F466040" w14:textId="77777777" w:rsidR="00350347" w:rsidRPr="00462009" w:rsidRDefault="00350347" w:rsidP="00350347">
      <w:pPr>
        <w:spacing w:after="120" w:line="0" w:lineRule="atLeast"/>
        <w:ind w:left="210" w:hangingChars="100" w:hanging="210"/>
        <w:rPr>
          <w:rFonts w:ascii="Times New Roman" w:eastAsia="HG丸ｺﾞｼｯｸM-PRO" w:hAnsi="Times New Roman" w:cs="Times New Roman"/>
          <w:bCs/>
          <w:sz w:val="21"/>
          <w:szCs w:val="21"/>
        </w:rPr>
      </w:pPr>
      <w:r>
        <w:rPr>
          <w:rFonts w:ascii="Times New Roman" w:eastAsia="HG丸ｺﾞｼｯｸM-PRO" w:hAnsi="Times New Roman" w:cs="Times New Roman" w:hint="eastAsia"/>
          <w:bCs/>
          <w:sz w:val="21"/>
          <w:szCs w:val="21"/>
        </w:rPr>
        <w:t xml:space="preserve">　</w:t>
      </w:r>
      <w:hyperlink r:id="rId98" w:history="1">
        <w:r w:rsidRPr="00462009">
          <w:rPr>
            <w:rStyle w:val="a3"/>
            <w:rFonts w:ascii="Times New Roman" w:eastAsia="HG丸ｺﾞｼｯｸM-PRO" w:hAnsi="Times New Roman" w:cs="Times New Roman"/>
            <w:bCs/>
            <w:sz w:val="21"/>
            <w:szCs w:val="21"/>
          </w:rPr>
          <w:t>https://www.city.adachi.tokyo.jp/documents/41510/insyokutentouhuriekisyobun.pdf</w:t>
        </w:r>
      </w:hyperlink>
    </w:p>
    <w:p w14:paraId="09E748ED" w14:textId="77777777" w:rsidR="00350347" w:rsidRDefault="00350347" w:rsidP="00350347">
      <w:pPr>
        <w:spacing w:after="0" w:line="0" w:lineRule="atLeast"/>
        <w:ind w:left="221" w:hangingChars="100" w:hanging="221"/>
        <w:rPr>
          <w:rFonts w:ascii="HG丸ｺﾞｼｯｸM-PRO" w:eastAsia="HG丸ｺﾞｼｯｸM-PRO" w:hAnsi="HG丸ｺﾞｼｯｸM-PRO" w:cs="Times New Roman"/>
          <w:b/>
        </w:rPr>
      </w:pPr>
      <w:r>
        <w:rPr>
          <w:rFonts w:ascii="Times New Roman" w:eastAsia="HG丸ｺﾞｼｯｸM-PRO" w:hAnsi="Times New Roman" w:cs="Times New Roman" w:hint="eastAsia"/>
          <w:b/>
        </w:rPr>
        <w:t>■</w:t>
      </w:r>
      <w:r w:rsidRPr="0097414E">
        <w:rPr>
          <w:rFonts w:ascii="Times New Roman" w:eastAsia="HG丸ｺﾞｼｯｸM-PRO" w:hAnsi="Times New Roman" w:cs="Times New Roman" w:hint="eastAsia"/>
          <w:b/>
        </w:rPr>
        <w:t>令和３年　食中毒発生一覧</w:t>
      </w:r>
      <w:r>
        <w:rPr>
          <w:rFonts w:ascii="Times New Roman" w:eastAsia="HG丸ｺﾞｼｯｸM-PRO" w:hAnsi="Times New Roman" w:cs="Times New Roman" w:hint="eastAsia"/>
          <w:b/>
        </w:rPr>
        <w:t>（速報）</w:t>
      </w:r>
      <w:r w:rsidRPr="004A29D2">
        <w:rPr>
          <w:rFonts w:ascii="HG丸ｺﾞｼｯｸM-PRO" w:eastAsia="HG丸ｺﾞｼｯｸM-PRO" w:hAnsi="HG丸ｺﾞｼｯｸM-PRO" w:cs="Times New Roman" w:hint="eastAsia"/>
          <w:b/>
        </w:rPr>
        <w:t xml:space="preserve">　2021/3/17</w:t>
      </w:r>
      <w:r>
        <w:rPr>
          <w:rFonts w:ascii="HG丸ｺﾞｼｯｸM-PRO" w:eastAsia="HG丸ｺﾞｼｯｸM-PRO" w:hAnsi="HG丸ｺﾞｼｯｸM-PRO" w:cs="Times New Roman" w:hint="eastAsia"/>
          <w:b/>
        </w:rPr>
        <w:t xml:space="preserve">　鹿児島県奄美市</w:t>
      </w:r>
    </w:p>
    <w:p w14:paraId="08E56A97" w14:textId="77777777" w:rsidR="00350347" w:rsidRDefault="00350347" w:rsidP="00350347">
      <w:pPr>
        <w:spacing w:after="0" w:line="0" w:lineRule="atLeast"/>
        <w:ind w:left="221" w:hangingChars="100" w:hanging="221"/>
        <w:rPr>
          <w:rFonts w:ascii="Times New Roman" w:eastAsia="HG丸ｺﾞｼｯｸM-PRO" w:hAnsi="Times New Roman" w:cs="Times New Roman"/>
          <w:b/>
        </w:rPr>
      </w:pPr>
      <w:r>
        <w:rPr>
          <w:rFonts w:ascii="Times New Roman" w:eastAsia="HG丸ｺﾞｼｯｸM-PRO" w:hAnsi="Times New Roman" w:cs="Times New Roman" w:hint="eastAsia"/>
          <w:b/>
        </w:rPr>
        <w:t xml:space="preserve">　アニサキス</w:t>
      </w:r>
    </w:p>
    <w:p w14:paraId="6436E910" w14:textId="77777777" w:rsidR="00350347" w:rsidRDefault="00350347" w:rsidP="00350347">
      <w:pPr>
        <w:spacing w:after="0" w:line="0" w:lineRule="atLeast"/>
        <w:ind w:left="221" w:hangingChars="100" w:hanging="221"/>
        <w:rPr>
          <w:rFonts w:ascii="HG丸ｺﾞｼｯｸM-PRO" w:eastAsia="HG丸ｺﾞｼｯｸM-PRO" w:hAnsi="HG丸ｺﾞｼｯｸM-PRO" w:cs="Times New Roman"/>
          <w:bCs/>
        </w:rPr>
      </w:pPr>
      <w:r>
        <w:rPr>
          <w:rFonts w:ascii="Times New Roman" w:eastAsia="HG丸ｺﾞｼｯｸM-PRO" w:hAnsi="Times New Roman" w:cs="Times New Roman" w:hint="eastAsia"/>
          <w:b/>
        </w:rPr>
        <w:t xml:space="preserve">　</w:t>
      </w:r>
      <w:r w:rsidRPr="004A29D2">
        <w:rPr>
          <w:rFonts w:ascii="HG丸ｺﾞｼｯｸM-PRO" w:eastAsia="HG丸ｺﾞｼｯｸM-PRO" w:hAnsi="HG丸ｺﾞｼｯｸM-PRO" w:cs="Times New Roman" w:hint="eastAsia"/>
          <w:bCs/>
        </w:rPr>
        <w:t>発生年月日　2021/3/17</w:t>
      </w:r>
    </w:p>
    <w:p w14:paraId="2997EC39" w14:textId="77777777" w:rsidR="00350347" w:rsidRDefault="00350347" w:rsidP="0035034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摂食者数　不明　患者数　１名　死者数　0</w:t>
      </w:r>
    </w:p>
    <w:p w14:paraId="444DFF47" w14:textId="77777777" w:rsidR="00350347" w:rsidRDefault="00350347" w:rsidP="0035034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原因食品　不明</w:t>
      </w:r>
    </w:p>
    <w:p w14:paraId="7F4725F3" w14:textId="77777777" w:rsidR="00350347" w:rsidRDefault="00350347" w:rsidP="0035034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病因物質　アニサキス</w:t>
      </w:r>
    </w:p>
    <w:p w14:paraId="6787CF57" w14:textId="77777777" w:rsidR="00350347" w:rsidRDefault="00350347" w:rsidP="0035034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原因施設　不明</w:t>
      </w:r>
    </w:p>
    <w:p w14:paraId="602A2461" w14:textId="77777777" w:rsidR="00350347" w:rsidRPr="004A29D2" w:rsidRDefault="00350347" w:rsidP="00350347">
      <w:pPr>
        <w:spacing w:after="120" w:line="0" w:lineRule="atLeast"/>
        <w:ind w:left="220" w:hangingChars="100" w:hanging="220"/>
        <w:rPr>
          <w:rFonts w:ascii="Times New Roman" w:eastAsia="HG丸ｺﾞｼｯｸM-PRO" w:hAnsi="Times New Roman" w:cs="Times New Roman"/>
          <w:bCs/>
          <w:sz w:val="18"/>
          <w:szCs w:val="18"/>
        </w:rPr>
      </w:pPr>
      <w:r>
        <w:rPr>
          <w:rFonts w:ascii="HG丸ｺﾞｼｯｸM-PRO" w:eastAsia="HG丸ｺﾞｼｯｸM-PRO" w:hAnsi="HG丸ｺﾞｼｯｸM-PRO" w:cs="Times New Roman" w:hint="eastAsia"/>
          <w:bCs/>
        </w:rPr>
        <w:t xml:space="preserve">　</w:t>
      </w:r>
      <w:hyperlink r:id="rId99" w:history="1">
        <w:r w:rsidRPr="004A29D2">
          <w:rPr>
            <w:rStyle w:val="a3"/>
            <w:rFonts w:ascii="Times New Roman" w:eastAsia="HG丸ｺﾞｼｯｸM-PRO" w:hAnsi="Times New Roman" w:cs="Times New Roman"/>
            <w:bCs/>
            <w:sz w:val="18"/>
            <w:szCs w:val="18"/>
          </w:rPr>
          <w:t>https://www.pref.kagoshima.jp/ae09/kenko-fukushi/yakuji-eisei/syokuhin/joho/documents/4574_20210407091440-1.pdf</w:t>
        </w:r>
      </w:hyperlink>
    </w:p>
    <w:p w14:paraId="4BC28D08" w14:textId="77777777" w:rsidR="00350347" w:rsidRPr="00E2264D" w:rsidRDefault="00350347" w:rsidP="00350347">
      <w:pPr>
        <w:spacing w:after="0" w:line="0" w:lineRule="atLeast"/>
        <w:ind w:left="221" w:hangingChars="100" w:hanging="221"/>
        <w:rPr>
          <w:rFonts w:ascii="HG丸ｺﾞｼｯｸM-PRO" w:eastAsia="HG丸ｺﾞｼｯｸM-PRO" w:hAnsi="HG丸ｺﾞｼｯｸM-PRO" w:cs="Times New Roman"/>
          <w:b/>
        </w:rPr>
      </w:pPr>
      <w:r w:rsidRPr="00E2264D">
        <w:rPr>
          <w:rFonts w:ascii="Times New Roman" w:eastAsia="HG丸ｺﾞｼｯｸM-PRO" w:hAnsi="Times New Roman" w:cs="Times New Roman" w:hint="eastAsia"/>
          <w:b/>
        </w:rPr>
        <w:t>■ノ</w:t>
      </w:r>
      <w:r w:rsidRPr="00E2264D">
        <w:rPr>
          <w:rFonts w:ascii="HG丸ｺﾞｼｯｸM-PRO" w:eastAsia="HG丸ｺﾞｼｯｸM-PRO" w:hAnsi="HG丸ｺﾞｼｯｸM-PRO" w:cs="Times New Roman" w:hint="eastAsia"/>
          <w:b/>
        </w:rPr>
        <w:t>ロウイルス集団感染相次ぐ　久慈で２３人・紫波で２０人　感染性胃腸炎に＜岩手県＞</w:t>
      </w:r>
    </w:p>
    <w:p w14:paraId="01A9460D" w14:textId="77777777" w:rsidR="00350347" w:rsidRDefault="00350347" w:rsidP="00350347">
      <w:pPr>
        <w:spacing w:after="0" w:line="0" w:lineRule="atLeast"/>
        <w:ind w:leftChars="100" w:left="220"/>
        <w:rPr>
          <w:rFonts w:ascii="HG丸ｺﾞｼｯｸM-PRO" w:eastAsia="HG丸ｺﾞｼｯｸM-PRO" w:hAnsi="HG丸ｺﾞｼｯｸM-PRO" w:cs="Times New Roman"/>
          <w:b/>
        </w:rPr>
      </w:pPr>
      <w:r w:rsidRPr="00E2264D">
        <w:rPr>
          <w:rFonts w:ascii="HG丸ｺﾞｼｯｸM-PRO" w:eastAsia="HG丸ｺﾞｼｯｸM-PRO" w:hAnsi="HG丸ｺﾞｼｯｸM-PRO" w:cs="Times New Roman"/>
          <w:b/>
        </w:rPr>
        <w:t>2021-03-29</w:t>
      </w:r>
    </w:p>
    <w:p w14:paraId="55F1018A" w14:textId="77777777" w:rsidR="00350347" w:rsidRPr="00E2264D" w:rsidRDefault="00350347" w:rsidP="00350347">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感染症　ノロウイルス</w:t>
      </w:r>
    </w:p>
    <w:p w14:paraId="53515D6C" w14:textId="77777777" w:rsidR="00350347" w:rsidRDefault="00350347" w:rsidP="00350347">
      <w:pPr>
        <w:spacing w:after="120" w:line="0" w:lineRule="atLeast"/>
        <w:ind w:left="210" w:hangingChars="100" w:hanging="210"/>
        <w:rPr>
          <w:rFonts w:ascii="Times New Roman" w:eastAsia="HG丸ｺﾞｼｯｸM-PRO" w:hAnsi="Times New Roman" w:cs="Times New Roman"/>
          <w:bCs/>
          <w:sz w:val="21"/>
          <w:szCs w:val="21"/>
        </w:rPr>
      </w:pPr>
      <w:r>
        <w:rPr>
          <w:rFonts w:ascii="Times New Roman" w:eastAsia="HG丸ｺﾞｼｯｸM-PRO" w:hAnsi="Times New Roman" w:cs="Times New Roman" w:hint="eastAsia"/>
          <w:bCs/>
          <w:sz w:val="21"/>
          <w:szCs w:val="21"/>
        </w:rPr>
        <w:t xml:space="preserve">　</w:t>
      </w:r>
      <w:hyperlink r:id="rId100" w:history="1">
        <w:r w:rsidRPr="00E2264D">
          <w:rPr>
            <w:rStyle w:val="a3"/>
            <w:rFonts w:ascii="Times New Roman" w:eastAsia="HG丸ｺﾞｼｯｸM-PRO" w:hAnsi="Times New Roman" w:cs="Times New Roman"/>
            <w:bCs/>
            <w:sz w:val="21"/>
            <w:szCs w:val="21"/>
          </w:rPr>
          <w:t>https://www.menkoi-tv.co.jp/news/news.php?q=4542</w:t>
        </w:r>
      </w:hyperlink>
    </w:p>
    <w:p w14:paraId="72046950" w14:textId="77777777" w:rsidR="00350347" w:rsidRDefault="00350347" w:rsidP="00350347">
      <w:pPr>
        <w:spacing w:after="0" w:line="0" w:lineRule="atLeast"/>
        <w:ind w:left="221" w:hangingChars="100" w:hanging="221"/>
        <w:rPr>
          <w:rFonts w:ascii="Times New Roman" w:eastAsia="HG丸ｺﾞｼｯｸM-PRO" w:hAnsi="Times New Roman" w:cs="Times New Roman"/>
          <w:b/>
        </w:rPr>
      </w:pPr>
      <w:r w:rsidRPr="00F31119">
        <w:rPr>
          <w:rFonts w:ascii="Times New Roman" w:eastAsia="HG丸ｺﾞｼｯｸM-PRO" w:hAnsi="Times New Roman" w:cs="Times New Roman" w:hint="eastAsia"/>
          <w:b/>
        </w:rPr>
        <w:t>■</w:t>
      </w:r>
      <w:r>
        <w:rPr>
          <w:rFonts w:ascii="Times New Roman" w:eastAsia="HG丸ｺﾞｼｯｸM-PRO" w:hAnsi="Times New Roman" w:cs="Times New Roman" w:hint="eastAsia"/>
          <w:b/>
        </w:rPr>
        <w:t>佐藤先生からの情報です　「おっと　食監な日々」というブログです</w:t>
      </w:r>
    </w:p>
    <w:p w14:paraId="2E492437" w14:textId="77777777" w:rsidR="00350347" w:rsidRDefault="00350347" w:rsidP="00350347">
      <w:pPr>
        <w:spacing w:after="0" w:line="0" w:lineRule="atLeast"/>
        <w:ind w:left="221" w:hangingChars="100" w:hanging="221"/>
        <w:rPr>
          <w:rFonts w:ascii="Times New Roman" w:eastAsia="HG丸ｺﾞｼｯｸM-PRO" w:hAnsi="Times New Roman" w:cs="Times New Roman"/>
          <w:b/>
        </w:rPr>
      </w:pPr>
      <w:r>
        <w:rPr>
          <w:rFonts w:ascii="Times New Roman" w:eastAsia="HG丸ｺﾞｼｯｸM-PRO" w:hAnsi="Times New Roman" w:cs="Times New Roman" w:hint="eastAsia"/>
          <w:b/>
        </w:rPr>
        <w:t xml:space="preserve">　</w:t>
      </w:r>
      <w:r w:rsidRPr="00F31119">
        <w:rPr>
          <w:rFonts w:ascii="Times New Roman" w:eastAsia="HG丸ｺﾞｼｯｸM-PRO" w:hAnsi="Times New Roman" w:cs="Times New Roman" w:hint="eastAsia"/>
          <w:b/>
        </w:rPr>
        <w:t>セレウス菌は通常の炊飯で大半は死滅していると思われる</w:t>
      </w:r>
    </w:p>
    <w:p w14:paraId="46FF1916" w14:textId="77777777" w:rsidR="00350347" w:rsidRDefault="00350347" w:rsidP="00350347">
      <w:pPr>
        <w:spacing w:after="120" w:line="0" w:lineRule="atLeast"/>
        <w:ind w:left="221" w:hangingChars="100" w:hanging="221"/>
        <w:rPr>
          <w:rFonts w:ascii="Times New Roman" w:eastAsia="HG丸ｺﾞｼｯｸM-PRO" w:hAnsi="Times New Roman" w:cs="Times New Roman"/>
          <w:bCs/>
          <w:sz w:val="21"/>
          <w:szCs w:val="21"/>
        </w:rPr>
      </w:pPr>
      <w:r>
        <w:rPr>
          <w:rFonts w:ascii="Times New Roman" w:eastAsia="HG丸ｺﾞｼｯｸM-PRO" w:hAnsi="Times New Roman" w:cs="Times New Roman" w:hint="eastAsia"/>
          <w:b/>
        </w:rPr>
        <w:t xml:space="preserve">　</w:t>
      </w:r>
      <w:hyperlink r:id="rId101" w:history="1">
        <w:r w:rsidRPr="00F31119">
          <w:rPr>
            <w:rStyle w:val="a3"/>
            <w:rFonts w:ascii="Times New Roman" w:eastAsia="HG丸ｺﾞｼｯｸM-PRO" w:hAnsi="Times New Roman" w:cs="Times New Roman"/>
            <w:bCs/>
            <w:sz w:val="21"/>
            <w:szCs w:val="21"/>
          </w:rPr>
          <w:t>http://shokuei.sblo.jp/article/188550501.html</w:t>
        </w:r>
      </w:hyperlink>
    </w:p>
    <w:p w14:paraId="4372494B" w14:textId="77777777" w:rsidR="00350347" w:rsidRPr="00F31119" w:rsidRDefault="00350347" w:rsidP="00350347">
      <w:pPr>
        <w:spacing w:after="0" w:line="0" w:lineRule="atLeast"/>
        <w:ind w:firstLineChars="100" w:firstLine="221"/>
        <w:rPr>
          <w:rFonts w:ascii="Times New Roman" w:eastAsia="HG丸ｺﾞｼｯｸM-PRO" w:hAnsi="Times New Roman" w:cs="Times New Roman"/>
          <w:b/>
        </w:rPr>
      </w:pPr>
      <w:r w:rsidRPr="00F31119">
        <w:rPr>
          <w:rFonts w:ascii="Times New Roman" w:eastAsia="HG丸ｺﾞｼｯｸM-PRO" w:hAnsi="Times New Roman" w:cs="Times New Roman" w:hint="eastAsia"/>
          <w:b/>
        </w:rPr>
        <w:t>管理人作成資料目次</w:t>
      </w:r>
    </w:p>
    <w:p w14:paraId="12729618" w14:textId="77777777" w:rsidR="00350347" w:rsidRDefault="000C0DE8" w:rsidP="00350347">
      <w:pPr>
        <w:spacing w:after="120" w:line="0" w:lineRule="atLeast"/>
        <w:ind w:leftChars="100" w:left="220"/>
        <w:rPr>
          <w:rFonts w:ascii="Times New Roman" w:eastAsia="HG丸ｺﾞｼｯｸM-PRO" w:hAnsi="Times New Roman" w:cs="Times New Roman"/>
          <w:bCs/>
          <w:sz w:val="21"/>
          <w:szCs w:val="21"/>
        </w:rPr>
      </w:pPr>
      <w:hyperlink r:id="rId102" w:history="1">
        <w:r w:rsidR="00350347" w:rsidRPr="00F31119">
          <w:rPr>
            <w:rStyle w:val="a3"/>
            <w:rFonts w:ascii="Times New Roman" w:eastAsia="HG丸ｺﾞｼｯｸM-PRO" w:hAnsi="Times New Roman" w:cs="Times New Roman"/>
            <w:bCs/>
            <w:sz w:val="21"/>
            <w:szCs w:val="21"/>
          </w:rPr>
          <w:t>http://www.shokuei.sakura.ne.jp/archive/archive.html</w:t>
        </w:r>
      </w:hyperlink>
    </w:p>
    <w:p w14:paraId="50F4D402" w14:textId="77777777" w:rsidR="00350347" w:rsidRDefault="00350347" w:rsidP="00350347">
      <w:pPr>
        <w:spacing w:after="0" w:line="0" w:lineRule="atLeast"/>
        <w:ind w:left="221" w:hangingChars="100" w:hanging="221"/>
        <w:rPr>
          <w:rFonts w:ascii="Times New Roman" w:eastAsia="HG丸ｺﾞｼｯｸM-PRO" w:hAnsi="Times New Roman" w:cs="Times New Roman"/>
          <w:b/>
        </w:rPr>
      </w:pPr>
      <w:r>
        <w:rPr>
          <w:rFonts w:ascii="Times New Roman" w:eastAsia="HG丸ｺﾞｼｯｸM-PRO" w:hAnsi="Times New Roman" w:cs="Times New Roman" w:hint="eastAsia"/>
          <w:b/>
        </w:rPr>
        <w:t>■見逃していました　沖縄県・那覇市　平成２年度</w:t>
      </w:r>
    </w:p>
    <w:p w14:paraId="5B7640E5" w14:textId="77777777" w:rsidR="00350347" w:rsidRDefault="00350347" w:rsidP="00350347">
      <w:pPr>
        <w:spacing w:after="0" w:line="0" w:lineRule="atLeast"/>
        <w:ind w:left="220" w:hangingChars="100" w:hanging="220"/>
        <w:rPr>
          <w:rFonts w:ascii="Times New Roman" w:eastAsia="HG丸ｺﾞｼｯｸM-PRO" w:hAnsi="Times New Roman" w:cs="Times New Roman"/>
          <w:b/>
        </w:rPr>
      </w:pPr>
      <w:r>
        <w:rPr>
          <w:noProof/>
        </w:rPr>
        <w:drawing>
          <wp:inline distT="0" distB="0" distL="0" distR="0" wp14:anchorId="40C81A0A" wp14:editId="579BBB5C">
            <wp:extent cx="6188710" cy="2950845"/>
            <wp:effectExtent l="0" t="0" r="2540" b="19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188710" cy="2950845"/>
                    </a:xfrm>
                    <a:prstGeom prst="rect">
                      <a:avLst/>
                    </a:prstGeom>
                  </pic:spPr>
                </pic:pic>
              </a:graphicData>
            </a:graphic>
          </wp:inline>
        </w:drawing>
      </w:r>
    </w:p>
    <w:p w14:paraId="62A467CF" w14:textId="77777777" w:rsidR="00350347" w:rsidRDefault="000C0DE8" w:rsidP="00350347">
      <w:pPr>
        <w:spacing w:after="120" w:line="0" w:lineRule="atLeast"/>
        <w:ind w:leftChars="100" w:left="220"/>
        <w:rPr>
          <w:rFonts w:ascii="Times New Roman" w:eastAsia="HG丸ｺﾞｼｯｸM-PRO" w:hAnsi="Times New Roman" w:cs="Times New Roman"/>
          <w:bCs/>
          <w:sz w:val="21"/>
          <w:szCs w:val="21"/>
        </w:rPr>
      </w:pPr>
      <w:hyperlink r:id="rId104" w:history="1">
        <w:r w:rsidR="00350347" w:rsidRPr="00E142D0">
          <w:rPr>
            <w:rStyle w:val="a3"/>
            <w:rFonts w:ascii="Times New Roman" w:eastAsia="HG丸ｺﾞｼｯｸM-PRO" w:hAnsi="Times New Roman" w:cs="Times New Roman"/>
            <w:bCs/>
            <w:sz w:val="21"/>
            <w:szCs w:val="21"/>
          </w:rPr>
          <w:t>https://www.pref.okinawa.jp/site/hoken/seikatsueisei/syokuhin_nyuniku/documents/2020shokuchudoku.pdf</w:t>
        </w:r>
      </w:hyperlink>
    </w:p>
    <w:p w14:paraId="582F4923" w14:textId="77777777" w:rsidR="00350347" w:rsidRDefault="00350347" w:rsidP="00350347">
      <w:pPr>
        <w:spacing w:after="120" w:line="0" w:lineRule="atLeast"/>
        <w:rPr>
          <w:rFonts w:ascii="Times New Roman" w:eastAsia="HG丸ｺﾞｼｯｸM-PRO" w:hAnsi="Times New Roman" w:cs="Times New Roman"/>
          <w:bCs/>
          <w:sz w:val="21"/>
          <w:szCs w:val="21"/>
        </w:rPr>
      </w:pPr>
      <w:r>
        <w:rPr>
          <w:noProof/>
        </w:rPr>
        <w:lastRenderedPageBreak/>
        <w:drawing>
          <wp:inline distT="0" distB="0" distL="0" distR="0" wp14:anchorId="0C6FAE70" wp14:editId="3383B563">
            <wp:extent cx="6188710" cy="2993390"/>
            <wp:effectExtent l="0" t="0" r="254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188710" cy="2993390"/>
                    </a:xfrm>
                    <a:prstGeom prst="rect">
                      <a:avLst/>
                    </a:prstGeom>
                  </pic:spPr>
                </pic:pic>
              </a:graphicData>
            </a:graphic>
          </wp:inline>
        </w:drawing>
      </w:r>
    </w:p>
    <w:p w14:paraId="2915B4DC" w14:textId="77777777" w:rsidR="00350347" w:rsidRPr="00E142D0" w:rsidRDefault="00350347" w:rsidP="00350347">
      <w:pPr>
        <w:spacing w:after="120" w:line="0" w:lineRule="atLeast"/>
        <w:rPr>
          <w:rFonts w:ascii="Times New Roman" w:eastAsia="HG丸ｺﾞｼｯｸM-PRO" w:hAnsi="Times New Roman" w:cs="Times New Roman"/>
          <w:bCs/>
          <w:sz w:val="21"/>
          <w:szCs w:val="21"/>
        </w:rPr>
      </w:pPr>
      <w:r>
        <w:rPr>
          <w:rFonts w:ascii="Times New Roman" w:eastAsia="HG丸ｺﾞｼｯｸM-PRO" w:hAnsi="Times New Roman" w:cs="Times New Roman" w:hint="eastAsia"/>
          <w:bCs/>
          <w:sz w:val="21"/>
          <w:szCs w:val="21"/>
        </w:rPr>
        <w:t xml:space="preserve">　</w:t>
      </w:r>
      <w:hyperlink r:id="rId106" w:history="1">
        <w:r w:rsidRPr="00E142D0">
          <w:rPr>
            <w:rStyle w:val="a3"/>
            <w:rFonts w:ascii="Times New Roman" w:eastAsia="HG丸ｺﾞｼｯｸM-PRO" w:hAnsi="Times New Roman" w:cs="Times New Roman"/>
            <w:bCs/>
            <w:sz w:val="21"/>
            <w:szCs w:val="21"/>
          </w:rPr>
          <w:t>https://www.city.naha.okinawa.jp/nahahokenjyo/0004/20200518153748614.files/syokutyuudoku.pdf</w:t>
        </w:r>
      </w:hyperlink>
    </w:p>
    <w:p w14:paraId="1D11AEA6" w14:textId="69F60080" w:rsidR="003B2933" w:rsidRDefault="003B2933" w:rsidP="007A572D">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7</w:t>
      </w:r>
      <w:r w:rsidRPr="004B1898">
        <w:rPr>
          <w:rFonts w:ascii="HG丸ｺﾞｼｯｸM-PRO" w:eastAsia="HG丸ｺﾞｼｯｸM-PRO" w:hAnsi="HG丸ｺﾞｼｯｸM-PRO" w:cs="Times New Roman" w:hint="eastAsia"/>
          <w:b/>
          <w:color w:val="000000" w:themeColor="text1"/>
          <w:sz w:val="28"/>
          <w:szCs w:val="28"/>
        </w:rPr>
        <w:t>.</w:t>
      </w:r>
      <w:r w:rsidRPr="009F2210">
        <w:rPr>
          <w:rFonts w:hint="eastAsia"/>
        </w:rPr>
        <w:t xml:space="preserve"> </w:t>
      </w:r>
      <w:bookmarkStart w:id="206"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新型コロナウイルス情報</w:t>
      </w:r>
      <w:bookmarkEnd w:id="206"/>
      <w:r w:rsidR="005343CE">
        <w:rPr>
          <w:rFonts w:ascii="HG丸ｺﾞｼｯｸM-PRO" w:eastAsia="HG丸ｺﾞｼｯｸM-PRO" w:hAnsi="HG丸ｺﾞｼｯｸM-PRO" w:cs="Times New Roman"/>
          <w:b/>
          <w:color w:val="000000" w:themeColor="text1"/>
          <w:sz w:val="28"/>
          <w:szCs w:val="28"/>
        </w:rPr>
        <w:fldChar w:fldCharType="end"/>
      </w:r>
    </w:p>
    <w:p w14:paraId="7138FAB0" w14:textId="39FDD55D"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全般</w:t>
      </w:r>
    </w:p>
    <w:p w14:paraId="019E6830" w14:textId="77777777" w:rsidR="00AA1A05" w:rsidRDefault="00AA1A05" w:rsidP="00AA1A05">
      <w:pPr>
        <w:spacing w:after="0" w:line="0" w:lineRule="atLeast"/>
        <w:rPr>
          <w:rFonts w:ascii="HG丸ｺﾞｼｯｸM-PRO" w:eastAsia="HG丸ｺﾞｼｯｸM-PRO" w:hAnsi="HG丸ｺﾞｼｯｸM-PRO" w:cs="ＭＳ Ｐゴシック"/>
          <w:b/>
          <w:bCs/>
          <w:color w:val="000000" w:themeColor="text1"/>
          <w:szCs w:val="24"/>
        </w:rPr>
      </w:pPr>
      <w:bookmarkStart w:id="207" w:name="_Hlk36462391"/>
      <w:r>
        <w:rPr>
          <w:rFonts w:ascii="HG丸ｺﾞｼｯｸM-PRO" w:eastAsia="HG丸ｺﾞｼｯｸM-PRO" w:hAnsi="HG丸ｺﾞｼｯｸM-PRO" w:cs="ＭＳ Ｐゴシック" w:hint="eastAsia"/>
          <w:b/>
          <w:bCs/>
          <w:color w:val="000000" w:themeColor="text1"/>
          <w:szCs w:val="24"/>
        </w:rPr>
        <w:t>■</w:t>
      </w:r>
      <w:r w:rsidRPr="00AA1A05">
        <w:rPr>
          <w:rFonts w:ascii="HG丸ｺﾞｼｯｸM-PRO" w:eastAsia="HG丸ｺﾞｼｯｸM-PRO" w:hAnsi="HG丸ｺﾞｼｯｸM-PRO" w:cs="ＭＳ Ｐゴシック" w:hint="eastAsia"/>
          <w:b/>
          <w:bCs/>
          <w:color w:val="000000" w:themeColor="text1"/>
          <w:szCs w:val="24"/>
        </w:rPr>
        <w:t>モデルナ社の新型コロナワクチンについて</w:t>
      </w:r>
      <w:r>
        <w:rPr>
          <w:rFonts w:ascii="HG丸ｺﾞｼｯｸM-PRO" w:eastAsia="HG丸ｺﾞｼｯｸM-PRO" w:hAnsi="HG丸ｺﾞｼｯｸM-PRO" w:cs="ＭＳ Ｐゴシック" w:hint="eastAsia"/>
          <w:b/>
          <w:bCs/>
          <w:color w:val="000000" w:themeColor="text1"/>
          <w:szCs w:val="24"/>
        </w:rPr>
        <w:t xml:space="preserve">　2021/4/9</w:t>
      </w:r>
    </w:p>
    <w:p w14:paraId="350F9ED4" w14:textId="77777777" w:rsidR="00AA1A05" w:rsidRPr="00AA1A05" w:rsidRDefault="00AA1A05" w:rsidP="00AA1A05">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7" w:history="1">
        <w:r w:rsidRPr="00AA1A05">
          <w:rPr>
            <w:rStyle w:val="a3"/>
            <w:rFonts w:ascii="Times New Roman" w:eastAsia="HG丸ｺﾞｼｯｸM-PRO" w:hAnsi="Times New Roman" w:cs="Times New Roman"/>
            <w:sz w:val="21"/>
            <w:szCs w:val="21"/>
          </w:rPr>
          <w:t>https://www.mhlw.go.jp/stf/seisakunitsuite/bunya/vaccine_moderna.html</w:t>
        </w:r>
      </w:hyperlink>
    </w:p>
    <w:p w14:paraId="334CF6FF" w14:textId="77777777" w:rsidR="00AA1A05" w:rsidRDefault="00AA1A05" w:rsidP="00AA1A0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A1A05">
        <w:rPr>
          <w:rFonts w:ascii="HG丸ｺﾞｼｯｸM-PRO" w:eastAsia="HG丸ｺﾞｼｯｸM-PRO" w:hAnsi="HG丸ｺﾞｼｯｸM-PRO" w:cs="ＭＳ Ｐゴシック" w:hint="eastAsia"/>
          <w:b/>
          <w:bCs/>
          <w:color w:val="000000" w:themeColor="text1"/>
          <w:szCs w:val="24"/>
        </w:rPr>
        <w:t>アストラゼネカ社の新型コロナワクチンについて</w:t>
      </w:r>
      <w:r>
        <w:rPr>
          <w:rFonts w:ascii="HG丸ｺﾞｼｯｸM-PRO" w:eastAsia="HG丸ｺﾞｼｯｸM-PRO" w:hAnsi="HG丸ｺﾞｼｯｸM-PRO" w:cs="ＭＳ Ｐゴシック" w:hint="eastAsia"/>
          <w:b/>
          <w:bCs/>
          <w:color w:val="000000" w:themeColor="text1"/>
          <w:szCs w:val="24"/>
        </w:rPr>
        <w:t xml:space="preserve">　2021/4/9</w:t>
      </w:r>
    </w:p>
    <w:p w14:paraId="2AAC5AA9" w14:textId="77777777" w:rsidR="00AA1A05" w:rsidRPr="00AA1A05" w:rsidRDefault="00AA1A05" w:rsidP="00AA1A05">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8" w:history="1">
        <w:r w:rsidRPr="00AA1A05">
          <w:rPr>
            <w:rStyle w:val="a3"/>
            <w:rFonts w:ascii="Times New Roman" w:eastAsia="HG丸ｺﾞｼｯｸM-PRO" w:hAnsi="Times New Roman" w:cs="Times New Roman"/>
            <w:sz w:val="21"/>
            <w:szCs w:val="21"/>
          </w:rPr>
          <w:t>https://www.mhlw.go.jp/stf/seisakunitsuite/bunya/vaccine_astrazeneca.html</w:t>
        </w:r>
      </w:hyperlink>
    </w:p>
    <w:p w14:paraId="311EC233" w14:textId="77777777" w:rsidR="00AA1A05" w:rsidRPr="003B2933" w:rsidRDefault="00AA1A05" w:rsidP="00AA1A0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新型コロナワクチンの接種実績　2021/</w:t>
      </w:r>
      <w:r>
        <w:rPr>
          <w:rFonts w:ascii="HG丸ｺﾞｼｯｸM-PRO" w:eastAsia="HG丸ｺﾞｼｯｸM-PRO" w:hAnsi="HG丸ｺﾞｼｯｸM-PRO" w:cs="ＭＳ Ｐゴシック" w:hint="eastAsia"/>
          <w:b/>
          <w:bCs/>
          <w:color w:val="000000" w:themeColor="text1"/>
          <w:szCs w:val="24"/>
        </w:rPr>
        <w:t>4/8</w:t>
      </w:r>
    </w:p>
    <w:p w14:paraId="040CF496" w14:textId="77777777" w:rsidR="00AA1A05" w:rsidRPr="003B2933" w:rsidRDefault="000C0DE8" w:rsidP="00AA1A05">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09" w:history="1">
        <w:r w:rsidR="00AA1A05" w:rsidRPr="002B4012">
          <w:rPr>
            <w:rStyle w:val="a3"/>
            <w:rFonts w:ascii="Times New Roman" w:eastAsia="HG丸ｺﾞｼｯｸM-PRO" w:hAnsi="Times New Roman" w:cs="Times New Roman"/>
            <w:sz w:val="21"/>
            <w:szCs w:val="21"/>
          </w:rPr>
          <w:t>https://www.mhlw.go.jp/stf/seisakunitsuite/bunya/vaccine_sesshujisseki.html</w:t>
        </w:r>
      </w:hyperlink>
    </w:p>
    <w:p w14:paraId="000FD65B" w14:textId="77777777" w:rsidR="00AA1A05" w:rsidRDefault="00AA1A05" w:rsidP="00AA1A0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23101D">
        <w:rPr>
          <w:rFonts w:ascii="HG丸ｺﾞｼｯｸM-PRO" w:eastAsia="HG丸ｺﾞｼｯｸM-PRO" w:hAnsi="HG丸ｺﾞｼｯｸM-PRO" w:cs="ＭＳ Ｐゴシック" w:hint="eastAsia"/>
          <w:b/>
          <w:bCs/>
          <w:color w:val="000000" w:themeColor="text1"/>
          <w:szCs w:val="24"/>
        </w:rPr>
        <w:t>新型コロナワクチンの予診票・説明書・情報提供資材</w:t>
      </w:r>
      <w:r>
        <w:rPr>
          <w:rFonts w:ascii="HG丸ｺﾞｼｯｸM-PRO" w:eastAsia="HG丸ｺﾞｼｯｸM-PRO" w:hAnsi="HG丸ｺﾞｼｯｸM-PRO" w:cs="ＭＳ Ｐゴシック" w:hint="eastAsia"/>
          <w:b/>
          <w:bCs/>
          <w:color w:val="000000" w:themeColor="text1"/>
          <w:szCs w:val="24"/>
        </w:rPr>
        <w:t xml:space="preserve">　2021/4/6</w:t>
      </w:r>
    </w:p>
    <w:p w14:paraId="7A9F1132" w14:textId="77777777" w:rsidR="00AA1A05" w:rsidRPr="0023101D" w:rsidRDefault="000C0DE8" w:rsidP="00AA1A05">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10" w:history="1">
        <w:r w:rsidR="00AA1A05" w:rsidRPr="0023101D">
          <w:rPr>
            <w:rStyle w:val="a3"/>
            <w:rFonts w:ascii="Times New Roman" w:eastAsia="HG丸ｺﾞｼｯｸM-PRO" w:hAnsi="Times New Roman" w:cs="Times New Roman"/>
            <w:sz w:val="21"/>
            <w:szCs w:val="21"/>
          </w:rPr>
          <w:t>https://www.mhlw.go.jp/stf/seisakunitsuite/bunya/vaccine_yoshinhyouetc.html</w:t>
        </w:r>
      </w:hyperlink>
    </w:p>
    <w:p w14:paraId="4363B333" w14:textId="77777777" w:rsidR="00AA1A05" w:rsidRDefault="00AA1A05" w:rsidP="00AA1A0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505FC5">
        <w:rPr>
          <w:rFonts w:ascii="HG丸ｺﾞｼｯｸM-PRO" w:eastAsia="HG丸ｺﾞｼｯｸM-PRO" w:hAnsi="HG丸ｺﾞｼｯｸM-PRO" w:cs="ＭＳ Ｐゴシック" w:hint="eastAsia"/>
          <w:b/>
          <w:bCs/>
          <w:color w:val="000000" w:themeColor="text1"/>
          <w:szCs w:val="24"/>
        </w:rPr>
        <w:t>新型コロナワクチンの接種を行う医療機関へのお知らせ</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4/5</w:t>
      </w:r>
    </w:p>
    <w:p w14:paraId="62DE76FA" w14:textId="77777777" w:rsidR="00AA1A05" w:rsidRPr="00505FC5" w:rsidRDefault="00AA1A05" w:rsidP="00AA1A05">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11" w:history="1">
        <w:r w:rsidRPr="00505FC5">
          <w:rPr>
            <w:rStyle w:val="a3"/>
            <w:rFonts w:ascii="Times New Roman" w:eastAsia="HG丸ｺﾞｼｯｸM-PRO" w:hAnsi="Times New Roman" w:cs="Times New Roman"/>
            <w:sz w:val="21"/>
            <w:szCs w:val="21"/>
          </w:rPr>
          <w:t>https://www.mhlw.go.jp/stf/seisakunitsuite/bunya/vaccine_iryoukikanheno_oshirase.html</w:t>
        </w:r>
      </w:hyperlink>
    </w:p>
    <w:p w14:paraId="0B8751A8" w14:textId="77777777" w:rsidR="00AA1A05" w:rsidRPr="003B2933" w:rsidRDefault="00AA1A05" w:rsidP="00AA1A0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新型コロナワクチンの副反応疑い報告について　2021/</w:t>
      </w:r>
      <w:r>
        <w:rPr>
          <w:rFonts w:ascii="HG丸ｺﾞｼｯｸM-PRO" w:eastAsia="HG丸ｺﾞｼｯｸM-PRO" w:hAnsi="HG丸ｺﾞｼｯｸM-PRO" w:cs="ＭＳ Ｐゴシック" w:hint="eastAsia"/>
          <w:b/>
          <w:bCs/>
          <w:color w:val="000000" w:themeColor="text1"/>
          <w:szCs w:val="24"/>
        </w:rPr>
        <w:t>4/1</w:t>
      </w:r>
    </w:p>
    <w:p w14:paraId="61543EAB" w14:textId="77777777" w:rsidR="00AA1A05" w:rsidRPr="003B2933" w:rsidRDefault="000C0DE8" w:rsidP="00AA1A05">
      <w:pPr>
        <w:spacing w:after="120" w:line="0" w:lineRule="atLeast"/>
        <w:ind w:leftChars="100" w:left="220"/>
        <w:rPr>
          <w:rFonts w:ascii="Times New Roman" w:eastAsia="HG丸ｺﾞｼｯｸM-PRO" w:hAnsi="Times New Roman" w:cs="Times New Roman"/>
          <w:color w:val="000000" w:themeColor="text1"/>
          <w:sz w:val="21"/>
          <w:szCs w:val="21"/>
        </w:rPr>
      </w:pPr>
      <w:hyperlink r:id="rId112" w:history="1">
        <w:r w:rsidR="00AA1A05" w:rsidRPr="003B2933">
          <w:rPr>
            <w:rFonts w:ascii="Times New Roman" w:eastAsia="HG丸ｺﾞｼｯｸM-PRO" w:hAnsi="Times New Roman" w:cs="Times New Roman"/>
            <w:color w:val="0000FF" w:themeColor="hyperlink"/>
            <w:sz w:val="21"/>
            <w:szCs w:val="21"/>
            <w:u w:val="single"/>
          </w:rPr>
          <w:t>https://www.mhlw.go.jp/stf/seisakunitsuite/bunya/vaccine_hukuhannou-utagai-houkoku.html</w:t>
        </w:r>
      </w:hyperlink>
    </w:p>
    <w:p w14:paraId="77F51F80" w14:textId="77777777" w:rsidR="00AA1A05" w:rsidRPr="003B2933" w:rsidRDefault="00AA1A05" w:rsidP="00AA1A0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新型コロナワクチンの有効性・安全性について　2021/3/</w:t>
      </w:r>
      <w:r>
        <w:rPr>
          <w:rFonts w:ascii="HG丸ｺﾞｼｯｸM-PRO" w:eastAsia="HG丸ｺﾞｼｯｸM-PRO" w:hAnsi="HG丸ｺﾞｼｯｸM-PRO" w:cs="ＭＳ Ｐゴシック"/>
          <w:b/>
          <w:bCs/>
          <w:color w:val="000000" w:themeColor="text1"/>
          <w:szCs w:val="24"/>
        </w:rPr>
        <w:t>29</w:t>
      </w:r>
    </w:p>
    <w:p w14:paraId="11C67B99" w14:textId="77777777" w:rsidR="00AA1A05" w:rsidRPr="003B2933" w:rsidRDefault="00AA1A05" w:rsidP="00AA1A0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3" w:history="1">
        <w:r w:rsidRPr="003B2933">
          <w:rPr>
            <w:rFonts w:ascii="Times New Roman" w:eastAsia="HG丸ｺﾞｼｯｸM-PRO" w:hAnsi="Times New Roman" w:cs="Times New Roman"/>
            <w:color w:val="0000FF" w:themeColor="hyperlink"/>
            <w:sz w:val="21"/>
            <w:szCs w:val="21"/>
            <w:u w:val="single"/>
          </w:rPr>
          <w:t>https://www.mhlw.go.jp/stf/seisakunitsuite/bunya/vaccine_yuukousei_anzensei.html</w:t>
        </w:r>
      </w:hyperlink>
    </w:p>
    <w:p w14:paraId="06804712" w14:textId="77777777" w:rsidR="00AA1A05" w:rsidRPr="003B2933" w:rsidRDefault="00AA1A05" w:rsidP="00AA1A0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4" w:history="1">
        <w:r w:rsidRPr="003B2933">
          <w:rPr>
            <w:rFonts w:ascii="Times New Roman" w:eastAsia="HG丸ｺﾞｼｯｸM-PRO" w:hAnsi="Times New Roman" w:cs="Times New Roman"/>
            <w:color w:val="0000FF" w:themeColor="hyperlink"/>
            <w:sz w:val="21"/>
            <w:szCs w:val="21"/>
            <w:u w:val="single"/>
          </w:rPr>
          <w:t>https://www.mhlw.go.jp/stf/seisakunitsuite/bunya/vaccine_sesshujisseki.html</w:t>
        </w:r>
      </w:hyperlink>
    </w:p>
    <w:p w14:paraId="023330A5" w14:textId="77777777" w:rsidR="00AA1A05" w:rsidRDefault="00AA1A05" w:rsidP="00AA1A05">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5D5CA2">
        <w:rPr>
          <w:rFonts w:ascii="HG丸ｺﾞｼｯｸM-PRO" w:eastAsia="HG丸ｺﾞｼｯｸM-PRO" w:hAnsi="HG丸ｺﾞｼｯｸM-PRO" w:cs="ＭＳ Ｐゴシック" w:hint="eastAsia"/>
          <w:b/>
          <w:bCs/>
          <w:color w:val="000000" w:themeColor="text1"/>
          <w:szCs w:val="24"/>
        </w:rPr>
        <w:t>新型コロナウイルス感染症に係る予防接種の実施に関する手引き</w:t>
      </w:r>
      <w:r>
        <w:rPr>
          <w:rFonts w:ascii="HG丸ｺﾞｼｯｸM-PRO" w:eastAsia="HG丸ｺﾞｼｯｸM-PRO" w:hAnsi="HG丸ｺﾞｼｯｸM-PRO" w:cs="ＭＳ Ｐゴシック" w:hint="eastAsia"/>
          <w:b/>
          <w:bCs/>
          <w:color w:val="000000" w:themeColor="text1"/>
          <w:szCs w:val="24"/>
        </w:rPr>
        <w:t xml:space="preserve">　2021/3/26</w:t>
      </w:r>
    </w:p>
    <w:p w14:paraId="00DDD8C7" w14:textId="77777777" w:rsidR="00AA1A05" w:rsidRPr="00615AA1" w:rsidRDefault="000C0DE8" w:rsidP="00AA1A05">
      <w:pPr>
        <w:spacing w:after="120" w:line="0" w:lineRule="atLeast"/>
        <w:ind w:leftChars="100" w:left="220"/>
        <w:rPr>
          <w:rFonts w:ascii="Times New Roman" w:eastAsia="HG丸ｺﾞｼｯｸM-PRO" w:hAnsi="Times New Roman" w:cs="Times New Roman"/>
          <w:color w:val="000000" w:themeColor="text1"/>
          <w:sz w:val="21"/>
          <w:szCs w:val="21"/>
        </w:rPr>
      </w:pPr>
      <w:hyperlink r:id="rId115" w:history="1">
        <w:r w:rsidR="00AA1A05" w:rsidRPr="005D5CA2">
          <w:rPr>
            <w:rStyle w:val="a3"/>
            <w:rFonts w:ascii="Times New Roman" w:eastAsia="HG丸ｺﾞｼｯｸM-PRO" w:hAnsi="Times New Roman" w:cs="Times New Roman"/>
            <w:sz w:val="21"/>
            <w:szCs w:val="21"/>
          </w:rPr>
          <w:t>https://www.mhlw.go.jp/stf/seisakunitsuite/bunya/vaccine_notifications.html</w:t>
        </w:r>
      </w:hyperlink>
    </w:p>
    <w:p w14:paraId="59D1EB90" w14:textId="77777777" w:rsidR="00AA1A05" w:rsidRDefault="00AA1A05" w:rsidP="00AA1A05">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接種についてのお知らせ　2021/</w:t>
      </w:r>
      <w:r>
        <w:rPr>
          <w:rFonts w:ascii="HG丸ｺﾞｼｯｸM-PRO" w:eastAsia="HG丸ｺﾞｼｯｸM-PRO" w:hAnsi="HG丸ｺﾞｼｯｸM-PRO" w:cs="ＭＳ Ｐゴシック" w:hint="eastAsia"/>
          <w:b/>
          <w:bCs/>
          <w:color w:val="000000" w:themeColor="text1"/>
          <w:szCs w:val="24"/>
        </w:rPr>
        <w:t>3/19</w:t>
      </w:r>
    </w:p>
    <w:p w14:paraId="6546D6A9" w14:textId="77777777" w:rsidR="00AA1A05" w:rsidRPr="00C1061B" w:rsidRDefault="000C0DE8" w:rsidP="00AA1A05">
      <w:pPr>
        <w:spacing w:after="120" w:line="0" w:lineRule="atLeast"/>
        <w:ind w:leftChars="100" w:left="220"/>
        <w:rPr>
          <w:rFonts w:ascii="Times New Roman" w:eastAsia="HG丸ｺﾞｼｯｸM-PRO" w:hAnsi="Times New Roman" w:cs="Times New Roman"/>
          <w:color w:val="000000" w:themeColor="text1"/>
          <w:sz w:val="21"/>
          <w:szCs w:val="21"/>
        </w:rPr>
      </w:pPr>
      <w:hyperlink r:id="rId116" w:history="1">
        <w:r w:rsidR="00AA1A05" w:rsidRPr="00C1061B">
          <w:rPr>
            <w:rStyle w:val="a3"/>
            <w:rFonts w:ascii="Times New Roman" w:eastAsia="HG丸ｺﾞｼｯｸM-PRO" w:hAnsi="Times New Roman" w:cs="Times New Roman"/>
            <w:sz w:val="21"/>
            <w:szCs w:val="21"/>
          </w:rPr>
          <w:t>https://www.mhlw.go.jp/stf/seisakunitsuite/bunya/0000121431_00218.html</w:t>
        </w:r>
      </w:hyperlink>
    </w:p>
    <w:p w14:paraId="69A5F8F1" w14:textId="77777777" w:rsidR="00AA1A05" w:rsidRPr="003B2933" w:rsidRDefault="00AA1A05" w:rsidP="00AA1A05">
      <w:pPr>
        <w:spacing w:after="0" w:line="0" w:lineRule="atLeast"/>
        <w:ind w:left="220" w:hangingChars="100" w:hanging="220"/>
        <w:rPr>
          <w:rFonts w:ascii="HG丸ｺﾞｼｯｸM-PRO" w:eastAsia="HG丸ｺﾞｼｯｸM-PRO" w:hAnsi="HG丸ｺﾞｼｯｸM-PRO" w:cs="Times New Roman"/>
          <w:color w:val="000000" w:themeColor="text1"/>
        </w:rPr>
      </w:pPr>
      <w:r w:rsidRPr="003B2933">
        <w:rPr>
          <w:rFonts w:ascii="HG丸ｺﾞｼｯｸM-PRO" w:eastAsia="HG丸ｺﾞｼｯｸM-PRO" w:hAnsi="HG丸ｺﾞｼｯｸM-PRO" w:cs="Times New Roman" w:hint="eastAsia"/>
          <w:color w:val="000000" w:themeColor="text1"/>
        </w:rPr>
        <w:t xml:space="preserve">　なお、現在の救済制度の内容については、こちらをご参照ください。</w:t>
      </w:r>
    </w:p>
    <w:p w14:paraId="1F4C36CE" w14:textId="77777777" w:rsidR="00AA1A05" w:rsidRPr="003B2933" w:rsidRDefault="00AA1A05" w:rsidP="00AA1A05">
      <w:pPr>
        <w:spacing w:after="120" w:line="0" w:lineRule="atLeast"/>
        <w:ind w:left="220" w:hangingChars="100" w:hanging="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color w:val="000000" w:themeColor="text1"/>
        </w:rPr>
        <w:t xml:space="preserve">　</w:t>
      </w:r>
      <w:hyperlink r:id="rId117" w:history="1">
        <w:r w:rsidRPr="003B2933">
          <w:rPr>
            <w:rFonts w:ascii="Times New Roman" w:eastAsia="HG丸ｺﾞｼｯｸM-PRO" w:hAnsi="Times New Roman" w:cs="Times New Roman"/>
            <w:color w:val="0000FF" w:themeColor="hyperlink"/>
            <w:sz w:val="21"/>
            <w:szCs w:val="21"/>
            <w:u w:val="single"/>
          </w:rPr>
          <w:t>https://www.mhlw.go.jp/bunya/kenkou/kekkaku-kansenshou20/kenkouhigai_kyusai/</w:t>
        </w:r>
      </w:hyperlink>
    </w:p>
    <w:p w14:paraId="49DF3CF9" w14:textId="77777777" w:rsidR="00AA1A05" w:rsidRPr="003B2933" w:rsidRDefault="000C0DE8" w:rsidP="00AA1A05">
      <w:pPr>
        <w:spacing w:after="120" w:line="0" w:lineRule="atLeast"/>
        <w:ind w:leftChars="100" w:left="220"/>
        <w:rPr>
          <w:rFonts w:ascii="Times New Roman" w:eastAsia="HG丸ｺﾞｼｯｸM-PRO" w:hAnsi="Times New Roman" w:cs="Times New Roman"/>
          <w:color w:val="000000" w:themeColor="text1"/>
          <w:sz w:val="21"/>
          <w:szCs w:val="21"/>
        </w:rPr>
      </w:pPr>
      <w:hyperlink r:id="rId118" w:history="1">
        <w:r w:rsidR="00AA1A05" w:rsidRPr="003B2933">
          <w:rPr>
            <w:rFonts w:ascii="Times New Roman" w:eastAsia="HG丸ｺﾞｼｯｸM-PRO" w:hAnsi="Times New Roman" w:cs="Times New Roman"/>
            <w:color w:val="0000FF" w:themeColor="hyperlink"/>
            <w:sz w:val="21"/>
            <w:szCs w:val="21"/>
            <w:u w:val="single"/>
          </w:rPr>
          <w:t>https://www.mhlw.go.jp/stf/seisakunitsuite/bunya/0000121431_00218.html#%E6%8E%A5%E7%A8%AE%E3%81%8C%E5%8F%97%E3%81%91%E3%82%89%E3%82%8C%E3%82%8B%E5%A0%B4%E6%89%80</w:t>
        </w:r>
      </w:hyperlink>
    </w:p>
    <w:p w14:paraId="143308E2" w14:textId="77777777" w:rsidR="00AA1A05" w:rsidRPr="003B2933" w:rsidRDefault="00AA1A05" w:rsidP="00AA1A0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lastRenderedPageBreak/>
        <w:t>新型コロナワクチンのQ&amp;</w:t>
      </w:r>
      <w:r w:rsidRPr="003B2933">
        <w:rPr>
          <w:rFonts w:ascii="HG丸ｺﾞｼｯｸM-PRO" w:eastAsia="HG丸ｺﾞｼｯｸM-PRO" w:hAnsi="HG丸ｺﾞｼｯｸM-PRO" w:cs="ＭＳ Ｐゴシック"/>
          <w:b/>
          <w:bCs/>
          <w:color w:val="000000" w:themeColor="text1"/>
          <w:szCs w:val="24"/>
        </w:rPr>
        <w:t>A</w:t>
      </w:r>
      <w:r w:rsidRPr="003B2933">
        <w:rPr>
          <w:rFonts w:ascii="HG丸ｺﾞｼｯｸM-PRO" w:eastAsia="HG丸ｺﾞｼｯｸM-PRO" w:hAnsi="HG丸ｺﾞｼｯｸM-PRO" w:cs="ＭＳ Ｐゴシック" w:hint="eastAsia"/>
          <w:b/>
          <w:bCs/>
          <w:color w:val="000000" w:themeColor="text1"/>
          <w:szCs w:val="24"/>
        </w:rPr>
        <w:t xml:space="preserve">　2021/3/1</w:t>
      </w:r>
      <w:r>
        <w:rPr>
          <w:rFonts w:ascii="HG丸ｺﾞｼｯｸM-PRO" w:eastAsia="HG丸ｺﾞｼｯｸM-PRO" w:hAnsi="HG丸ｺﾞｼｯｸM-PRO" w:cs="ＭＳ Ｐゴシック" w:hint="eastAsia"/>
          <w:b/>
          <w:bCs/>
          <w:color w:val="000000" w:themeColor="text1"/>
          <w:szCs w:val="24"/>
        </w:rPr>
        <w:t>1</w:t>
      </w:r>
    </w:p>
    <w:p w14:paraId="04E87336" w14:textId="77777777" w:rsidR="00AA1A05" w:rsidRPr="003B2933" w:rsidRDefault="00AA1A05" w:rsidP="00AA1A05">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9" w:history="1">
        <w:r w:rsidRPr="003B2933">
          <w:rPr>
            <w:rFonts w:ascii="Times New Roman" w:eastAsia="HG丸ｺﾞｼｯｸM-PRO" w:hAnsi="Times New Roman" w:cs="Times New Roman"/>
            <w:color w:val="0000FF" w:themeColor="hyperlink"/>
            <w:sz w:val="21"/>
            <w:szCs w:val="21"/>
            <w:u w:val="single"/>
          </w:rPr>
          <w:t>https://www.mhlw.go.jp/stf/seisakunitsuite/bunya/0000121431_00222.html</w:t>
        </w:r>
      </w:hyperlink>
    </w:p>
    <w:p w14:paraId="64989F6E" w14:textId="77777777" w:rsidR="00AA1A05" w:rsidRPr="003B2933" w:rsidRDefault="00AA1A05" w:rsidP="00AA1A0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新型コロナワクチンについて　2021/</w:t>
      </w:r>
      <w:r w:rsidRPr="003B2933">
        <w:rPr>
          <w:rFonts w:ascii="HG丸ｺﾞｼｯｸM-PRO" w:eastAsia="HG丸ｺﾞｼｯｸM-PRO" w:hAnsi="HG丸ｺﾞｼｯｸM-PRO" w:cs="ＭＳ Ｐゴシック"/>
          <w:b/>
          <w:bCs/>
          <w:color w:val="000000" w:themeColor="text1"/>
          <w:szCs w:val="24"/>
        </w:rPr>
        <w:t>3/5</w:t>
      </w:r>
    </w:p>
    <w:p w14:paraId="4E291D5F" w14:textId="77777777" w:rsidR="00AA1A05" w:rsidRPr="003B2933" w:rsidRDefault="00AA1A05" w:rsidP="00AA1A05">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b/>
          <w:bCs/>
          <w:color w:val="000000" w:themeColor="text1"/>
          <w:sz w:val="21"/>
          <w:szCs w:val="21"/>
        </w:rPr>
        <w:t xml:space="preserve">　</w:t>
      </w:r>
      <w:hyperlink r:id="rId120" w:history="1">
        <w:r w:rsidRPr="003B2933">
          <w:rPr>
            <w:rFonts w:ascii="Times New Roman" w:eastAsia="HG丸ｺﾞｼｯｸM-PRO" w:hAnsi="Times New Roman" w:cs="Times New Roman"/>
            <w:color w:val="0000FF" w:themeColor="hyperlink"/>
            <w:sz w:val="21"/>
            <w:szCs w:val="21"/>
            <w:u w:val="single"/>
          </w:rPr>
          <w:t>https://www.mhlw.go.jp/stf/seisakunitsuite/bunya/vaccine_00184.html</w:t>
        </w:r>
      </w:hyperlink>
    </w:p>
    <w:p w14:paraId="1A589A42" w14:textId="77777777" w:rsidR="00AA1A05" w:rsidRPr="003B2933" w:rsidRDefault="00AA1A05" w:rsidP="00AA1A0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1" w:history="1">
        <w:r w:rsidRPr="003B2933">
          <w:rPr>
            <w:rFonts w:ascii="Times New Roman" w:eastAsia="HG丸ｺﾞｼｯｸM-PRO" w:hAnsi="Times New Roman" w:cs="Times New Roman"/>
            <w:color w:val="0000FF" w:themeColor="hyperlink"/>
            <w:sz w:val="21"/>
            <w:szCs w:val="21"/>
            <w:u w:val="single"/>
          </w:rPr>
          <w:t>https://www.mhlw.go.jp/stf/seisakunitsuite/bunya/kenkou_iryou/kenkou/index_00011.html</w:t>
        </w:r>
      </w:hyperlink>
    </w:p>
    <w:p w14:paraId="54229A29" w14:textId="77777777" w:rsidR="00AA1A05" w:rsidRPr="003B2933" w:rsidRDefault="00AA1A05" w:rsidP="00AA1A05">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新型コロナワクチンに関する厚生労働省電話相談窓口（コールセンター）の設置について　2021/2/8</w:t>
      </w:r>
    </w:p>
    <w:p w14:paraId="4E80FBF9" w14:textId="77777777" w:rsidR="00AA1A05" w:rsidRPr="003B2933" w:rsidRDefault="00AA1A05" w:rsidP="00AA1A0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2" w:history="1">
        <w:r w:rsidRPr="003B2933">
          <w:rPr>
            <w:rFonts w:ascii="Times New Roman" w:eastAsia="HG丸ｺﾞｼｯｸM-PRO" w:hAnsi="Times New Roman" w:cs="Times New Roman"/>
            <w:color w:val="0000FF" w:themeColor="hyperlink"/>
            <w:sz w:val="21"/>
            <w:szCs w:val="21"/>
            <w:u w:val="single"/>
          </w:rPr>
          <w:t>https://www.mhlw.go.jp/stf/newpage_16589.html</w:t>
        </w:r>
      </w:hyperlink>
    </w:p>
    <w:p w14:paraId="454F5A92" w14:textId="77777777" w:rsidR="00AA1A05" w:rsidRPr="003B2933" w:rsidRDefault="00AA1A05" w:rsidP="00AA1A05">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皆さまに知っていただきたいこと　2021/1/18</w:t>
      </w:r>
    </w:p>
    <w:p w14:paraId="10526816" w14:textId="77777777" w:rsidR="00AA1A05" w:rsidRPr="003B2933" w:rsidRDefault="00AA1A05" w:rsidP="00AA1A05">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3" w:history="1">
        <w:r w:rsidRPr="003B2933">
          <w:rPr>
            <w:rFonts w:ascii="Times New Roman" w:eastAsia="HG丸ｺﾞｼｯｸM-PRO" w:hAnsi="Times New Roman" w:cs="Times New Roman"/>
            <w:color w:val="0000FF" w:themeColor="hyperlink"/>
            <w:sz w:val="21"/>
            <w:szCs w:val="21"/>
            <w:u w:val="single"/>
          </w:rPr>
          <w:t>https://www.mhlw.go.jp/stf/seisakunitsuite/bunya/0000121431_00221.html</w:t>
        </w:r>
      </w:hyperlink>
    </w:p>
    <w:p w14:paraId="5585D2D0" w14:textId="77777777" w:rsidR="003B2933" w:rsidRPr="00474437"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■新型コロナウイルス感染症の現在の状況と厚生労働省の対応につい</w:t>
      </w:r>
      <w:r w:rsidRPr="003B2933">
        <w:rPr>
          <w:rFonts w:ascii="Times New Roman" w:eastAsia="HG丸ｺﾞｼｯｸM-PRO" w:hAnsi="Times New Roman" w:cs="Times New Roman"/>
          <w:b/>
          <w:bCs/>
          <w:color w:val="000000" w:themeColor="text1"/>
          <w:sz w:val="21"/>
          <w:szCs w:val="21"/>
        </w:rPr>
        <w:t>て</w:t>
      </w:r>
    </w:p>
    <w:p w14:paraId="2AAA2201" w14:textId="5ECB0117" w:rsidR="005A0CCE" w:rsidRPr="005A0CCE" w:rsidRDefault="000C0DE8" w:rsidP="003B2933">
      <w:pPr>
        <w:spacing w:after="120" w:line="0" w:lineRule="atLeast"/>
        <w:ind w:leftChars="100" w:left="220"/>
        <w:rPr>
          <w:rFonts w:ascii="Times New Roman" w:hAnsi="Times New Roman" w:cs="Times New Roman"/>
          <w:sz w:val="21"/>
          <w:szCs w:val="21"/>
        </w:rPr>
      </w:pPr>
      <w:hyperlink r:id="rId124" w:history="1">
        <w:r w:rsidR="005A0CCE" w:rsidRPr="005A0CCE">
          <w:rPr>
            <w:rStyle w:val="a3"/>
            <w:rFonts w:ascii="Times New Roman" w:hAnsi="Times New Roman" w:cs="Times New Roman"/>
            <w:sz w:val="21"/>
            <w:szCs w:val="21"/>
          </w:rPr>
          <w:t>https://www.mhlw.go.jp/stf/newpage_17946.html</w:t>
        </w:r>
      </w:hyperlink>
      <w:r w:rsidR="005A0CCE" w:rsidRPr="003B2933">
        <w:rPr>
          <w:rFonts w:ascii="Times New Roman" w:eastAsia="HG丸ｺﾞｼｯｸM-PRO" w:hAnsi="Times New Roman" w:cs="Times New Roman"/>
          <w:color w:val="000000" w:themeColor="text1"/>
          <w:sz w:val="21"/>
          <w:szCs w:val="21"/>
        </w:rPr>
        <w:t xml:space="preserve">　</w:t>
      </w:r>
      <w:r w:rsidR="005A0CCE" w:rsidRPr="003B2933">
        <w:rPr>
          <w:rFonts w:ascii="Times New Roman" w:eastAsia="HG丸ｺﾞｼｯｸM-PRO" w:hAnsi="Times New Roman" w:cs="Times New Roman" w:hint="eastAsia"/>
          <w:color w:val="000000" w:themeColor="text1"/>
          <w:sz w:val="21"/>
          <w:szCs w:val="21"/>
        </w:rPr>
        <w:t xml:space="preserve">　</w:t>
      </w:r>
      <w:r w:rsidR="005A0CCE">
        <w:rPr>
          <w:rFonts w:ascii="HG丸ｺﾞｼｯｸM-PRO" w:eastAsia="HG丸ｺﾞｼｯｸM-PRO" w:hAnsi="HG丸ｺﾞｼｯｸM-PRO" w:cs="Times New Roman" w:hint="eastAsia"/>
          <w:b/>
          <w:bCs/>
          <w:color w:val="000000" w:themeColor="text1"/>
        </w:rPr>
        <w:t>4/8</w:t>
      </w:r>
    </w:p>
    <w:p w14:paraId="6626B322" w14:textId="199CAD1E" w:rsidR="0060447C" w:rsidRDefault="000C0DE8" w:rsidP="003B2933">
      <w:pPr>
        <w:spacing w:after="120" w:line="0" w:lineRule="atLeast"/>
        <w:ind w:leftChars="100" w:left="220"/>
        <w:rPr>
          <w:rFonts w:ascii="Times New Roman" w:hAnsi="Times New Roman" w:cs="Times New Roman"/>
          <w:sz w:val="21"/>
          <w:szCs w:val="21"/>
        </w:rPr>
      </w:pPr>
      <w:hyperlink r:id="rId125" w:history="1">
        <w:r w:rsidR="0060447C" w:rsidRPr="0060447C">
          <w:rPr>
            <w:rStyle w:val="a3"/>
            <w:rFonts w:ascii="Times New Roman" w:hAnsi="Times New Roman" w:cs="Times New Roman"/>
            <w:sz w:val="21"/>
            <w:szCs w:val="21"/>
          </w:rPr>
          <w:t>https://www.mhlw.go.jp/stf/newpage_17923.html</w:t>
        </w:r>
      </w:hyperlink>
      <w:bookmarkStart w:id="208" w:name="_Hlk68857462"/>
      <w:r w:rsidR="0060447C" w:rsidRPr="003B2933">
        <w:rPr>
          <w:rFonts w:ascii="Times New Roman" w:eastAsia="HG丸ｺﾞｼｯｸM-PRO" w:hAnsi="Times New Roman" w:cs="Times New Roman"/>
          <w:color w:val="000000" w:themeColor="text1"/>
          <w:sz w:val="21"/>
          <w:szCs w:val="21"/>
        </w:rPr>
        <w:t xml:space="preserve">　</w:t>
      </w:r>
      <w:r w:rsidR="0060447C" w:rsidRPr="003B2933">
        <w:rPr>
          <w:rFonts w:ascii="Times New Roman" w:eastAsia="HG丸ｺﾞｼｯｸM-PRO" w:hAnsi="Times New Roman" w:cs="Times New Roman" w:hint="eastAsia"/>
          <w:color w:val="000000" w:themeColor="text1"/>
          <w:sz w:val="21"/>
          <w:szCs w:val="21"/>
        </w:rPr>
        <w:t xml:space="preserve">　</w:t>
      </w:r>
      <w:r w:rsidR="0060447C">
        <w:rPr>
          <w:rFonts w:ascii="HG丸ｺﾞｼｯｸM-PRO" w:eastAsia="HG丸ｺﾞｼｯｸM-PRO" w:hAnsi="HG丸ｺﾞｼｯｸM-PRO" w:cs="Times New Roman" w:hint="eastAsia"/>
          <w:b/>
          <w:bCs/>
          <w:color w:val="000000" w:themeColor="text1"/>
        </w:rPr>
        <w:t>4/7</w:t>
      </w:r>
      <w:bookmarkEnd w:id="208"/>
    </w:p>
    <w:p w14:paraId="7637C637" w14:textId="13BD7463" w:rsidR="00474437" w:rsidRDefault="000C0DE8" w:rsidP="003B2933">
      <w:pPr>
        <w:spacing w:after="120" w:line="0" w:lineRule="atLeast"/>
        <w:ind w:leftChars="100" w:left="220"/>
        <w:rPr>
          <w:rFonts w:ascii="Times New Roman" w:hAnsi="Times New Roman" w:cs="Times New Roman"/>
          <w:sz w:val="21"/>
          <w:szCs w:val="21"/>
        </w:rPr>
      </w:pPr>
      <w:hyperlink r:id="rId126" w:history="1">
        <w:r w:rsidR="00474437" w:rsidRPr="00700863">
          <w:rPr>
            <w:rStyle w:val="a3"/>
            <w:rFonts w:ascii="Times New Roman" w:hAnsi="Times New Roman" w:cs="Times New Roman"/>
            <w:sz w:val="21"/>
            <w:szCs w:val="21"/>
          </w:rPr>
          <w:t>https://www.mhlw.go.jp/stf/newpage_17903.html</w:t>
        </w:r>
      </w:hyperlink>
      <w:bookmarkStart w:id="209" w:name="_Hlk68713678"/>
      <w:r w:rsidR="00474437" w:rsidRPr="003B2933">
        <w:rPr>
          <w:rFonts w:ascii="Times New Roman" w:eastAsia="HG丸ｺﾞｼｯｸM-PRO" w:hAnsi="Times New Roman" w:cs="Times New Roman"/>
          <w:color w:val="000000" w:themeColor="text1"/>
          <w:sz w:val="21"/>
          <w:szCs w:val="21"/>
        </w:rPr>
        <w:t xml:space="preserve">　</w:t>
      </w:r>
      <w:r w:rsidR="00474437" w:rsidRPr="003B2933">
        <w:rPr>
          <w:rFonts w:ascii="Times New Roman" w:eastAsia="HG丸ｺﾞｼｯｸM-PRO" w:hAnsi="Times New Roman" w:cs="Times New Roman" w:hint="eastAsia"/>
          <w:color w:val="000000" w:themeColor="text1"/>
          <w:sz w:val="21"/>
          <w:szCs w:val="21"/>
        </w:rPr>
        <w:t xml:space="preserve">　</w:t>
      </w:r>
      <w:r w:rsidR="00474437">
        <w:rPr>
          <w:rFonts w:ascii="HG丸ｺﾞｼｯｸM-PRO" w:eastAsia="HG丸ｺﾞｼｯｸM-PRO" w:hAnsi="HG丸ｺﾞｼｯｸM-PRO" w:cs="Times New Roman" w:hint="eastAsia"/>
          <w:b/>
          <w:bCs/>
          <w:color w:val="000000" w:themeColor="text1"/>
        </w:rPr>
        <w:t>4/6</w:t>
      </w:r>
      <w:bookmarkEnd w:id="209"/>
    </w:p>
    <w:p w14:paraId="18C23ABE" w14:textId="514F9C9B" w:rsidR="000F0840" w:rsidRDefault="000C0DE8" w:rsidP="003B2933">
      <w:pPr>
        <w:spacing w:after="120" w:line="0" w:lineRule="atLeast"/>
        <w:ind w:leftChars="100" w:left="220"/>
        <w:rPr>
          <w:rFonts w:ascii="Times New Roman" w:hAnsi="Times New Roman" w:cs="Times New Roman"/>
          <w:sz w:val="21"/>
          <w:szCs w:val="21"/>
        </w:rPr>
      </w:pPr>
      <w:hyperlink r:id="rId127" w:history="1">
        <w:r w:rsidR="000F0840" w:rsidRPr="00474437">
          <w:rPr>
            <w:rStyle w:val="a3"/>
            <w:rFonts w:ascii="Times New Roman" w:hAnsi="Times New Roman" w:cs="Times New Roman"/>
            <w:sz w:val="21"/>
            <w:szCs w:val="21"/>
          </w:rPr>
          <w:t>https://www.mhlw.go.jp/stf/newpage_17888.html</w:t>
        </w:r>
      </w:hyperlink>
      <w:r w:rsidR="000F0840" w:rsidRPr="003B2933">
        <w:rPr>
          <w:rFonts w:ascii="Times New Roman" w:eastAsia="HG丸ｺﾞｼｯｸM-PRO" w:hAnsi="Times New Roman" w:cs="Times New Roman"/>
          <w:color w:val="000000" w:themeColor="text1"/>
          <w:sz w:val="21"/>
          <w:szCs w:val="21"/>
        </w:rPr>
        <w:t xml:space="preserve">　</w:t>
      </w:r>
      <w:r w:rsidR="000F0840" w:rsidRPr="003B2933">
        <w:rPr>
          <w:rFonts w:ascii="Times New Roman" w:eastAsia="HG丸ｺﾞｼｯｸM-PRO" w:hAnsi="Times New Roman" w:cs="Times New Roman" w:hint="eastAsia"/>
          <w:color w:val="000000" w:themeColor="text1"/>
          <w:sz w:val="21"/>
          <w:szCs w:val="21"/>
        </w:rPr>
        <w:t xml:space="preserve">　</w:t>
      </w:r>
      <w:r w:rsidR="000F0840">
        <w:rPr>
          <w:rFonts w:ascii="HG丸ｺﾞｼｯｸM-PRO" w:eastAsia="HG丸ｺﾞｼｯｸM-PRO" w:hAnsi="HG丸ｺﾞｼｯｸM-PRO" w:cs="Times New Roman" w:hint="eastAsia"/>
          <w:b/>
          <w:bCs/>
          <w:color w:val="000000" w:themeColor="text1"/>
        </w:rPr>
        <w:t>4/5</w:t>
      </w:r>
    </w:p>
    <w:p w14:paraId="39B20584" w14:textId="01BBB2AD" w:rsidR="000F0840" w:rsidRDefault="000C0DE8" w:rsidP="003B2933">
      <w:pPr>
        <w:spacing w:after="120" w:line="0" w:lineRule="atLeast"/>
        <w:ind w:leftChars="100" w:left="220"/>
        <w:rPr>
          <w:rFonts w:ascii="Times New Roman" w:hAnsi="Times New Roman" w:cs="Times New Roman"/>
          <w:sz w:val="21"/>
          <w:szCs w:val="21"/>
        </w:rPr>
      </w:pPr>
      <w:hyperlink r:id="rId128" w:history="1">
        <w:r w:rsidR="000F0840" w:rsidRPr="000F0840">
          <w:rPr>
            <w:rStyle w:val="a3"/>
            <w:rFonts w:ascii="Times New Roman" w:hAnsi="Times New Roman" w:cs="Times New Roman"/>
            <w:sz w:val="21"/>
            <w:szCs w:val="21"/>
          </w:rPr>
          <w:t>https://www.mhlw.go.jp/stf/newpage_17882.html</w:t>
        </w:r>
      </w:hyperlink>
      <w:r w:rsidR="000F0840" w:rsidRPr="003B2933">
        <w:rPr>
          <w:rFonts w:ascii="Times New Roman" w:eastAsia="HG丸ｺﾞｼｯｸM-PRO" w:hAnsi="Times New Roman" w:cs="Times New Roman"/>
          <w:color w:val="000000" w:themeColor="text1"/>
          <w:sz w:val="21"/>
          <w:szCs w:val="21"/>
        </w:rPr>
        <w:t xml:space="preserve">　</w:t>
      </w:r>
      <w:r w:rsidR="000F0840" w:rsidRPr="003B2933">
        <w:rPr>
          <w:rFonts w:ascii="Times New Roman" w:eastAsia="HG丸ｺﾞｼｯｸM-PRO" w:hAnsi="Times New Roman" w:cs="Times New Roman" w:hint="eastAsia"/>
          <w:color w:val="000000" w:themeColor="text1"/>
          <w:sz w:val="21"/>
          <w:szCs w:val="21"/>
        </w:rPr>
        <w:t xml:space="preserve">　</w:t>
      </w:r>
      <w:r w:rsidR="000F0840">
        <w:rPr>
          <w:rFonts w:ascii="HG丸ｺﾞｼｯｸM-PRO" w:eastAsia="HG丸ｺﾞｼｯｸM-PRO" w:hAnsi="HG丸ｺﾞｼｯｸM-PRO" w:cs="Times New Roman" w:hint="eastAsia"/>
          <w:b/>
          <w:bCs/>
          <w:color w:val="000000" w:themeColor="text1"/>
        </w:rPr>
        <w:t>4/4</w:t>
      </w:r>
    </w:p>
    <w:p w14:paraId="76216CCB" w14:textId="2009F969" w:rsidR="00D36F3B" w:rsidRDefault="000C0DE8" w:rsidP="003B2933">
      <w:pPr>
        <w:spacing w:after="120" w:line="0" w:lineRule="atLeast"/>
        <w:ind w:leftChars="100" w:left="220"/>
        <w:rPr>
          <w:rFonts w:ascii="Times New Roman" w:hAnsi="Times New Roman" w:cs="Times New Roman"/>
          <w:sz w:val="21"/>
          <w:szCs w:val="21"/>
        </w:rPr>
      </w:pPr>
      <w:hyperlink r:id="rId129" w:history="1">
        <w:r w:rsidR="00D36F3B" w:rsidRPr="000F0840">
          <w:rPr>
            <w:rStyle w:val="a3"/>
            <w:rFonts w:ascii="Times New Roman" w:hAnsi="Times New Roman" w:cs="Times New Roman"/>
            <w:sz w:val="21"/>
            <w:szCs w:val="21"/>
          </w:rPr>
          <w:t>https://www.mhlw.go.jp/stf/newpage_17880.html</w:t>
        </w:r>
      </w:hyperlink>
      <w:r w:rsidR="00D36F3B" w:rsidRPr="003B2933">
        <w:rPr>
          <w:rFonts w:ascii="Times New Roman" w:eastAsia="HG丸ｺﾞｼｯｸM-PRO" w:hAnsi="Times New Roman" w:cs="Times New Roman"/>
          <w:color w:val="000000" w:themeColor="text1"/>
          <w:sz w:val="21"/>
          <w:szCs w:val="21"/>
        </w:rPr>
        <w:t xml:space="preserve">　</w:t>
      </w:r>
      <w:r w:rsidR="00D36F3B" w:rsidRPr="003B2933">
        <w:rPr>
          <w:rFonts w:ascii="Times New Roman" w:eastAsia="HG丸ｺﾞｼｯｸM-PRO" w:hAnsi="Times New Roman" w:cs="Times New Roman" w:hint="eastAsia"/>
          <w:color w:val="000000" w:themeColor="text1"/>
          <w:sz w:val="21"/>
          <w:szCs w:val="21"/>
        </w:rPr>
        <w:t xml:space="preserve">　</w:t>
      </w:r>
      <w:r w:rsidR="00D36F3B">
        <w:rPr>
          <w:rFonts w:ascii="HG丸ｺﾞｼｯｸM-PRO" w:eastAsia="HG丸ｺﾞｼｯｸM-PRO" w:hAnsi="HG丸ｺﾞｼｯｸM-PRO" w:cs="Times New Roman" w:hint="eastAsia"/>
          <w:b/>
          <w:bCs/>
          <w:color w:val="000000" w:themeColor="text1"/>
        </w:rPr>
        <w:t>4/3</w:t>
      </w:r>
    </w:p>
    <w:p w14:paraId="7E0AF3C2" w14:textId="4273F8ED" w:rsidR="004B72E9" w:rsidRDefault="000C0DE8" w:rsidP="003B2933">
      <w:pPr>
        <w:spacing w:after="120" w:line="0" w:lineRule="atLeast"/>
        <w:ind w:leftChars="100" w:left="220"/>
        <w:rPr>
          <w:rFonts w:ascii="Times New Roman" w:hAnsi="Times New Roman" w:cs="Times New Roman"/>
          <w:sz w:val="21"/>
          <w:szCs w:val="21"/>
        </w:rPr>
      </w:pPr>
      <w:hyperlink r:id="rId130" w:history="1">
        <w:r w:rsidR="004B72E9" w:rsidRPr="00D36F3B">
          <w:rPr>
            <w:rStyle w:val="a3"/>
            <w:rFonts w:ascii="Times New Roman" w:hAnsi="Times New Roman" w:cs="Times New Roman"/>
            <w:sz w:val="21"/>
            <w:szCs w:val="21"/>
          </w:rPr>
          <w:t>https://www.mhlw.go.jp/stf/newpage_17860.html</w:t>
        </w:r>
      </w:hyperlink>
      <w:bookmarkStart w:id="210" w:name="_Hlk68337125"/>
      <w:r w:rsidR="004B72E9" w:rsidRPr="003B2933">
        <w:rPr>
          <w:rFonts w:ascii="Times New Roman" w:eastAsia="HG丸ｺﾞｼｯｸM-PRO" w:hAnsi="Times New Roman" w:cs="Times New Roman"/>
          <w:color w:val="000000" w:themeColor="text1"/>
          <w:sz w:val="21"/>
          <w:szCs w:val="21"/>
        </w:rPr>
        <w:t xml:space="preserve">　</w:t>
      </w:r>
      <w:r w:rsidR="004B72E9" w:rsidRPr="003B2933">
        <w:rPr>
          <w:rFonts w:ascii="Times New Roman" w:eastAsia="HG丸ｺﾞｼｯｸM-PRO" w:hAnsi="Times New Roman" w:cs="Times New Roman" w:hint="eastAsia"/>
          <w:color w:val="000000" w:themeColor="text1"/>
          <w:sz w:val="21"/>
          <w:szCs w:val="21"/>
        </w:rPr>
        <w:t xml:space="preserve">　</w:t>
      </w:r>
      <w:r w:rsidR="004B72E9">
        <w:rPr>
          <w:rFonts w:ascii="HG丸ｺﾞｼｯｸM-PRO" w:eastAsia="HG丸ｺﾞｼｯｸM-PRO" w:hAnsi="HG丸ｺﾞｼｯｸM-PRO" w:cs="Times New Roman" w:hint="eastAsia"/>
          <w:b/>
          <w:bCs/>
          <w:color w:val="000000" w:themeColor="text1"/>
        </w:rPr>
        <w:t>4/2</w:t>
      </w:r>
      <w:bookmarkEnd w:id="210"/>
    </w:p>
    <w:p w14:paraId="430654F3" w14:textId="7F626D60" w:rsidR="008C12EC" w:rsidRPr="008C12EC" w:rsidRDefault="000C0DE8" w:rsidP="003B2933">
      <w:pPr>
        <w:spacing w:after="120" w:line="0" w:lineRule="atLeast"/>
        <w:ind w:leftChars="100" w:left="220"/>
        <w:rPr>
          <w:rFonts w:ascii="Times New Roman" w:hAnsi="Times New Roman" w:cs="Times New Roman"/>
          <w:sz w:val="21"/>
          <w:szCs w:val="21"/>
        </w:rPr>
      </w:pPr>
      <w:hyperlink r:id="rId131" w:history="1">
        <w:r w:rsidR="008C12EC" w:rsidRPr="00F84025">
          <w:rPr>
            <w:rStyle w:val="a3"/>
            <w:rFonts w:ascii="Times New Roman" w:hAnsi="Times New Roman" w:cs="Times New Roman"/>
            <w:sz w:val="21"/>
            <w:szCs w:val="21"/>
          </w:rPr>
          <w:t>https://www.mhlw.go.jp/stf/newpage_17829.html</w:t>
        </w:r>
      </w:hyperlink>
      <w:r w:rsidR="008C12EC" w:rsidRPr="003B2933">
        <w:rPr>
          <w:rFonts w:ascii="Times New Roman" w:eastAsia="HG丸ｺﾞｼｯｸM-PRO" w:hAnsi="Times New Roman" w:cs="Times New Roman"/>
          <w:color w:val="000000" w:themeColor="text1"/>
          <w:sz w:val="21"/>
          <w:szCs w:val="21"/>
        </w:rPr>
        <w:t xml:space="preserve">　</w:t>
      </w:r>
      <w:r w:rsidR="008C12EC" w:rsidRPr="003B2933">
        <w:rPr>
          <w:rFonts w:ascii="Times New Roman" w:eastAsia="HG丸ｺﾞｼｯｸM-PRO" w:hAnsi="Times New Roman" w:cs="Times New Roman" w:hint="eastAsia"/>
          <w:color w:val="000000" w:themeColor="text1"/>
          <w:sz w:val="21"/>
          <w:szCs w:val="21"/>
        </w:rPr>
        <w:t xml:space="preserve">　</w:t>
      </w:r>
      <w:r w:rsidR="008C12EC">
        <w:rPr>
          <w:rFonts w:ascii="HG丸ｺﾞｼｯｸM-PRO" w:eastAsia="HG丸ｺﾞｼｯｸM-PRO" w:hAnsi="HG丸ｺﾞｼｯｸM-PRO" w:cs="Times New Roman" w:hint="eastAsia"/>
          <w:b/>
          <w:bCs/>
          <w:color w:val="000000" w:themeColor="text1"/>
        </w:rPr>
        <w:t>4/1</w:t>
      </w:r>
    </w:p>
    <w:p w14:paraId="5AD0709C" w14:textId="01B34A54" w:rsidR="003B2933" w:rsidRPr="003B2933" w:rsidRDefault="003B2933" w:rsidP="00B0502C">
      <w:pPr>
        <w:spacing w:after="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新型コロナウイルス感染症に関する報道発表資料（発生状況、国内の患者発生、空港・海港検疫事例、海外の状況、変異株、その他）　2021/</w:t>
      </w:r>
      <w:r w:rsidR="00E8241B">
        <w:rPr>
          <w:rFonts w:ascii="HG丸ｺﾞｼｯｸM-PRO" w:eastAsia="HG丸ｺﾞｼｯｸM-PRO" w:hAnsi="HG丸ｺﾞｼｯｸM-PRO" w:cs="ＭＳ Ｐゴシック"/>
          <w:b/>
          <w:bCs/>
          <w:color w:val="000000" w:themeColor="text1"/>
          <w:szCs w:val="24"/>
        </w:rPr>
        <w:t>4/1</w:t>
      </w:r>
      <w:r w:rsidRPr="003B2933">
        <w:rPr>
          <w:rFonts w:ascii="Times New Roman" w:eastAsia="HG丸ｺﾞｼｯｸM-PRO" w:hAnsi="Times New Roman" w:cs="Times New Roman"/>
          <w:color w:val="000000" w:themeColor="text1"/>
          <w:sz w:val="21"/>
          <w:szCs w:val="21"/>
        </w:rPr>
        <w:t xml:space="preserve">　</w:t>
      </w:r>
      <w:hyperlink r:id="rId132" w:history="1">
        <w:r w:rsidRPr="003B2933">
          <w:rPr>
            <w:rFonts w:ascii="Times New Roman" w:eastAsia="HG丸ｺﾞｼｯｸM-PRO" w:hAnsi="Times New Roman" w:cs="Times New Roman"/>
            <w:color w:val="0000FF" w:themeColor="hyperlink"/>
            <w:sz w:val="21"/>
            <w:szCs w:val="21"/>
            <w:u w:val="single"/>
          </w:rPr>
          <w:t>https://www.mhlw.go.jp/stf/seisakunitsuite/bunya/0000121431_00086.html</w:t>
        </w:r>
      </w:hyperlink>
    </w:p>
    <w:p w14:paraId="541365DB" w14:textId="244AEF1B" w:rsidR="00C863C9" w:rsidRPr="00C863C9" w:rsidRDefault="000C0DE8" w:rsidP="003B2933">
      <w:pPr>
        <w:spacing w:after="120" w:line="0" w:lineRule="atLeast"/>
        <w:ind w:leftChars="100" w:left="220"/>
        <w:rPr>
          <w:rFonts w:ascii="Times New Roman" w:hAnsi="Times New Roman" w:cs="Times New Roman"/>
          <w:sz w:val="21"/>
          <w:szCs w:val="21"/>
        </w:rPr>
      </w:pPr>
      <w:hyperlink r:id="rId133" w:history="1">
        <w:r w:rsidR="00C863C9" w:rsidRPr="00C863C9">
          <w:rPr>
            <w:rStyle w:val="a3"/>
            <w:rFonts w:ascii="Times New Roman" w:hAnsi="Times New Roman" w:cs="Times New Roman"/>
            <w:sz w:val="21"/>
            <w:szCs w:val="21"/>
          </w:rPr>
          <w:t>https://www.mhlw.go.jp/stf/seisakunitsuite/bunya/0000121431_00244.html</w:t>
        </w:r>
      </w:hyperlink>
    </w:p>
    <w:p w14:paraId="34202393" w14:textId="029DADA5" w:rsidR="00A968B7" w:rsidRDefault="003B2933" w:rsidP="00D90CF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w:t>
      </w:r>
      <w:bookmarkStart w:id="211" w:name="_Hlk66916504"/>
      <w:r w:rsidRPr="003B2933">
        <w:rPr>
          <w:rFonts w:ascii="HG丸ｺﾞｼｯｸM-PRO" w:eastAsia="HG丸ｺﾞｼｯｸM-PRO" w:hAnsi="HG丸ｺﾞｼｯｸM-PRO" w:cs="ＭＳ Ｐゴシック" w:hint="eastAsia"/>
          <w:b/>
          <w:bCs/>
          <w:color w:val="000000" w:themeColor="text1"/>
          <w:szCs w:val="24"/>
        </w:rPr>
        <w:t>新型コロナウイルス感染症の</w:t>
      </w:r>
      <w:bookmarkStart w:id="212" w:name="_Hlk66916570"/>
      <w:bookmarkEnd w:id="211"/>
      <w:r w:rsidR="00D90CF4" w:rsidRPr="00D90CF4">
        <w:rPr>
          <w:rFonts w:ascii="HG丸ｺﾞｼｯｸM-PRO" w:eastAsia="HG丸ｺﾞｼｯｸM-PRO" w:hAnsi="HG丸ｺﾞｼｯｸM-PRO" w:cs="ＭＳ Ｐゴシック" w:hint="eastAsia"/>
          <w:b/>
          <w:bCs/>
          <w:color w:val="000000" w:themeColor="text1"/>
          <w:szCs w:val="24"/>
        </w:rPr>
        <w:t>患者等</w:t>
      </w:r>
      <w:bookmarkEnd w:id="212"/>
      <w:r w:rsidR="00A968B7"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00A968B7" w:rsidRPr="003B2933">
        <w:rPr>
          <w:rFonts w:ascii="Times New Roman" w:eastAsia="HG丸ｺﾞｼｯｸM-PRO" w:hAnsi="Times New Roman" w:cs="Times New Roman"/>
          <w:b/>
          <w:bCs/>
          <w:color w:val="000000" w:themeColor="text1"/>
          <w:sz w:val="21"/>
          <w:szCs w:val="21"/>
        </w:rPr>
        <w:t>）</w:t>
      </w:r>
    </w:p>
    <w:p w14:paraId="1826764D" w14:textId="7167C1E0" w:rsidR="003B2933" w:rsidRPr="000F0840" w:rsidRDefault="00A968B7" w:rsidP="00A968B7">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r w:rsidRPr="00A968B7">
        <w:rPr>
          <w:rFonts w:ascii="HG丸ｺﾞｼｯｸM-PRO" w:eastAsia="HG丸ｺﾞｼｯｸM-PRO" w:hAnsi="HG丸ｺﾞｼｯｸM-PRO" w:cs="ＭＳ Ｐゴシック" w:hint="eastAsia"/>
          <w:b/>
          <w:bCs/>
          <w:color w:val="000000" w:themeColor="text1"/>
          <w:szCs w:val="24"/>
        </w:rPr>
        <w:t>（変異株）</w:t>
      </w:r>
      <w:bookmarkStart w:id="213" w:name="_Hlk66916487"/>
      <w:r w:rsidRPr="00D90CF4">
        <w:rPr>
          <w:rFonts w:ascii="HG丸ｺﾞｼｯｸM-PRO" w:eastAsia="HG丸ｺﾞｼｯｸM-PRO" w:hAnsi="HG丸ｺﾞｼｯｸM-PRO" w:cs="ＭＳ Ｐゴシック" w:hint="eastAsia"/>
          <w:b/>
          <w:bCs/>
          <w:color w:val="000000" w:themeColor="text1"/>
          <w:szCs w:val="24"/>
        </w:rPr>
        <w:t>患者等</w:t>
      </w:r>
      <w:r w:rsidR="003B2933"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003B2933" w:rsidRPr="003B2933">
        <w:rPr>
          <w:rFonts w:ascii="Times New Roman" w:eastAsia="HG丸ｺﾞｼｯｸM-PRO" w:hAnsi="Times New Roman" w:cs="Times New Roman"/>
          <w:b/>
          <w:bCs/>
          <w:color w:val="000000" w:themeColor="text1"/>
          <w:sz w:val="21"/>
          <w:szCs w:val="21"/>
        </w:rPr>
        <w:t>）</w:t>
      </w:r>
      <w:bookmarkEnd w:id="213"/>
    </w:p>
    <w:bookmarkStart w:id="214" w:name="_Hlk45180123"/>
    <w:bookmarkStart w:id="215" w:name="_Hlk43729884"/>
    <w:p w14:paraId="49EA2D18" w14:textId="14ACD807" w:rsidR="002707DF" w:rsidRDefault="002707DF" w:rsidP="003B2933">
      <w:pPr>
        <w:spacing w:after="120" w:line="0" w:lineRule="atLeast"/>
        <w:ind w:leftChars="100" w:left="220"/>
        <w:rPr>
          <w:rFonts w:ascii="Times New Roman" w:eastAsia="HG丸ｺﾞｼｯｸM-PRO" w:hAnsi="Times New Roman" w:cs="Times New Roman"/>
          <w:color w:val="0000FF" w:themeColor="hyperlink"/>
          <w:sz w:val="21"/>
          <w:szCs w:val="21"/>
        </w:rPr>
      </w:pPr>
      <w:r>
        <w:rPr>
          <w:rFonts w:ascii="Times New Roman" w:eastAsia="HG丸ｺﾞｼｯｸM-PRO" w:hAnsi="Times New Roman" w:cs="Times New Roman"/>
          <w:color w:val="0000FF" w:themeColor="hyperlink"/>
          <w:sz w:val="21"/>
          <w:szCs w:val="21"/>
        </w:rPr>
        <w:fldChar w:fldCharType="begin"/>
      </w:r>
      <w:r>
        <w:rPr>
          <w:rFonts w:ascii="Times New Roman" w:eastAsia="HG丸ｺﾞｼｯｸM-PRO" w:hAnsi="Times New Roman" w:cs="Times New Roman"/>
          <w:color w:val="0000FF" w:themeColor="hyperlink"/>
          <w:sz w:val="21"/>
          <w:szCs w:val="21"/>
        </w:rPr>
        <w:instrText xml:space="preserve"> HYPERLINK "https://www.mhlw.go.jp/stf/newpage_17938.html" </w:instrText>
      </w:r>
      <w:r>
        <w:rPr>
          <w:rFonts w:ascii="Times New Roman" w:eastAsia="HG丸ｺﾞｼｯｸM-PRO" w:hAnsi="Times New Roman" w:cs="Times New Roman"/>
          <w:color w:val="0000FF" w:themeColor="hyperlink"/>
          <w:sz w:val="21"/>
          <w:szCs w:val="21"/>
        </w:rPr>
        <w:fldChar w:fldCharType="separate"/>
      </w:r>
      <w:r w:rsidRPr="002707DF">
        <w:rPr>
          <w:rStyle w:val="a3"/>
          <w:rFonts w:ascii="Times New Roman" w:eastAsia="HG丸ｺﾞｼｯｸM-PRO" w:hAnsi="Times New Roman" w:cs="Times New Roman"/>
          <w:sz w:val="21"/>
          <w:szCs w:val="21"/>
        </w:rPr>
        <w:t>https://www.mhlw.go.jp/stf/newpage_17938.html</w:t>
      </w:r>
      <w:r>
        <w:rPr>
          <w:rFonts w:ascii="Times New Roman" w:eastAsia="HG丸ｺﾞｼｯｸM-PRO" w:hAnsi="Times New Roman" w:cs="Times New Roman"/>
          <w:color w:val="0000FF" w:themeColor="hyperlink"/>
          <w:sz w:val="21"/>
          <w:szCs w:val="21"/>
        </w:rPr>
        <w:fldChar w:fldCharType="end"/>
      </w:r>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4/7</w:t>
      </w:r>
    </w:p>
    <w:p w14:paraId="7AF01A4C" w14:textId="00F4C9B1" w:rsidR="00700863" w:rsidRDefault="000C0DE8" w:rsidP="003B2933">
      <w:pPr>
        <w:spacing w:after="120" w:line="0" w:lineRule="atLeast"/>
        <w:ind w:leftChars="100" w:left="220"/>
        <w:rPr>
          <w:rFonts w:ascii="Times New Roman" w:eastAsia="HG丸ｺﾞｼｯｸM-PRO" w:hAnsi="Times New Roman" w:cs="Times New Roman"/>
          <w:color w:val="0000FF" w:themeColor="hyperlink"/>
          <w:sz w:val="21"/>
          <w:szCs w:val="21"/>
        </w:rPr>
      </w:pPr>
      <w:hyperlink r:id="rId134" w:history="1">
        <w:r w:rsidR="00700863" w:rsidRPr="00700863">
          <w:rPr>
            <w:rStyle w:val="a3"/>
            <w:rFonts w:ascii="Times New Roman" w:eastAsia="HG丸ｺﾞｼｯｸM-PRO" w:hAnsi="Times New Roman" w:cs="Times New Roman"/>
            <w:sz w:val="21"/>
            <w:szCs w:val="21"/>
          </w:rPr>
          <w:t>https://www.mhlw.go.jp/stf/newpage_17911.html</w:t>
        </w:r>
      </w:hyperlink>
      <w:r w:rsidR="00700863" w:rsidRPr="003B2933">
        <w:rPr>
          <w:rFonts w:ascii="Times New Roman" w:eastAsia="HG丸ｺﾞｼｯｸM-PRO" w:hAnsi="Times New Roman" w:cs="Times New Roman"/>
          <w:color w:val="000000" w:themeColor="text1"/>
          <w:sz w:val="21"/>
          <w:szCs w:val="21"/>
        </w:rPr>
        <w:t xml:space="preserve">　</w:t>
      </w:r>
      <w:r w:rsidR="00700863" w:rsidRPr="003B2933">
        <w:rPr>
          <w:rFonts w:ascii="Times New Roman" w:eastAsia="HG丸ｺﾞｼｯｸM-PRO" w:hAnsi="Times New Roman" w:cs="Times New Roman" w:hint="eastAsia"/>
          <w:color w:val="000000" w:themeColor="text1"/>
          <w:sz w:val="21"/>
          <w:szCs w:val="21"/>
        </w:rPr>
        <w:t xml:space="preserve">　</w:t>
      </w:r>
      <w:r w:rsidR="00700863">
        <w:rPr>
          <w:rFonts w:ascii="HG丸ｺﾞｼｯｸM-PRO" w:eastAsia="HG丸ｺﾞｼｯｸM-PRO" w:hAnsi="HG丸ｺﾞｼｯｸM-PRO" w:cs="Times New Roman" w:hint="eastAsia"/>
          <w:b/>
          <w:bCs/>
          <w:color w:val="000000" w:themeColor="text1"/>
        </w:rPr>
        <w:t>4/6</w:t>
      </w:r>
    </w:p>
    <w:p w14:paraId="146E04DD" w14:textId="55CB7FBB" w:rsidR="00431194" w:rsidRDefault="000C0DE8" w:rsidP="003B2933">
      <w:pPr>
        <w:spacing w:after="120" w:line="0" w:lineRule="atLeast"/>
        <w:ind w:leftChars="100" w:left="220"/>
        <w:rPr>
          <w:rFonts w:ascii="Times New Roman" w:eastAsia="HG丸ｺﾞｼｯｸM-PRO" w:hAnsi="Times New Roman" w:cs="Times New Roman"/>
          <w:color w:val="0000FF" w:themeColor="hyperlink"/>
          <w:sz w:val="21"/>
          <w:szCs w:val="21"/>
        </w:rPr>
      </w:pPr>
      <w:hyperlink r:id="rId135" w:history="1">
        <w:r w:rsidR="00431194" w:rsidRPr="00431194">
          <w:rPr>
            <w:rStyle w:val="a3"/>
            <w:rFonts w:ascii="Times New Roman" w:eastAsia="HG丸ｺﾞｼｯｸM-PRO" w:hAnsi="Times New Roman" w:cs="Times New Roman"/>
            <w:sz w:val="21"/>
            <w:szCs w:val="21"/>
          </w:rPr>
          <w:t>https://www.mhlw.go.jp/stf/newpage_17895.html</w:t>
        </w:r>
      </w:hyperlink>
      <w:bookmarkStart w:id="216" w:name="_Hlk68713291"/>
      <w:r w:rsidR="00431194" w:rsidRPr="003B2933">
        <w:rPr>
          <w:rFonts w:ascii="Times New Roman" w:eastAsia="HG丸ｺﾞｼｯｸM-PRO" w:hAnsi="Times New Roman" w:cs="Times New Roman"/>
          <w:color w:val="000000" w:themeColor="text1"/>
          <w:sz w:val="21"/>
          <w:szCs w:val="21"/>
        </w:rPr>
        <w:t xml:space="preserve">　</w:t>
      </w:r>
      <w:r w:rsidR="00431194" w:rsidRPr="003B2933">
        <w:rPr>
          <w:rFonts w:ascii="Times New Roman" w:eastAsia="HG丸ｺﾞｼｯｸM-PRO" w:hAnsi="Times New Roman" w:cs="Times New Roman" w:hint="eastAsia"/>
          <w:color w:val="000000" w:themeColor="text1"/>
          <w:sz w:val="21"/>
          <w:szCs w:val="21"/>
        </w:rPr>
        <w:t xml:space="preserve">　</w:t>
      </w:r>
      <w:r w:rsidR="00431194">
        <w:rPr>
          <w:rFonts w:ascii="HG丸ｺﾞｼｯｸM-PRO" w:eastAsia="HG丸ｺﾞｼｯｸM-PRO" w:hAnsi="HG丸ｺﾞｼｯｸM-PRO" w:cs="Times New Roman" w:hint="eastAsia"/>
          <w:b/>
          <w:bCs/>
          <w:color w:val="000000" w:themeColor="text1"/>
        </w:rPr>
        <w:t>4/5</w:t>
      </w:r>
      <w:bookmarkEnd w:id="216"/>
    </w:p>
    <w:p w14:paraId="0A3B53CC" w14:textId="40ABA88D" w:rsidR="008C12EC" w:rsidRDefault="000C0DE8" w:rsidP="003B2933">
      <w:pPr>
        <w:spacing w:after="120" w:line="0" w:lineRule="atLeast"/>
        <w:ind w:leftChars="100" w:left="220"/>
        <w:rPr>
          <w:rFonts w:ascii="Times New Roman" w:eastAsia="HG丸ｺﾞｼｯｸM-PRO" w:hAnsi="Times New Roman" w:cs="Times New Roman"/>
          <w:color w:val="0000FF" w:themeColor="hyperlink"/>
          <w:sz w:val="21"/>
          <w:szCs w:val="21"/>
        </w:rPr>
      </w:pPr>
      <w:hyperlink r:id="rId136" w:history="1">
        <w:r w:rsidR="008C12EC" w:rsidRPr="000F0840">
          <w:rPr>
            <w:rStyle w:val="a3"/>
            <w:rFonts w:ascii="Times New Roman" w:eastAsia="HG丸ｺﾞｼｯｸM-PRO" w:hAnsi="Times New Roman" w:cs="Times New Roman"/>
            <w:sz w:val="21"/>
            <w:szCs w:val="21"/>
          </w:rPr>
          <w:t>https://www.mhlw.go.jp/stf/newpage_17830.html</w:t>
        </w:r>
      </w:hyperlink>
      <w:r w:rsidR="008C12EC" w:rsidRPr="003B2933">
        <w:rPr>
          <w:rFonts w:ascii="Times New Roman" w:eastAsia="HG丸ｺﾞｼｯｸM-PRO" w:hAnsi="Times New Roman" w:cs="Times New Roman"/>
          <w:color w:val="000000" w:themeColor="text1"/>
          <w:sz w:val="21"/>
          <w:szCs w:val="21"/>
        </w:rPr>
        <w:t xml:space="preserve">　</w:t>
      </w:r>
      <w:r w:rsidR="008C12EC" w:rsidRPr="003B2933">
        <w:rPr>
          <w:rFonts w:ascii="Times New Roman" w:eastAsia="HG丸ｺﾞｼｯｸM-PRO" w:hAnsi="Times New Roman" w:cs="Times New Roman" w:hint="eastAsia"/>
          <w:color w:val="000000" w:themeColor="text1"/>
          <w:sz w:val="21"/>
          <w:szCs w:val="21"/>
        </w:rPr>
        <w:t xml:space="preserve">　</w:t>
      </w:r>
      <w:r w:rsidR="008C12EC">
        <w:rPr>
          <w:rFonts w:ascii="HG丸ｺﾞｼｯｸM-PRO" w:eastAsia="HG丸ｺﾞｼｯｸM-PRO" w:hAnsi="HG丸ｺﾞｼｯｸM-PRO" w:cs="Times New Roman" w:hint="eastAsia"/>
          <w:b/>
          <w:bCs/>
          <w:color w:val="000000" w:themeColor="text1"/>
        </w:rPr>
        <w:t>4/1</w:t>
      </w:r>
    </w:p>
    <w:p w14:paraId="36C1DAAE" w14:textId="099A0894" w:rsidR="00C12B40" w:rsidRPr="00474437" w:rsidRDefault="00C12B40" w:rsidP="00837AD9">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217" w:name="_Hlk59965081"/>
      <w:bookmarkEnd w:id="214"/>
      <w:bookmarkEnd w:id="215"/>
      <w:r w:rsidRPr="00C12B40">
        <w:rPr>
          <w:rFonts w:ascii="HG丸ｺﾞｼｯｸM-PRO" w:eastAsia="HG丸ｺﾞｼｯｸM-PRO" w:hAnsi="HG丸ｺﾞｼｯｸM-PRO" w:cs="ＭＳ Ｐゴシック" w:hint="eastAsia"/>
          <w:b/>
          <w:bCs/>
          <w:color w:val="000000" w:themeColor="text1"/>
          <w:szCs w:val="24"/>
        </w:rPr>
        <w:t>新型コロナウイルス感染症の無症状病原体保有者の発生について（空港検疫）</w:t>
      </w:r>
    </w:p>
    <w:p w14:paraId="2FEBF9A8" w14:textId="06322D44" w:rsidR="005A0CCE" w:rsidRPr="005A0CCE" w:rsidRDefault="000C0DE8" w:rsidP="003A090B">
      <w:pPr>
        <w:spacing w:after="120" w:line="0" w:lineRule="atLeast"/>
        <w:ind w:leftChars="100" w:left="220"/>
        <w:rPr>
          <w:rFonts w:ascii="Times New Roman" w:hAnsi="Times New Roman" w:cs="Times New Roman"/>
          <w:sz w:val="21"/>
          <w:szCs w:val="21"/>
        </w:rPr>
      </w:pPr>
      <w:hyperlink r:id="rId137" w:history="1">
        <w:r w:rsidR="005A0CCE" w:rsidRPr="005A0CCE">
          <w:rPr>
            <w:rStyle w:val="a3"/>
            <w:rFonts w:ascii="Times New Roman" w:hAnsi="Times New Roman" w:cs="Times New Roman"/>
            <w:sz w:val="21"/>
            <w:szCs w:val="21"/>
          </w:rPr>
          <w:t>https://www.mhlw.go.jp/stf/newpage_17955.html</w:t>
        </w:r>
      </w:hyperlink>
      <w:r w:rsidR="005A0CCE" w:rsidRPr="003B2933">
        <w:rPr>
          <w:rFonts w:ascii="Times New Roman" w:eastAsia="HG丸ｺﾞｼｯｸM-PRO" w:hAnsi="Times New Roman" w:cs="Times New Roman"/>
          <w:color w:val="000000" w:themeColor="text1"/>
          <w:sz w:val="21"/>
          <w:szCs w:val="21"/>
        </w:rPr>
        <w:t xml:space="preserve">　</w:t>
      </w:r>
      <w:r w:rsidR="005A0CCE" w:rsidRPr="003B2933">
        <w:rPr>
          <w:rFonts w:ascii="Times New Roman" w:eastAsia="HG丸ｺﾞｼｯｸM-PRO" w:hAnsi="Times New Roman" w:cs="Times New Roman" w:hint="eastAsia"/>
          <w:color w:val="000000" w:themeColor="text1"/>
          <w:sz w:val="21"/>
          <w:szCs w:val="21"/>
        </w:rPr>
        <w:t xml:space="preserve">　</w:t>
      </w:r>
      <w:r w:rsidR="005A0CCE">
        <w:rPr>
          <w:rFonts w:ascii="HG丸ｺﾞｼｯｸM-PRO" w:eastAsia="HG丸ｺﾞｼｯｸM-PRO" w:hAnsi="HG丸ｺﾞｼｯｸM-PRO" w:cs="Times New Roman" w:hint="eastAsia"/>
          <w:b/>
          <w:bCs/>
          <w:color w:val="000000" w:themeColor="text1"/>
        </w:rPr>
        <w:t>4/8</w:t>
      </w:r>
    </w:p>
    <w:p w14:paraId="38598EB9" w14:textId="5B5D9362" w:rsidR="00C0359D" w:rsidRDefault="000C0DE8" w:rsidP="003A090B">
      <w:pPr>
        <w:spacing w:after="120" w:line="0" w:lineRule="atLeast"/>
        <w:ind w:leftChars="100" w:left="220"/>
        <w:rPr>
          <w:rFonts w:ascii="Times New Roman" w:hAnsi="Times New Roman" w:cs="Times New Roman"/>
          <w:sz w:val="21"/>
          <w:szCs w:val="21"/>
        </w:rPr>
      </w:pPr>
      <w:hyperlink r:id="rId138" w:history="1">
        <w:r w:rsidR="00C0359D" w:rsidRPr="00C0359D">
          <w:rPr>
            <w:rStyle w:val="a3"/>
            <w:rFonts w:ascii="Times New Roman" w:hAnsi="Times New Roman" w:cs="Times New Roman"/>
            <w:sz w:val="21"/>
            <w:szCs w:val="21"/>
          </w:rPr>
          <w:t>https://www.mhlw.go.jp/stf/newpage_17935.html</w:t>
        </w:r>
      </w:hyperlink>
      <w:bookmarkStart w:id="218" w:name="_Hlk68713833"/>
      <w:r w:rsidR="002707DF" w:rsidRPr="003B2933">
        <w:rPr>
          <w:rFonts w:ascii="Times New Roman" w:eastAsia="HG丸ｺﾞｼｯｸM-PRO" w:hAnsi="Times New Roman" w:cs="Times New Roman"/>
          <w:color w:val="000000" w:themeColor="text1"/>
          <w:sz w:val="21"/>
          <w:szCs w:val="21"/>
        </w:rPr>
        <w:t xml:space="preserve">　</w:t>
      </w:r>
      <w:r w:rsidR="002707DF" w:rsidRPr="003B2933">
        <w:rPr>
          <w:rFonts w:ascii="Times New Roman" w:eastAsia="HG丸ｺﾞｼｯｸM-PRO" w:hAnsi="Times New Roman" w:cs="Times New Roman" w:hint="eastAsia"/>
          <w:color w:val="000000" w:themeColor="text1"/>
          <w:sz w:val="21"/>
          <w:szCs w:val="21"/>
        </w:rPr>
        <w:t xml:space="preserve">　</w:t>
      </w:r>
      <w:r w:rsidR="002707DF">
        <w:rPr>
          <w:rFonts w:ascii="HG丸ｺﾞｼｯｸM-PRO" w:eastAsia="HG丸ｺﾞｼｯｸM-PRO" w:hAnsi="HG丸ｺﾞｼｯｸM-PRO" w:cs="Times New Roman" w:hint="eastAsia"/>
          <w:b/>
          <w:bCs/>
          <w:color w:val="000000" w:themeColor="text1"/>
        </w:rPr>
        <w:t>4/7</w:t>
      </w:r>
      <w:bookmarkEnd w:id="218"/>
    </w:p>
    <w:p w14:paraId="1832EC56" w14:textId="43A55278" w:rsidR="000F0840" w:rsidRDefault="000C0DE8" w:rsidP="003A090B">
      <w:pPr>
        <w:spacing w:after="120" w:line="0" w:lineRule="atLeast"/>
        <w:ind w:leftChars="100" w:left="220"/>
        <w:rPr>
          <w:rFonts w:ascii="Times New Roman" w:hAnsi="Times New Roman" w:cs="Times New Roman"/>
          <w:sz w:val="21"/>
          <w:szCs w:val="21"/>
        </w:rPr>
      </w:pPr>
      <w:hyperlink r:id="rId139" w:history="1">
        <w:r w:rsidR="000F0840" w:rsidRPr="00474437">
          <w:rPr>
            <w:rStyle w:val="a3"/>
            <w:rFonts w:ascii="Times New Roman" w:hAnsi="Times New Roman" w:cs="Times New Roman"/>
            <w:sz w:val="21"/>
            <w:szCs w:val="21"/>
          </w:rPr>
          <w:t>https://www.mhlw.go.jp/stf/newpage_17883.html</w:t>
        </w:r>
      </w:hyperlink>
      <w:bookmarkStart w:id="219" w:name="_Hlk68540568"/>
      <w:r w:rsidR="000F0840" w:rsidRPr="003B2933">
        <w:rPr>
          <w:rFonts w:ascii="Times New Roman" w:eastAsia="HG丸ｺﾞｼｯｸM-PRO" w:hAnsi="Times New Roman" w:cs="Times New Roman"/>
          <w:color w:val="000000" w:themeColor="text1"/>
          <w:sz w:val="21"/>
          <w:szCs w:val="21"/>
        </w:rPr>
        <w:t xml:space="preserve">　</w:t>
      </w:r>
      <w:r w:rsidR="000F0840" w:rsidRPr="003B2933">
        <w:rPr>
          <w:rFonts w:ascii="Times New Roman" w:eastAsia="HG丸ｺﾞｼｯｸM-PRO" w:hAnsi="Times New Roman" w:cs="Times New Roman" w:hint="eastAsia"/>
          <w:color w:val="000000" w:themeColor="text1"/>
          <w:sz w:val="21"/>
          <w:szCs w:val="21"/>
        </w:rPr>
        <w:t xml:space="preserve">　</w:t>
      </w:r>
      <w:r w:rsidR="000F0840">
        <w:rPr>
          <w:rFonts w:ascii="HG丸ｺﾞｼｯｸM-PRO" w:eastAsia="HG丸ｺﾞｼｯｸM-PRO" w:hAnsi="HG丸ｺﾞｼｯｸM-PRO" w:cs="Times New Roman" w:hint="eastAsia"/>
          <w:b/>
          <w:bCs/>
          <w:color w:val="000000" w:themeColor="text1"/>
        </w:rPr>
        <w:t>4/4</w:t>
      </w:r>
      <w:bookmarkEnd w:id="219"/>
    </w:p>
    <w:p w14:paraId="1E592FEF" w14:textId="4942869C" w:rsidR="00D36F3B" w:rsidRDefault="000C0DE8" w:rsidP="003A090B">
      <w:pPr>
        <w:spacing w:after="120" w:line="0" w:lineRule="atLeast"/>
        <w:ind w:leftChars="100" w:left="220"/>
        <w:rPr>
          <w:rFonts w:ascii="Times New Roman" w:hAnsi="Times New Roman" w:cs="Times New Roman"/>
          <w:sz w:val="21"/>
          <w:szCs w:val="21"/>
        </w:rPr>
      </w:pPr>
      <w:hyperlink r:id="rId140" w:history="1">
        <w:r w:rsidR="00D36F3B" w:rsidRPr="000F0840">
          <w:rPr>
            <w:rStyle w:val="a3"/>
            <w:rFonts w:ascii="Times New Roman" w:hAnsi="Times New Roman" w:cs="Times New Roman"/>
            <w:sz w:val="21"/>
            <w:szCs w:val="21"/>
          </w:rPr>
          <w:t>https://www.mhlw.go.jp/stf/newpage_17881.html</w:t>
        </w:r>
      </w:hyperlink>
      <w:r w:rsidR="00D36F3B" w:rsidRPr="003B2933">
        <w:rPr>
          <w:rFonts w:ascii="Times New Roman" w:eastAsia="HG丸ｺﾞｼｯｸM-PRO" w:hAnsi="Times New Roman" w:cs="Times New Roman"/>
          <w:color w:val="000000" w:themeColor="text1"/>
          <w:sz w:val="21"/>
          <w:szCs w:val="21"/>
        </w:rPr>
        <w:t xml:space="preserve">　</w:t>
      </w:r>
      <w:r w:rsidR="00D36F3B" w:rsidRPr="003B2933">
        <w:rPr>
          <w:rFonts w:ascii="Times New Roman" w:eastAsia="HG丸ｺﾞｼｯｸM-PRO" w:hAnsi="Times New Roman" w:cs="Times New Roman" w:hint="eastAsia"/>
          <w:color w:val="000000" w:themeColor="text1"/>
          <w:sz w:val="21"/>
          <w:szCs w:val="21"/>
        </w:rPr>
        <w:t xml:space="preserve">　</w:t>
      </w:r>
      <w:r w:rsidR="00D36F3B">
        <w:rPr>
          <w:rFonts w:ascii="HG丸ｺﾞｼｯｸM-PRO" w:eastAsia="HG丸ｺﾞｼｯｸM-PRO" w:hAnsi="HG丸ｺﾞｼｯｸM-PRO" w:cs="Times New Roman" w:hint="eastAsia"/>
          <w:b/>
          <w:bCs/>
          <w:color w:val="000000" w:themeColor="text1"/>
        </w:rPr>
        <w:t>4/3</w:t>
      </w:r>
    </w:p>
    <w:p w14:paraId="1D5D9167" w14:textId="2FEFD207" w:rsidR="003163F9" w:rsidRDefault="000C0DE8" w:rsidP="003A090B">
      <w:pPr>
        <w:spacing w:after="120" w:line="0" w:lineRule="atLeast"/>
        <w:ind w:leftChars="100" w:left="220"/>
        <w:rPr>
          <w:rFonts w:ascii="Times New Roman" w:hAnsi="Times New Roman" w:cs="Times New Roman"/>
          <w:sz w:val="21"/>
          <w:szCs w:val="21"/>
        </w:rPr>
      </w:pPr>
      <w:hyperlink r:id="rId141" w:history="1">
        <w:r w:rsidR="003163F9" w:rsidRPr="00D36F3B">
          <w:rPr>
            <w:rStyle w:val="a3"/>
            <w:rFonts w:ascii="Times New Roman" w:hAnsi="Times New Roman" w:cs="Times New Roman"/>
            <w:sz w:val="21"/>
            <w:szCs w:val="21"/>
          </w:rPr>
          <w:t>https://www.mhlw.go.jp/stf/newpage_17871.html</w:t>
        </w:r>
      </w:hyperlink>
      <w:bookmarkStart w:id="220" w:name="_Hlk68446371"/>
      <w:r w:rsidR="003163F9" w:rsidRPr="003B2933">
        <w:rPr>
          <w:rFonts w:ascii="Times New Roman" w:eastAsia="HG丸ｺﾞｼｯｸM-PRO" w:hAnsi="Times New Roman" w:cs="Times New Roman"/>
          <w:color w:val="000000" w:themeColor="text1"/>
          <w:sz w:val="21"/>
          <w:szCs w:val="21"/>
        </w:rPr>
        <w:t xml:space="preserve">　</w:t>
      </w:r>
      <w:r w:rsidR="003163F9" w:rsidRPr="003B2933">
        <w:rPr>
          <w:rFonts w:ascii="Times New Roman" w:eastAsia="HG丸ｺﾞｼｯｸM-PRO" w:hAnsi="Times New Roman" w:cs="Times New Roman" w:hint="eastAsia"/>
          <w:color w:val="000000" w:themeColor="text1"/>
          <w:sz w:val="21"/>
          <w:szCs w:val="21"/>
        </w:rPr>
        <w:t xml:space="preserve">　</w:t>
      </w:r>
      <w:r w:rsidR="003163F9">
        <w:rPr>
          <w:rFonts w:ascii="HG丸ｺﾞｼｯｸM-PRO" w:eastAsia="HG丸ｺﾞｼｯｸM-PRO" w:hAnsi="HG丸ｺﾞｼｯｸM-PRO" w:cs="Times New Roman" w:hint="eastAsia"/>
          <w:b/>
          <w:bCs/>
          <w:color w:val="000000" w:themeColor="text1"/>
        </w:rPr>
        <w:t>4/2</w:t>
      </w:r>
      <w:bookmarkEnd w:id="220"/>
    </w:p>
    <w:p w14:paraId="606D120E" w14:textId="0C185ABC" w:rsidR="00B81D8A" w:rsidRDefault="000C0DE8" w:rsidP="003A090B">
      <w:pPr>
        <w:spacing w:after="120" w:line="0" w:lineRule="atLeast"/>
        <w:ind w:leftChars="100" w:left="220"/>
        <w:rPr>
          <w:rFonts w:ascii="Times New Roman" w:hAnsi="Times New Roman" w:cs="Times New Roman"/>
          <w:sz w:val="21"/>
          <w:szCs w:val="21"/>
        </w:rPr>
      </w:pPr>
      <w:hyperlink r:id="rId142" w:history="1">
        <w:r w:rsidR="00B81D8A" w:rsidRPr="00F84025">
          <w:rPr>
            <w:rStyle w:val="a3"/>
            <w:rFonts w:ascii="Times New Roman" w:hAnsi="Times New Roman" w:cs="Times New Roman"/>
            <w:sz w:val="21"/>
            <w:szCs w:val="21"/>
          </w:rPr>
          <w:t>https://www.mhlw.go.jp/stf/newpage_17704.html</w:t>
        </w:r>
      </w:hyperlink>
      <w:r w:rsidR="00B81D8A" w:rsidRPr="003B2933">
        <w:rPr>
          <w:rFonts w:ascii="Times New Roman" w:eastAsia="HG丸ｺﾞｼｯｸM-PRO" w:hAnsi="Times New Roman" w:cs="Times New Roman"/>
          <w:color w:val="000000" w:themeColor="text1"/>
          <w:sz w:val="21"/>
          <w:szCs w:val="21"/>
        </w:rPr>
        <w:t xml:space="preserve">　</w:t>
      </w:r>
      <w:r w:rsidR="00B81D8A" w:rsidRPr="003B2933">
        <w:rPr>
          <w:rFonts w:ascii="Times New Roman" w:eastAsia="HG丸ｺﾞｼｯｸM-PRO" w:hAnsi="Times New Roman" w:cs="Times New Roman" w:hint="eastAsia"/>
          <w:color w:val="000000" w:themeColor="text1"/>
          <w:sz w:val="21"/>
          <w:szCs w:val="21"/>
        </w:rPr>
        <w:t xml:space="preserve">　</w:t>
      </w:r>
      <w:r w:rsidR="00B81D8A" w:rsidRPr="003B2933">
        <w:rPr>
          <w:rFonts w:ascii="HG丸ｺﾞｼｯｸM-PRO" w:eastAsia="HG丸ｺﾞｼｯｸM-PRO" w:hAnsi="HG丸ｺﾞｼｯｸM-PRO" w:cs="Times New Roman" w:hint="eastAsia"/>
          <w:b/>
          <w:bCs/>
          <w:color w:val="000000" w:themeColor="text1"/>
        </w:rPr>
        <w:t>3/</w:t>
      </w:r>
      <w:r w:rsidR="00B81D8A">
        <w:rPr>
          <w:rFonts w:ascii="HG丸ｺﾞｼｯｸM-PRO" w:eastAsia="HG丸ｺﾞｼｯｸM-PRO" w:hAnsi="HG丸ｺﾞｼｯｸM-PRO" w:cs="Times New Roman" w:hint="eastAsia"/>
          <w:b/>
          <w:bCs/>
          <w:color w:val="000000" w:themeColor="text1"/>
        </w:rPr>
        <w:t>28</w:t>
      </w:r>
    </w:p>
    <w:p w14:paraId="6873F543" w14:textId="77CF37D1" w:rsidR="00D90CF4" w:rsidRPr="00474437" w:rsidRDefault="00837AD9" w:rsidP="00837AD9">
      <w:pPr>
        <w:spacing w:after="0" w:line="0" w:lineRule="atLeast"/>
        <w:ind w:leftChars="100" w:left="220"/>
        <w:rPr>
          <w:rFonts w:ascii="Times New Roman" w:eastAsia="HG丸ｺﾞｼｯｸM-PRO" w:hAnsi="Times New Roman" w:cs="Times New Roman"/>
          <w:b/>
          <w:bCs/>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新型</w:t>
      </w:r>
      <w:r w:rsidR="00D90CF4" w:rsidRPr="007875C9">
        <w:rPr>
          <w:rFonts w:ascii="HG丸ｺﾞｼｯｸM-PRO" w:eastAsia="HG丸ｺﾞｼｯｸM-PRO" w:hAnsi="HG丸ｺﾞｼｯｸM-PRO" w:cs="ＭＳ Ｐゴシック" w:hint="eastAsia"/>
          <w:b/>
          <w:bCs/>
          <w:color w:val="000000" w:themeColor="text1"/>
          <w:szCs w:val="24"/>
        </w:rPr>
        <w:t>コロナウイルス感染症（変異株）の無症状病原体保有者の発生について（空港検疫</w:t>
      </w:r>
      <w:r w:rsidR="00D90CF4" w:rsidRPr="00E81C07">
        <w:rPr>
          <w:rFonts w:ascii="Times New Roman" w:eastAsia="HG丸ｺﾞｼｯｸM-PRO" w:hAnsi="Times New Roman" w:cs="Times New Roman"/>
          <w:b/>
          <w:bCs/>
          <w:color w:val="000000" w:themeColor="text1"/>
          <w:sz w:val="21"/>
          <w:szCs w:val="21"/>
        </w:rPr>
        <w:t>）</w:t>
      </w:r>
    </w:p>
    <w:p w14:paraId="4394FFDA" w14:textId="77777777" w:rsidR="00D90CF4" w:rsidRPr="007875C9" w:rsidRDefault="00D90CF4" w:rsidP="008A7575">
      <w:pPr>
        <w:spacing w:after="120" w:line="0" w:lineRule="atLeast"/>
        <w:rPr>
          <w:rFonts w:ascii="Times New Roman" w:eastAsia="HG丸ｺﾞｼｯｸM-PRO" w:hAnsi="Times New Roman" w:cs="Times New Roman"/>
          <w:color w:val="000000" w:themeColor="text1"/>
          <w:sz w:val="21"/>
          <w:szCs w:val="21"/>
        </w:rPr>
      </w:pPr>
      <w:r w:rsidRPr="00474437">
        <w:rPr>
          <w:rFonts w:ascii="Times New Roman" w:eastAsia="HG丸ｺﾞｼｯｸM-PRO" w:hAnsi="Times New Roman" w:cs="Times New Roman"/>
          <w:color w:val="000000" w:themeColor="text1"/>
          <w:sz w:val="21"/>
          <w:szCs w:val="21"/>
        </w:rPr>
        <w:t xml:space="preserve">　</w:t>
      </w:r>
      <w:hyperlink r:id="rId143" w:history="1">
        <w:r w:rsidRPr="00474437">
          <w:rPr>
            <w:rStyle w:val="a3"/>
            <w:rFonts w:ascii="Times New Roman" w:eastAsia="HG丸ｺﾞｼｯｸM-PRO" w:hAnsi="Times New Roman" w:cs="Times New Roman"/>
            <w:sz w:val="21"/>
            <w:szCs w:val="21"/>
          </w:rPr>
          <w:t>https://www.mhlw.go.jp/stf/newpage_17361.html</w:t>
        </w:r>
      </w:hyperlink>
      <w:bookmarkStart w:id="221" w:name="_Hlk66915990"/>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sidRPr="003B2933">
        <w:rPr>
          <w:rFonts w:ascii="HG丸ｺﾞｼｯｸM-PRO" w:eastAsia="HG丸ｺﾞｼｯｸM-PRO" w:hAnsi="HG丸ｺﾞｼｯｸM-PRO" w:cs="Times New Roman" w:hint="eastAsia"/>
          <w:b/>
          <w:bCs/>
          <w:color w:val="000000" w:themeColor="text1"/>
        </w:rPr>
        <w:t>3/</w:t>
      </w:r>
      <w:r>
        <w:rPr>
          <w:rFonts w:ascii="HG丸ｺﾞｼｯｸM-PRO" w:eastAsia="HG丸ｺﾞｼｯｸM-PRO" w:hAnsi="HG丸ｺﾞｼｯｸM-PRO" w:cs="Times New Roman" w:hint="eastAsia"/>
          <w:b/>
          <w:bCs/>
          <w:color w:val="000000" w:themeColor="text1"/>
        </w:rPr>
        <w:t>12</w:t>
      </w:r>
      <w:bookmarkEnd w:id="221"/>
    </w:p>
    <w:p w14:paraId="46283958" w14:textId="11D3B462" w:rsidR="00D90CF4" w:rsidRPr="00474437" w:rsidRDefault="00D90CF4" w:rsidP="00DA2941">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222" w:name="_Hlk60149335"/>
      <w:r w:rsidRPr="003B2933">
        <w:rPr>
          <w:rFonts w:ascii="HG丸ｺﾞｼｯｸM-PRO" w:eastAsia="HG丸ｺﾞｼｯｸM-PRO" w:hAnsi="HG丸ｺﾞｼｯｸM-PRO" w:cs="ＭＳ Ｐゴシック" w:hint="eastAsia"/>
          <w:b/>
          <w:bCs/>
          <w:color w:val="000000" w:themeColor="text1"/>
          <w:szCs w:val="24"/>
        </w:rPr>
        <w:lastRenderedPageBreak/>
        <w:t>新型コロナウイルス感染症（変異株）の患者の発生につい</w:t>
      </w:r>
      <w:r w:rsidRPr="005D71A5">
        <w:rPr>
          <w:rFonts w:ascii="Times New Roman" w:eastAsia="HG丸ｺﾞｼｯｸM-PRO" w:hAnsi="Times New Roman" w:cs="Times New Roman"/>
          <w:b/>
          <w:bCs/>
          <w:color w:val="000000" w:themeColor="text1"/>
          <w:sz w:val="21"/>
          <w:szCs w:val="21"/>
        </w:rPr>
        <w:t>て</w:t>
      </w:r>
    </w:p>
    <w:p w14:paraId="102CB512" w14:textId="77777777" w:rsidR="00D90CF4" w:rsidRDefault="000C0DE8" w:rsidP="003B2933">
      <w:pPr>
        <w:spacing w:after="120" w:line="0" w:lineRule="atLeast"/>
        <w:ind w:leftChars="100" w:left="220"/>
        <w:rPr>
          <w:rFonts w:ascii="Times New Roman" w:hAnsi="Times New Roman" w:cs="Times New Roman"/>
          <w:sz w:val="21"/>
          <w:szCs w:val="21"/>
        </w:rPr>
      </w:pPr>
      <w:hyperlink r:id="rId144" w:history="1">
        <w:r w:rsidR="00D90CF4" w:rsidRPr="00474437">
          <w:rPr>
            <w:rStyle w:val="a3"/>
            <w:rFonts w:ascii="Times New Roman" w:eastAsia="HG丸ｺﾞｼｯｸM-PRO" w:hAnsi="Times New Roman" w:cs="Times New Roman"/>
            <w:sz w:val="21"/>
            <w:szCs w:val="21"/>
          </w:rPr>
          <w:t>https://www.mhlw.go.jp/stf/newpage_17292.html</w:t>
        </w:r>
      </w:hyperlink>
      <w:r w:rsidR="00D90CF4" w:rsidRPr="003B2933">
        <w:rPr>
          <w:rFonts w:ascii="Times New Roman" w:eastAsia="HG丸ｺﾞｼｯｸM-PRO" w:hAnsi="Times New Roman" w:cs="Times New Roman"/>
          <w:color w:val="000000" w:themeColor="text1"/>
          <w:sz w:val="21"/>
          <w:szCs w:val="21"/>
        </w:rPr>
        <w:t xml:space="preserve">　</w:t>
      </w:r>
      <w:r w:rsidR="00D90CF4" w:rsidRPr="003B2933">
        <w:rPr>
          <w:rFonts w:ascii="Times New Roman" w:eastAsia="HG丸ｺﾞｼｯｸM-PRO" w:hAnsi="Times New Roman" w:cs="Times New Roman" w:hint="eastAsia"/>
          <w:color w:val="000000" w:themeColor="text1"/>
          <w:sz w:val="21"/>
          <w:szCs w:val="21"/>
        </w:rPr>
        <w:t xml:space="preserve">　</w:t>
      </w:r>
      <w:r w:rsidR="00D90CF4" w:rsidRPr="003B2933">
        <w:rPr>
          <w:rFonts w:ascii="HG丸ｺﾞｼｯｸM-PRO" w:eastAsia="HG丸ｺﾞｼｯｸM-PRO" w:hAnsi="HG丸ｺﾞｼｯｸM-PRO" w:cs="Times New Roman" w:hint="eastAsia"/>
          <w:b/>
          <w:bCs/>
          <w:color w:val="000000" w:themeColor="text1"/>
        </w:rPr>
        <w:t>3/</w:t>
      </w:r>
      <w:r w:rsidR="00D90CF4">
        <w:rPr>
          <w:rFonts w:ascii="HG丸ｺﾞｼｯｸM-PRO" w:eastAsia="HG丸ｺﾞｼｯｸM-PRO" w:hAnsi="HG丸ｺﾞｼｯｸM-PRO" w:cs="Times New Roman"/>
          <w:b/>
          <w:bCs/>
          <w:color w:val="000000" w:themeColor="text1"/>
        </w:rPr>
        <w:t>10</w:t>
      </w:r>
    </w:p>
    <w:bookmarkEnd w:id="222"/>
    <w:p w14:paraId="5A8BA86C" w14:textId="77777777" w:rsidR="005A0CCE" w:rsidRPr="003B2933" w:rsidRDefault="005A0CCE" w:rsidP="005A0CC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■新型コロナウイルス感染症対策アドバイザリーボードの資料等（第</w:t>
      </w:r>
      <w:r w:rsidRPr="003B2933">
        <w:rPr>
          <w:rFonts w:ascii="HG丸ｺﾞｼｯｸM-PRO" w:eastAsia="HG丸ｺﾞｼｯｸM-PRO" w:hAnsi="HG丸ｺﾞｼｯｸM-PRO" w:cs="ＭＳ Ｐゴシック"/>
          <w:b/>
          <w:bCs/>
          <w:color w:val="000000" w:themeColor="text1"/>
          <w:szCs w:val="24"/>
        </w:rPr>
        <w:t>21回～）</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4/8</w:t>
      </w:r>
    </w:p>
    <w:p w14:paraId="3AC929CD" w14:textId="77777777" w:rsidR="005A0CCE" w:rsidRPr="003B2933" w:rsidRDefault="005A0CCE" w:rsidP="005A0CCE">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5" w:history="1">
        <w:r w:rsidRPr="003B2933">
          <w:rPr>
            <w:rFonts w:ascii="Times New Roman" w:eastAsia="HG丸ｺﾞｼｯｸM-PRO" w:hAnsi="Times New Roman" w:cs="Times New Roman"/>
            <w:color w:val="0000FF" w:themeColor="hyperlink"/>
            <w:sz w:val="21"/>
            <w:szCs w:val="21"/>
            <w:u w:val="single"/>
          </w:rPr>
          <w:t>https://www.mhlw.go.jp/stf/seisakunitsuite/bunya/0000121431_00216.html</w:t>
        </w:r>
      </w:hyperlink>
    </w:p>
    <w:p w14:paraId="0349CADE" w14:textId="77777777" w:rsidR="002707DF" w:rsidRPr="00470400" w:rsidRDefault="002707DF" w:rsidP="002707DF">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水際対策に係る新たな措置について　2021/</w:t>
      </w:r>
      <w:r>
        <w:rPr>
          <w:rFonts w:ascii="HG丸ｺﾞｼｯｸM-PRO" w:eastAsia="HG丸ｺﾞｼｯｸM-PRO" w:hAnsi="HG丸ｺﾞｼｯｸM-PRO" w:cs="ＭＳ Ｐゴシック" w:hint="eastAsia"/>
          <w:b/>
          <w:bCs/>
          <w:color w:val="000000" w:themeColor="text1"/>
          <w:szCs w:val="24"/>
        </w:rPr>
        <w:t>4/7</w:t>
      </w:r>
    </w:p>
    <w:p w14:paraId="40F86477" w14:textId="77777777" w:rsidR="002707DF" w:rsidRPr="003B2933" w:rsidRDefault="002707DF" w:rsidP="002707DF">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46"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1432FD75" w14:textId="77777777" w:rsidR="002707DF" w:rsidRPr="003B2933" w:rsidRDefault="002707DF" w:rsidP="002707D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水際対策の抜本的強化に関する</w:t>
      </w:r>
      <w:r w:rsidRPr="003B2933">
        <w:rPr>
          <w:rFonts w:ascii="HG丸ｺﾞｼｯｸM-PRO" w:eastAsia="HG丸ｺﾞｼｯｸM-PRO" w:hAnsi="HG丸ｺﾞｼｯｸM-PRO" w:cs="ＭＳ Ｐゴシック"/>
          <w:b/>
          <w:bCs/>
          <w:color w:val="000000" w:themeColor="text1"/>
          <w:szCs w:val="24"/>
        </w:rPr>
        <w:t xml:space="preserve">Q＆A </w:t>
      </w:r>
      <w:r w:rsidRPr="003B2933">
        <w:rPr>
          <w:rFonts w:ascii="HG丸ｺﾞｼｯｸM-PRO" w:eastAsia="HG丸ｺﾞｼｯｸM-PRO" w:hAnsi="HG丸ｺﾞｼｯｸM-PRO" w:cs="ＭＳ Ｐゴシック" w:hint="eastAsia"/>
          <w:b/>
          <w:bCs/>
          <w:color w:val="000000" w:themeColor="text1"/>
          <w:szCs w:val="24"/>
        </w:rPr>
        <w:t xml:space="preserve">　令和３年3月</w:t>
      </w:r>
      <w:r>
        <w:rPr>
          <w:rFonts w:ascii="HG丸ｺﾞｼｯｸM-PRO" w:eastAsia="HG丸ｺﾞｼｯｸM-PRO" w:hAnsi="HG丸ｺﾞｼｯｸM-PRO" w:cs="ＭＳ Ｐゴシック" w:hint="eastAsia"/>
          <w:b/>
          <w:bCs/>
          <w:color w:val="000000" w:themeColor="text1"/>
          <w:szCs w:val="24"/>
        </w:rPr>
        <w:t>17</w:t>
      </w:r>
      <w:r w:rsidRPr="003B2933">
        <w:rPr>
          <w:rFonts w:ascii="HG丸ｺﾞｼｯｸM-PRO" w:eastAsia="HG丸ｺﾞｼｯｸM-PRO" w:hAnsi="HG丸ｺﾞｼｯｸM-PRO" w:cs="ＭＳ Ｐゴシック"/>
          <w:b/>
          <w:bCs/>
          <w:color w:val="000000" w:themeColor="text1"/>
          <w:szCs w:val="24"/>
        </w:rPr>
        <w:t>日時点版</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7月分</w:t>
      </w:r>
    </w:p>
    <w:p w14:paraId="03321BEB" w14:textId="77777777" w:rsidR="002707DF" w:rsidRPr="003B2933" w:rsidRDefault="000C0DE8" w:rsidP="002707DF">
      <w:pPr>
        <w:spacing w:after="120" w:line="0" w:lineRule="atLeast"/>
        <w:ind w:leftChars="100" w:left="220"/>
        <w:rPr>
          <w:rFonts w:ascii="Times New Roman" w:eastAsia="HG丸ｺﾞｼｯｸM-PRO" w:hAnsi="Times New Roman" w:cs="Times New Roman"/>
          <w:color w:val="000000" w:themeColor="text1"/>
          <w:sz w:val="21"/>
          <w:szCs w:val="21"/>
        </w:rPr>
      </w:pPr>
      <w:hyperlink r:id="rId147" w:history="1">
        <w:r w:rsidR="002707DF"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https://www.mhlw.go.jp/stf/seisakunitsuite/bunya/kenkou_iryou/covid19_qa_kanrenkigyou_00001.html</w:t>
        </w:r>
      </w:hyperlink>
    </w:p>
    <w:p w14:paraId="3465B281" w14:textId="77777777" w:rsidR="002707DF" w:rsidRDefault="002707DF" w:rsidP="002707D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誓約書の提出について</w:t>
      </w:r>
      <w:r>
        <w:rPr>
          <w:rFonts w:ascii="HG丸ｺﾞｼｯｸM-PRO" w:eastAsia="HG丸ｺﾞｼｯｸM-PRO" w:hAnsi="HG丸ｺﾞｼｯｸM-PRO" w:cs="ＭＳ Ｐゴシック" w:hint="eastAsia"/>
          <w:b/>
          <w:bCs/>
          <w:color w:val="000000" w:themeColor="text1"/>
          <w:szCs w:val="24"/>
        </w:rPr>
        <w:t xml:space="preserve">　2021/3/26</w:t>
      </w:r>
    </w:p>
    <w:p w14:paraId="3C7DD82E" w14:textId="77777777" w:rsidR="002707DF" w:rsidRPr="00E25998" w:rsidRDefault="002707DF" w:rsidP="002707D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8" w:history="1">
        <w:r w:rsidRPr="00E25998">
          <w:rPr>
            <w:rStyle w:val="a3"/>
            <w:rFonts w:ascii="Times New Roman" w:eastAsia="HG丸ｺﾞｼｯｸM-PRO" w:hAnsi="Times New Roman" w:cs="Times New Roman"/>
            <w:sz w:val="21"/>
            <w:szCs w:val="21"/>
          </w:rPr>
          <w:t>https://www.mhlw.go.jp/stf/seisakunitsuite/bunya/0000121431_00249.html</w:t>
        </w:r>
      </w:hyperlink>
    </w:p>
    <w:p w14:paraId="42DB3AF9" w14:textId="77777777" w:rsidR="002707DF" w:rsidRDefault="002707DF" w:rsidP="002707D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r w:rsidRPr="00E25998">
        <w:rPr>
          <w:rFonts w:ascii="HG丸ｺﾞｼｯｸM-PRO" w:eastAsia="HG丸ｺﾞｼｯｸM-PRO" w:hAnsi="HG丸ｺﾞｼｯｸM-PRO" w:cs="ＭＳ Ｐゴシック" w:hint="eastAsia"/>
          <w:b/>
          <w:bCs/>
          <w:color w:val="000000" w:themeColor="text1"/>
          <w:szCs w:val="24"/>
        </w:rPr>
        <w:t>検査証明書の提示について</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2021/3/26</w:t>
      </w:r>
    </w:p>
    <w:p w14:paraId="6F722943" w14:textId="77777777" w:rsidR="002707DF" w:rsidRPr="00E25998" w:rsidRDefault="002707DF" w:rsidP="002707D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49" w:history="1">
        <w:r w:rsidRPr="00E25998">
          <w:rPr>
            <w:rStyle w:val="a3"/>
            <w:rFonts w:ascii="Times New Roman" w:eastAsia="HG丸ｺﾞｼｯｸM-PRO" w:hAnsi="Times New Roman" w:cs="Times New Roman"/>
            <w:sz w:val="21"/>
            <w:szCs w:val="21"/>
          </w:rPr>
          <w:t>https://www.mhlw.go.jp/stf/seisakunitsuite/bunya/0000121431_00248.html</w:t>
        </w:r>
      </w:hyperlink>
    </w:p>
    <w:p w14:paraId="09A5E222" w14:textId="77777777" w:rsidR="002707DF" w:rsidRPr="003B2933" w:rsidRDefault="002707DF" w:rsidP="002707D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感染拡大防止と医療提供体制の整備　2021/3/</w:t>
      </w:r>
      <w:r>
        <w:rPr>
          <w:rFonts w:ascii="HG丸ｺﾞｼｯｸM-PRO" w:eastAsia="HG丸ｺﾞｼｯｸM-PRO" w:hAnsi="HG丸ｺﾞｼｯｸM-PRO" w:cs="ＭＳ Ｐゴシック"/>
          <w:b/>
          <w:bCs/>
          <w:color w:val="000000" w:themeColor="text1"/>
          <w:szCs w:val="24"/>
        </w:rPr>
        <w:t>26</w:t>
      </w:r>
    </w:p>
    <w:p w14:paraId="3BE0F051" w14:textId="77777777" w:rsidR="002707DF" w:rsidRPr="003B2933" w:rsidRDefault="002707DF" w:rsidP="002707D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0" w:history="1">
        <w:r w:rsidRPr="003B2933">
          <w:rPr>
            <w:rFonts w:ascii="Times New Roman" w:eastAsia="HG丸ｺﾞｼｯｸM-PRO" w:hAnsi="Times New Roman" w:cs="Times New Roman"/>
            <w:color w:val="0000FF" w:themeColor="hyperlink"/>
            <w:sz w:val="21"/>
            <w:szCs w:val="21"/>
            <w:u w:val="single"/>
          </w:rPr>
          <w:t>https://www.mhlw.go.jp/stf/covid-19/kansenkakudaiboushi-iryouteikyou.html</w:t>
        </w:r>
      </w:hyperlink>
    </w:p>
    <w:p w14:paraId="4C963621" w14:textId="77777777" w:rsidR="00700863" w:rsidRDefault="00700863" w:rsidP="0070086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0B78">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600B78">
        <w:rPr>
          <w:rFonts w:ascii="HG丸ｺﾞｼｯｸM-PRO" w:eastAsia="HG丸ｺﾞｼｯｸM-PRO" w:hAnsi="HG丸ｺﾞｼｯｸM-PRO" w:cs="ＭＳ Ｐゴシック"/>
          <w:b/>
          <w:bCs/>
          <w:color w:val="000000" w:themeColor="text1"/>
          <w:szCs w:val="24"/>
        </w:rPr>
        <w:t>(HER-SYS)</w:t>
      </w:r>
      <w:r w:rsidRPr="00600B78">
        <w:rPr>
          <w:rFonts w:ascii="HG丸ｺﾞｼｯｸM-PRO" w:eastAsia="HG丸ｺﾞｼｯｸM-PRO" w:hAnsi="HG丸ｺﾞｼｯｸM-PRO" w:cs="ＭＳ Ｐゴシック" w:hint="eastAsia"/>
          <w:b/>
          <w:bCs/>
          <w:color w:val="000000" w:themeColor="text1"/>
          <w:szCs w:val="24"/>
        </w:rPr>
        <w:t>：</w:t>
      </w:r>
      <w:r>
        <w:rPr>
          <w:rFonts w:ascii="HG丸ｺﾞｼｯｸM-PRO" w:eastAsia="HG丸ｺﾞｼｯｸM-PRO" w:hAnsi="HG丸ｺﾞｼｯｸM-PRO" w:cs="ＭＳ Ｐゴシック" w:hint="eastAsia"/>
          <w:b/>
          <w:bCs/>
          <w:color w:val="000000" w:themeColor="text1"/>
          <w:szCs w:val="24"/>
        </w:rPr>
        <w:t xml:space="preserve">　2021/4/6</w:t>
      </w:r>
    </w:p>
    <w:p w14:paraId="39A75F90" w14:textId="77777777" w:rsidR="00700863" w:rsidRPr="00600B78" w:rsidRDefault="00700863" w:rsidP="0070086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1" w:history="1">
        <w:r w:rsidRPr="00600B78">
          <w:rPr>
            <w:rStyle w:val="a3"/>
            <w:rFonts w:ascii="Times New Roman" w:eastAsia="HG丸ｺﾞｼｯｸM-PRO" w:hAnsi="Times New Roman" w:cs="Times New Roman"/>
            <w:sz w:val="21"/>
            <w:szCs w:val="21"/>
          </w:rPr>
          <w:t>https://www.mhlw.go.jp/stf/seisakunitsuite/bunya/0000121431_00129.html</w:t>
        </w:r>
      </w:hyperlink>
    </w:p>
    <w:p w14:paraId="0078979A" w14:textId="77777777" w:rsidR="003C77B7" w:rsidRPr="003B2933" w:rsidRDefault="003C77B7" w:rsidP="003C77B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■地域ごとの感染状況等の公表について　2021/</w:t>
      </w:r>
      <w:r>
        <w:rPr>
          <w:rFonts w:ascii="HG丸ｺﾞｼｯｸM-PRO" w:eastAsia="HG丸ｺﾞｼｯｸM-PRO" w:hAnsi="HG丸ｺﾞｼｯｸM-PRO" w:cs="ＭＳ Ｐゴシック" w:hint="eastAsia"/>
          <w:b/>
          <w:bCs/>
          <w:color w:val="000000" w:themeColor="text1"/>
          <w:szCs w:val="24"/>
        </w:rPr>
        <w:t>4/6</w:t>
      </w:r>
    </w:p>
    <w:p w14:paraId="2D5CAE7C" w14:textId="77777777" w:rsidR="003C77B7" w:rsidRPr="003B2933" w:rsidRDefault="000C0DE8" w:rsidP="003C77B7">
      <w:pPr>
        <w:spacing w:after="120" w:line="0" w:lineRule="atLeast"/>
        <w:ind w:leftChars="100" w:left="220"/>
        <w:rPr>
          <w:rFonts w:ascii="Times New Roman" w:eastAsia="HG丸ｺﾞｼｯｸM-PRO" w:hAnsi="Times New Roman" w:cs="Times New Roman"/>
          <w:color w:val="0000FF" w:themeColor="hyperlink"/>
          <w:sz w:val="21"/>
          <w:szCs w:val="21"/>
          <w:u w:val="single"/>
        </w:rPr>
      </w:pPr>
      <w:hyperlink r:id="rId152" w:history="1">
        <w:r w:rsidR="003C77B7" w:rsidRPr="003B2933">
          <w:rPr>
            <w:rFonts w:ascii="Times New Roman" w:eastAsia="HG丸ｺﾞｼｯｸM-PRO" w:hAnsi="Times New Roman" w:cs="Times New Roman"/>
            <w:color w:val="0000FF" w:themeColor="hyperlink"/>
            <w:sz w:val="21"/>
            <w:szCs w:val="21"/>
            <w:u w:val="single"/>
          </w:rPr>
          <w:t>https://www.mhlw.go.jp/stf/seisakunitsuite/newpage_00016.html</w:t>
        </w:r>
      </w:hyperlink>
    </w:p>
    <w:p w14:paraId="7AC8D722" w14:textId="77777777" w:rsidR="0060447C" w:rsidRPr="00474437" w:rsidRDefault="0060447C" w:rsidP="0060447C">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■新型コロナウイルスに関連した患者等の発生について</w:t>
      </w:r>
    </w:p>
    <w:p w14:paraId="05F23BE0" w14:textId="77777777" w:rsidR="0060447C" w:rsidRPr="004B72E9" w:rsidRDefault="0060447C" w:rsidP="0060447C">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474437">
        <w:rPr>
          <w:rFonts w:ascii="Times New Roman" w:eastAsia="HG丸ｺﾞｼｯｸM-PRO" w:hAnsi="Times New Roman" w:cs="Times New Roman"/>
          <w:color w:val="000000" w:themeColor="text1"/>
          <w:sz w:val="21"/>
          <w:szCs w:val="21"/>
        </w:rPr>
        <w:t xml:space="preserve">　</w:t>
      </w:r>
      <w:hyperlink r:id="rId153" w:history="1">
        <w:r w:rsidRPr="00474437">
          <w:rPr>
            <w:rStyle w:val="a3"/>
            <w:rFonts w:ascii="Times New Roman" w:eastAsia="HG丸ｺﾞｼｯｸM-PRO" w:hAnsi="Times New Roman" w:cs="Times New Roman"/>
            <w:sz w:val="21"/>
            <w:szCs w:val="21"/>
          </w:rPr>
          <w:t>https://www.mhlw.go.jp/stf/newpage_17856.html</w:t>
        </w:r>
      </w:hyperlink>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4/2</w:t>
      </w:r>
    </w:p>
    <w:p w14:paraId="38EFB20E" w14:textId="77777777" w:rsidR="0060447C" w:rsidRPr="00FA45DF" w:rsidRDefault="000C0DE8" w:rsidP="0060447C">
      <w:pPr>
        <w:spacing w:after="120" w:line="0" w:lineRule="atLeast"/>
        <w:ind w:leftChars="100" w:left="220"/>
        <w:rPr>
          <w:rFonts w:ascii="Times New Roman" w:eastAsia="HG丸ｺﾞｼｯｸM-PRO" w:hAnsi="Times New Roman" w:cs="Times New Roman"/>
          <w:color w:val="000000" w:themeColor="text1"/>
          <w:sz w:val="21"/>
          <w:szCs w:val="21"/>
        </w:rPr>
      </w:pPr>
      <w:hyperlink r:id="rId154" w:history="1">
        <w:r w:rsidR="0060447C" w:rsidRPr="00F84025">
          <w:rPr>
            <w:rStyle w:val="a3"/>
            <w:rFonts w:ascii="Times New Roman" w:eastAsia="HG丸ｺﾞｼｯｸM-PRO" w:hAnsi="Times New Roman" w:cs="Times New Roman"/>
            <w:sz w:val="21"/>
            <w:szCs w:val="21"/>
          </w:rPr>
          <w:t>https://www.mhlw.go.jp/stf/newpage_17821.html</w:t>
        </w:r>
      </w:hyperlink>
      <w:bookmarkStart w:id="223" w:name="_Hlk68193957"/>
      <w:r w:rsidR="0060447C" w:rsidRPr="003B2933">
        <w:rPr>
          <w:rFonts w:ascii="Times New Roman" w:eastAsia="HG丸ｺﾞｼｯｸM-PRO" w:hAnsi="Times New Roman" w:cs="Times New Roman"/>
          <w:color w:val="000000" w:themeColor="text1"/>
          <w:sz w:val="21"/>
          <w:szCs w:val="21"/>
        </w:rPr>
        <w:t xml:space="preserve">　</w:t>
      </w:r>
      <w:r w:rsidR="0060447C" w:rsidRPr="003B2933">
        <w:rPr>
          <w:rFonts w:ascii="Times New Roman" w:eastAsia="HG丸ｺﾞｼｯｸM-PRO" w:hAnsi="Times New Roman" w:cs="Times New Roman" w:hint="eastAsia"/>
          <w:color w:val="000000" w:themeColor="text1"/>
          <w:sz w:val="21"/>
          <w:szCs w:val="21"/>
        </w:rPr>
        <w:t xml:space="preserve">　</w:t>
      </w:r>
      <w:r w:rsidR="0060447C">
        <w:rPr>
          <w:rFonts w:ascii="HG丸ｺﾞｼｯｸM-PRO" w:eastAsia="HG丸ｺﾞｼｯｸM-PRO" w:hAnsi="HG丸ｺﾞｼｯｸM-PRO" w:cs="Times New Roman" w:hint="eastAsia"/>
          <w:b/>
          <w:bCs/>
          <w:color w:val="000000" w:themeColor="text1"/>
        </w:rPr>
        <w:t>4/1</w:t>
      </w:r>
      <w:bookmarkEnd w:id="223"/>
    </w:p>
    <w:p w14:paraId="7A1C8C53" w14:textId="34403940" w:rsidR="00F76C19" w:rsidRPr="003B2933" w:rsidRDefault="00E25998" w:rsidP="00F76C1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■療養状況等及び入院患者受入病床数等に関する調査について　2021/</w:t>
      </w:r>
      <w:r w:rsidR="00F76C19">
        <w:rPr>
          <w:rFonts w:ascii="HG丸ｺﾞｼｯｸM-PRO" w:eastAsia="HG丸ｺﾞｼｯｸM-PRO" w:hAnsi="HG丸ｺﾞｼｯｸM-PRO" w:cs="ＭＳ Ｐゴシック"/>
          <w:b/>
          <w:bCs/>
          <w:color w:val="000000" w:themeColor="text1"/>
          <w:szCs w:val="24"/>
        </w:rPr>
        <w:t>4/2</w:t>
      </w:r>
    </w:p>
    <w:p w14:paraId="513A3138" w14:textId="77777777" w:rsidR="00E25998" w:rsidRPr="003B2933" w:rsidRDefault="00E25998" w:rsidP="00E25998">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Times New Roman" w:eastAsia="HG丸ｺﾞｼｯｸM-PRO" w:hAnsi="Times New Roman" w:cs="Times New Roman"/>
          <w:color w:val="0000FF" w:themeColor="hyperlink"/>
          <w:sz w:val="21"/>
          <w:szCs w:val="21"/>
          <w:u w:val="single"/>
        </w:rPr>
        <w:t>https://www.mhlw.go.jp/stf/seisakunitsuite/newpage_00023.html</w:t>
      </w:r>
    </w:p>
    <w:p w14:paraId="1FE5C241" w14:textId="6EADE6FA" w:rsidR="00514098" w:rsidRPr="003B2933" w:rsidRDefault="00514098" w:rsidP="00514098">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■自費検査を提供する検査機関一覧　令和３年</w:t>
      </w:r>
      <w:r w:rsidR="00F76C19">
        <w:rPr>
          <w:rFonts w:ascii="Times New Roman" w:eastAsia="HG丸ｺﾞｼｯｸM-PRO" w:hAnsi="Times New Roman" w:cs="Times New Roman" w:hint="eastAsia"/>
          <w:b/>
          <w:bCs/>
          <w:color w:val="000000" w:themeColor="text1"/>
        </w:rPr>
        <w:t>４月</w:t>
      </w:r>
      <w:r>
        <w:rPr>
          <w:rFonts w:ascii="Times New Roman" w:eastAsia="HG丸ｺﾞｼｯｸM-PRO" w:hAnsi="Times New Roman" w:cs="Times New Roman" w:hint="eastAsia"/>
          <w:b/>
          <w:bCs/>
          <w:color w:val="000000" w:themeColor="text1"/>
        </w:rPr>
        <w:t>２日</w:t>
      </w:r>
      <w:r w:rsidRPr="003B2933">
        <w:rPr>
          <w:rFonts w:ascii="Times New Roman" w:eastAsia="HG丸ｺﾞｼｯｸM-PRO" w:hAnsi="Times New Roman" w:cs="Times New Roman" w:hint="eastAsia"/>
          <w:b/>
          <w:bCs/>
          <w:color w:val="000000" w:themeColor="text1"/>
        </w:rPr>
        <w:t>時点版</w:t>
      </w:r>
    </w:p>
    <w:p w14:paraId="4C5A0C0F" w14:textId="77777777" w:rsidR="00514098" w:rsidRPr="003B2933" w:rsidRDefault="00514098" w:rsidP="00514098">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55" w:history="1">
        <w:r w:rsidRPr="003B2933">
          <w:rPr>
            <w:rFonts w:ascii="Times New Roman" w:eastAsia="HG丸ｺﾞｼｯｸM-PRO" w:hAnsi="Times New Roman" w:cs="Times New Roman"/>
            <w:color w:val="0000FF" w:themeColor="hyperlink"/>
            <w:sz w:val="21"/>
            <w:szCs w:val="21"/>
            <w:u w:val="single"/>
          </w:rPr>
          <w:t>https://www.mhlw.go.jp/stf/seisakunitsuite/bunya/kenkou_iryou/covid19-jihikensa_00001.html</w:t>
        </w:r>
      </w:hyperlink>
    </w:p>
    <w:p w14:paraId="04E02E4D" w14:textId="43076848" w:rsidR="00514098" w:rsidRPr="003B2933" w:rsidRDefault="00514098" w:rsidP="00514098">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■都道府県の医療提供体制等の状況（医療提供体制・監視体制・感染の状況）について（６指標）　2021/</w:t>
      </w:r>
      <w:r w:rsidR="00624DD7">
        <w:rPr>
          <w:rFonts w:ascii="HG丸ｺﾞｼｯｸM-PRO" w:eastAsia="HG丸ｺﾞｼｯｸM-PRO" w:hAnsi="HG丸ｺﾞｼｯｸM-PRO" w:cs="ＭＳ Ｐゴシック" w:hint="eastAsia"/>
          <w:b/>
          <w:bCs/>
          <w:color w:val="000000" w:themeColor="text1"/>
          <w:szCs w:val="24"/>
        </w:rPr>
        <w:t>4/2</w:t>
      </w:r>
    </w:p>
    <w:p w14:paraId="275CF061" w14:textId="77777777" w:rsidR="00514098" w:rsidRPr="003B2933" w:rsidRDefault="00514098" w:rsidP="00514098">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6"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337E79C1" w14:textId="77777777" w:rsidR="00514098" w:rsidRPr="003B2933" w:rsidRDefault="000C0DE8" w:rsidP="00514098">
      <w:pPr>
        <w:spacing w:after="120" w:line="0" w:lineRule="atLeast"/>
        <w:ind w:leftChars="100" w:left="220"/>
        <w:rPr>
          <w:rFonts w:ascii="Times New Roman" w:eastAsia="HG丸ｺﾞｼｯｸM-PRO" w:hAnsi="Times New Roman" w:cs="Times New Roman"/>
          <w:color w:val="000000" w:themeColor="text1"/>
          <w:sz w:val="21"/>
          <w:szCs w:val="21"/>
        </w:rPr>
      </w:pPr>
      <w:hyperlink r:id="rId157" w:history="1">
        <w:r w:rsidR="00514098" w:rsidRPr="003B2933">
          <w:rPr>
            <w:rFonts w:ascii="Times New Roman" w:eastAsia="HG丸ｺﾞｼｯｸM-PRO" w:hAnsi="Times New Roman" w:cs="Times New Roman"/>
            <w:color w:val="0000FF" w:themeColor="hyperlink"/>
            <w:sz w:val="21"/>
            <w:szCs w:val="21"/>
            <w:u w:val="single"/>
          </w:rPr>
          <w:t>https://www.mhlw.go.jp/stf/seisakunitsuite/newpage_00035.html</w:t>
        </w:r>
      </w:hyperlink>
    </w:p>
    <w:p w14:paraId="628B17E9" w14:textId="77777777" w:rsidR="00891FE5" w:rsidRPr="003B2933" w:rsidRDefault="00891FE5" w:rsidP="00891FE5">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■新型コロナウイルス接触確認アプリ（</w:t>
      </w:r>
      <w:r w:rsidRPr="003B2933">
        <w:rPr>
          <w:rFonts w:ascii="HG丸ｺﾞｼｯｸM-PRO" w:eastAsia="HG丸ｺﾞｼｯｸM-PRO" w:hAnsi="HG丸ｺﾞｼｯｸM-PRO" w:cs="ＭＳ Ｐゴシック"/>
          <w:b/>
          <w:bCs/>
          <w:color w:val="000000" w:themeColor="text1"/>
          <w:szCs w:val="24"/>
        </w:rPr>
        <w:t>COCOA)</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COVID-19 Contact-Confirming Application</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hint="eastAsia"/>
          <w:b/>
          <w:bCs/>
          <w:color w:val="000000" w:themeColor="text1"/>
          <w:szCs w:val="24"/>
        </w:rPr>
        <w:t>31</w:t>
      </w:r>
    </w:p>
    <w:p w14:paraId="0D213E82" w14:textId="77777777" w:rsidR="00891FE5" w:rsidRPr="003B2933" w:rsidRDefault="00891FE5" w:rsidP="00891FE5">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8" w:history="1">
        <w:r w:rsidRPr="003B2933">
          <w:rPr>
            <w:rFonts w:ascii="Times New Roman" w:eastAsia="HG丸ｺﾞｼｯｸM-PRO" w:hAnsi="Times New Roman" w:cs="Times New Roman"/>
            <w:color w:val="0000FF" w:themeColor="hyperlink"/>
            <w:sz w:val="21"/>
            <w:szCs w:val="21"/>
            <w:u w:val="single"/>
          </w:rPr>
          <w:t>https://www.mhlw.go.jp/stf/seisakunitsuite/bunya/cocoa_00138.html</w:t>
        </w:r>
      </w:hyperlink>
    </w:p>
    <w:p w14:paraId="4F67B42D" w14:textId="77777777" w:rsidR="00891FE5" w:rsidRPr="003B2933" w:rsidRDefault="00891FE5" w:rsidP="00891FE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接触確認アプリ利用者向けＱ＆Ａ　2020/12/1</w:t>
      </w:r>
    </w:p>
    <w:p w14:paraId="58780FF7" w14:textId="77777777" w:rsidR="00891FE5" w:rsidRPr="003B2933" w:rsidRDefault="000C0DE8" w:rsidP="00891FE5">
      <w:pPr>
        <w:spacing w:after="120" w:line="0" w:lineRule="atLeast"/>
        <w:ind w:leftChars="100" w:left="220"/>
        <w:rPr>
          <w:rFonts w:ascii="Times New Roman" w:eastAsia="HG丸ｺﾞｼｯｸM-PRO" w:hAnsi="Times New Roman" w:cs="Times New Roman"/>
          <w:color w:val="000000" w:themeColor="text1"/>
          <w:sz w:val="21"/>
          <w:szCs w:val="21"/>
        </w:rPr>
      </w:pPr>
      <w:hyperlink r:id="rId159" w:history="1">
        <w:r w:rsidR="00891FE5"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https://www.mhlw.go.jp/stf/seisakunitsuite/bunya/kenkou_iryou/covid19_qa_kanrenkigyou_00009.html</w:t>
        </w:r>
      </w:hyperlink>
    </w:p>
    <w:p w14:paraId="11096CF8" w14:textId="77777777" w:rsidR="00891FE5" w:rsidRPr="003B2933" w:rsidRDefault="00891FE5" w:rsidP="00891FE5">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■国内の発生状況など　2021/3/</w:t>
      </w:r>
      <w:r>
        <w:rPr>
          <w:rFonts w:ascii="HG丸ｺﾞｼｯｸM-PRO" w:eastAsia="HG丸ｺﾞｼｯｸM-PRO" w:hAnsi="HG丸ｺﾞｼｯｸM-PRO" w:cs="ＭＳ Ｐゴシック" w:hint="eastAsia"/>
          <w:b/>
          <w:bCs/>
          <w:color w:val="000000" w:themeColor="text1"/>
          <w:szCs w:val="24"/>
        </w:rPr>
        <w:t>2</w:t>
      </w:r>
      <w:r>
        <w:rPr>
          <w:rFonts w:ascii="HG丸ｺﾞｼｯｸM-PRO" w:eastAsia="HG丸ｺﾞｼｯｸM-PRO" w:hAnsi="HG丸ｺﾞｼｯｸM-PRO" w:cs="ＭＳ Ｐゴシック"/>
          <w:b/>
          <w:bCs/>
          <w:color w:val="000000" w:themeColor="text1"/>
          <w:szCs w:val="24"/>
        </w:rPr>
        <w:t>4</w:t>
      </w:r>
    </w:p>
    <w:p w14:paraId="31A631B3" w14:textId="77777777" w:rsidR="00891FE5" w:rsidRPr="003B2933" w:rsidRDefault="00891FE5" w:rsidP="00891FE5">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0" w:history="1">
        <w:r w:rsidRPr="003B2933">
          <w:rPr>
            <w:rFonts w:ascii="Times New Roman" w:eastAsia="HG丸ｺﾞｼｯｸM-PRO" w:hAnsi="Times New Roman" w:cs="Times New Roman"/>
            <w:color w:val="0000FF" w:themeColor="hyperlink"/>
            <w:sz w:val="21"/>
            <w:szCs w:val="21"/>
            <w:u w:val="single"/>
          </w:rPr>
          <w:t>https://www.mhlw.go.jp/stf/covid-19/kokunainohasseijoukyou.html</w:t>
        </w:r>
      </w:hyperlink>
    </w:p>
    <w:p w14:paraId="791EBC87" w14:textId="77777777" w:rsidR="004177DB" w:rsidRPr="003B2933" w:rsidRDefault="004177DB" w:rsidP="004177D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■新型コロナウイルス感染症について　202</w:t>
      </w:r>
      <w:r w:rsidRPr="003B2933">
        <w:rPr>
          <w:rFonts w:ascii="HG丸ｺﾞｼｯｸM-PRO" w:eastAsia="HG丸ｺﾞｼｯｸM-PRO" w:hAnsi="HG丸ｺﾞｼｯｸM-PRO" w:cs="ＭＳ Ｐゴシック"/>
          <w:b/>
          <w:bCs/>
          <w:color w:val="000000" w:themeColor="text1"/>
          <w:szCs w:val="24"/>
        </w:rPr>
        <w:t>1/3/</w:t>
      </w:r>
      <w:r>
        <w:rPr>
          <w:rFonts w:ascii="HG丸ｺﾞｼｯｸM-PRO" w:eastAsia="HG丸ｺﾞｼｯｸM-PRO" w:hAnsi="HG丸ｺﾞｼｯｸM-PRO" w:cs="ＭＳ Ｐゴシック"/>
          <w:b/>
          <w:bCs/>
          <w:color w:val="000000" w:themeColor="text1"/>
          <w:szCs w:val="24"/>
        </w:rPr>
        <w:t>22</w:t>
      </w:r>
    </w:p>
    <w:p w14:paraId="2B3370C5" w14:textId="77777777" w:rsidR="004177DB" w:rsidRPr="003B2933" w:rsidRDefault="004177DB" w:rsidP="004177D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1" w:history="1">
        <w:r w:rsidRPr="003B2933">
          <w:rPr>
            <w:rFonts w:ascii="Times New Roman" w:eastAsia="HG丸ｺﾞｼｯｸM-PRO" w:hAnsi="Times New Roman" w:cs="Times New Roman"/>
            <w:color w:val="0000FF" w:themeColor="hyperlink"/>
            <w:sz w:val="21"/>
            <w:szCs w:val="21"/>
            <w:u w:val="single"/>
          </w:rPr>
          <w:t>https://www.mhlw.go.jp/stf/seisakunitsuite/bunya/0000164708_00001.html</w:t>
        </w:r>
      </w:hyperlink>
    </w:p>
    <w:p w14:paraId="799C9E46" w14:textId="77777777" w:rsidR="00D90CF4" w:rsidRPr="003B2933" w:rsidRDefault="00D90CF4" w:rsidP="000200F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b/>
          <w:bCs/>
          <w:color w:val="000000" w:themeColor="text1"/>
          <w:szCs w:val="24"/>
        </w:rPr>
        <w:t>"5situations" that increase the risk of infection</w:t>
      </w:r>
      <w:r>
        <w:rPr>
          <w:rFonts w:ascii="HG丸ｺﾞｼｯｸM-PRO" w:eastAsia="HG丸ｺﾞｼｯｸM-PRO" w:hAnsi="HG丸ｺﾞｼｯｸM-PRO" w:cs="ＭＳ Ｐゴシック" w:hint="eastAsia"/>
          <w:b/>
          <w:bCs/>
          <w:color w:val="000000" w:themeColor="text1"/>
          <w:szCs w:val="24"/>
        </w:rPr>
        <w:t xml:space="preserve">　2021/3/8</w:t>
      </w:r>
    </w:p>
    <w:p w14:paraId="0870CD15" w14:textId="77777777" w:rsidR="00D90CF4" w:rsidRPr="003B2933" w:rsidRDefault="00D90CF4" w:rsidP="000200F4">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2" w:history="1">
        <w:r w:rsidRPr="003B2933">
          <w:rPr>
            <w:rFonts w:ascii="Times New Roman" w:eastAsia="HG丸ｺﾞｼｯｸM-PRO" w:hAnsi="Times New Roman" w:cs="Times New Roman"/>
            <w:color w:val="0000FF" w:themeColor="hyperlink"/>
            <w:sz w:val="21"/>
            <w:szCs w:val="21"/>
            <w:u w:val="single"/>
          </w:rPr>
          <w:t>https://www.mhlw.go.jp/stf/seisakunitsuite/bunya/0000164708_00079.html</w:t>
        </w:r>
      </w:hyperlink>
    </w:p>
    <w:bookmarkEnd w:id="217"/>
    <w:p w14:paraId="25CC4902"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■政府の取組　2021/2/5　「医療機関の支援」更新しました</w:t>
      </w:r>
    </w:p>
    <w:p w14:paraId="2919A0A1"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lastRenderedPageBreak/>
        <w:t xml:space="preserve">　</w:t>
      </w:r>
      <w:hyperlink r:id="rId163" w:history="1">
        <w:r w:rsidRPr="003B2933">
          <w:rPr>
            <w:rFonts w:ascii="Times New Roman" w:eastAsia="HG丸ｺﾞｼｯｸM-PRO" w:hAnsi="Times New Roman" w:cs="Times New Roman"/>
            <w:color w:val="0000FF" w:themeColor="hyperlink"/>
            <w:sz w:val="21"/>
            <w:szCs w:val="21"/>
            <w:u w:val="single"/>
          </w:rPr>
          <w:t>https://www.mhlw.go.jp/stf/covid-19/seifunotorikumi.html</w:t>
        </w:r>
      </w:hyperlink>
    </w:p>
    <w:bookmarkEnd w:id="207"/>
    <w:p w14:paraId="5733FE3A"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■新型コロナウイルス感染症拡大防止に資する「データからわかる－新型コロナウイルス感染症情報－」を厚生労働省ホームページで新たに公開致しました。　2020/12/21</w:t>
      </w:r>
    </w:p>
    <w:p w14:paraId="00ACEA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64" w:history="1">
        <w:r w:rsidRPr="003B2933">
          <w:rPr>
            <w:rFonts w:ascii="Times New Roman" w:eastAsia="HG丸ｺﾞｼｯｸM-PRO" w:hAnsi="Times New Roman" w:cs="Times New Roman"/>
            <w:color w:val="0000FF" w:themeColor="hyperlink"/>
            <w:sz w:val="21"/>
            <w:szCs w:val="21"/>
            <w:u w:val="single"/>
          </w:rPr>
          <w:t>https://www.mhlw.go.jp/stf/newpage_15640.html</w:t>
        </w:r>
      </w:hyperlink>
    </w:p>
    <w:p w14:paraId="04B41FD5"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分野別</w:t>
      </w:r>
    </w:p>
    <w:p w14:paraId="76AEE97F" w14:textId="77777777" w:rsidR="00AA1A05" w:rsidRPr="003B2933" w:rsidRDefault="00AA1A05" w:rsidP="00AA1A05">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 xml:space="preserve">自治体・医療機関・社会福祉施設等向けの情報一覧（新型コロナウイルス感染　</w:t>
      </w:r>
      <w:r w:rsidRPr="003B2933">
        <w:rPr>
          <w:rFonts w:ascii="HG丸ｺﾞｼｯｸM-PRO" w:eastAsia="HG丸ｺﾞｼｯｸM-PRO" w:hAnsi="HG丸ｺﾞｼｯｸM-PRO" w:cs="ＭＳ Ｐゴシック"/>
          <w:b/>
          <w:bCs/>
          <w:color w:val="000000" w:themeColor="text1"/>
          <w:szCs w:val="24"/>
        </w:rPr>
        <w:t>202</w:t>
      </w:r>
      <w:r w:rsidRPr="003B2933">
        <w:rPr>
          <w:rFonts w:ascii="HG丸ｺﾞｼｯｸM-PRO" w:eastAsia="HG丸ｺﾞｼｯｸM-PRO" w:hAnsi="HG丸ｺﾞｼｯｸM-PRO" w:cs="ＭＳ Ｐゴシック" w:hint="eastAsia"/>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4/9</w:t>
      </w:r>
    </w:p>
    <w:p w14:paraId="2F40948A" w14:textId="77777777" w:rsidR="00AA1A05" w:rsidRDefault="000C0DE8" w:rsidP="00AA1A05">
      <w:pPr>
        <w:spacing w:after="120" w:line="0" w:lineRule="atLeast"/>
        <w:ind w:firstLineChars="100" w:firstLine="220"/>
        <w:rPr>
          <w:rFonts w:ascii="Times New Roman" w:eastAsia="ＭＳ Ｐゴシック" w:hAnsi="Times New Roman" w:cs="Times New Roman"/>
          <w:color w:val="0000FF" w:themeColor="hyperlink"/>
          <w:sz w:val="21"/>
          <w:szCs w:val="21"/>
          <w:u w:val="single"/>
        </w:rPr>
      </w:pPr>
      <w:hyperlink r:id="rId165" w:history="1">
        <w:r w:rsidR="00AA1A05" w:rsidRPr="003B2933">
          <w:rPr>
            <w:rFonts w:ascii="Times New Roman" w:eastAsia="ＭＳ Ｐゴシック" w:hAnsi="Times New Roman" w:cs="Times New Roman"/>
            <w:color w:val="0000FF" w:themeColor="hyperlink"/>
            <w:sz w:val="21"/>
            <w:szCs w:val="21"/>
            <w:u w:val="single"/>
          </w:rPr>
          <w:t>https://www.mhlw.go.jp/stf/seisakunitsuite/bunya/0000121431_00214.html</w:t>
        </w:r>
      </w:hyperlink>
    </w:p>
    <w:p w14:paraId="5B8F3F15" w14:textId="77777777" w:rsidR="00AA1A05" w:rsidRDefault="00AA1A05" w:rsidP="00AA1A05">
      <w:pPr>
        <w:spacing w:after="0" w:line="0" w:lineRule="atLeast"/>
        <w:ind w:firstLineChars="100" w:firstLine="221"/>
        <w:rPr>
          <w:rFonts w:ascii="HG丸ｺﾞｼｯｸM-PRO" w:eastAsia="HG丸ｺﾞｼｯｸM-PRO" w:hAnsi="HG丸ｺﾞｼｯｸM-PRO" w:cs="Times New Roman"/>
          <w:b/>
          <w:bCs/>
        </w:rPr>
      </w:pPr>
      <w:r w:rsidRPr="00EE194D">
        <w:rPr>
          <w:rFonts w:ascii="HG丸ｺﾞｼｯｸM-PRO" w:eastAsia="HG丸ｺﾞｼｯｸM-PRO" w:hAnsi="HG丸ｺﾞｼｯｸM-PRO" w:cs="Times New Roman"/>
          <w:b/>
          <w:bCs/>
        </w:rPr>
        <w:t>Q&amp;A</w:t>
      </w:r>
      <w:r w:rsidRPr="00EE194D">
        <w:rPr>
          <w:rFonts w:ascii="HG丸ｺﾞｼｯｸM-PRO" w:eastAsia="HG丸ｺﾞｼｯｸM-PRO" w:hAnsi="HG丸ｺﾞｼｯｸM-PRO" w:cs="Times New Roman" w:hint="eastAsia"/>
          <w:b/>
          <w:bCs/>
        </w:rPr>
        <w:t>、自治体・医療機関・福祉施設向け情報</w:t>
      </w:r>
      <w:r>
        <w:rPr>
          <w:rFonts w:ascii="HG丸ｺﾞｼｯｸM-PRO" w:eastAsia="HG丸ｺﾞｼｯｸM-PRO" w:hAnsi="HG丸ｺﾞｼｯｸM-PRO" w:cs="Times New Roman" w:hint="eastAsia"/>
          <w:b/>
          <w:bCs/>
        </w:rPr>
        <w:t xml:space="preserve">　2021/3/23</w:t>
      </w:r>
    </w:p>
    <w:p w14:paraId="2173F760" w14:textId="77777777" w:rsidR="00AA1A05" w:rsidRPr="00EE194D" w:rsidRDefault="000C0DE8" w:rsidP="00AA1A05">
      <w:pPr>
        <w:spacing w:after="120" w:line="0" w:lineRule="atLeast"/>
        <w:ind w:firstLineChars="100" w:firstLine="220"/>
        <w:rPr>
          <w:rFonts w:ascii="Times New Roman" w:eastAsia="HG丸ｺﾞｼｯｸM-PRO" w:hAnsi="Times New Roman" w:cs="Times New Roman"/>
          <w:sz w:val="21"/>
          <w:szCs w:val="21"/>
        </w:rPr>
      </w:pPr>
      <w:hyperlink r:id="rId166" w:history="1">
        <w:r w:rsidR="00AA1A05" w:rsidRPr="00EE194D">
          <w:rPr>
            <w:rStyle w:val="a3"/>
            <w:rFonts w:ascii="Times New Roman" w:eastAsia="HG丸ｺﾞｼｯｸM-PRO" w:hAnsi="Times New Roman" w:cs="Times New Roman"/>
            <w:sz w:val="21"/>
            <w:szCs w:val="21"/>
          </w:rPr>
          <w:t>https://www.mhlw.go.jp/stf/covid-19/qa-jichitai-iryoukikan-fukushishisetsu.html</w:t>
        </w:r>
      </w:hyperlink>
    </w:p>
    <w:p w14:paraId="1C9AD6AE" w14:textId="77777777" w:rsidR="00700863" w:rsidRPr="003B2933" w:rsidRDefault="00700863" w:rsidP="0070086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 xml:space="preserve">Q&amp;A（一般の方向け） </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4/6</w:t>
      </w:r>
    </w:p>
    <w:p w14:paraId="7B2A8F79" w14:textId="77777777" w:rsidR="00700863" w:rsidRPr="003B2933" w:rsidRDefault="00700863" w:rsidP="0070086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7"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https://www.mhlw.go.jp/stf/seisakunitsuite/bunya/kenkou_iryou/dengue_fever_qa_00001.html</w:t>
        </w:r>
      </w:hyperlink>
    </w:p>
    <w:p w14:paraId="6DAE2FFA" w14:textId="77777777" w:rsidR="00700863" w:rsidRPr="003B2933" w:rsidRDefault="00700863" w:rsidP="0070086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4/2</w:t>
      </w:r>
    </w:p>
    <w:p w14:paraId="4E736B4D" w14:textId="77777777" w:rsidR="00700863" w:rsidRPr="003B2933" w:rsidRDefault="00700863" w:rsidP="0070086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8"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6644DBDE" w14:textId="012C4758" w:rsidR="00E25998" w:rsidRDefault="00E25998" w:rsidP="00B0502C">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E25998">
        <w:rPr>
          <w:rFonts w:ascii="HG丸ｺﾞｼｯｸM-PRO" w:eastAsia="HG丸ｺﾞｼｯｸM-PRO" w:hAnsi="HG丸ｺﾞｼｯｸM-PRO" w:cs="ＭＳ Ｐゴシック" w:hint="eastAsia"/>
          <w:b/>
          <w:bCs/>
          <w:color w:val="000000" w:themeColor="text1"/>
          <w:szCs w:val="24"/>
        </w:rPr>
        <w:t>「新型コロナウイルス感染症への対応を踏まえた医師の働き方改革が大学病院勤務医師の働き方に与える影響の検証とその対策に資する研究」の結果（速報版）の公表について</w:t>
      </w:r>
      <w:r>
        <w:rPr>
          <w:rFonts w:ascii="HG丸ｺﾞｼｯｸM-PRO" w:eastAsia="HG丸ｺﾞｼｯｸM-PRO" w:hAnsi="HG丸ｺﾞｼｯｸM-PRO" w:cs="ＭＳ Ｐゴシック" w:hint="eastAsia"/>
          <w:b/>
          <w:bCs/>
          <w:color w:val="000000" w:themeColor="text1"/>
          <w:szCs w:val="24"/>
        </w:rPr>
        <w:t xml:space="preserve">　2021/3/26</w:t>
      </w:r>
    </w:p>
    <w:p w14:paraId="5E4CAB34" w14:textId="3729A249" w:rsidR="004177DB" w:rsidRPr="003B2933" w:rsidRDefault="00E25998" w:rsidP="0070086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9" w:history="1">
        <w:r w:rsidRPr="00E25998">
          <w:rPr>
            <w:rStyle w:val="a3"/>
            <w:rFonts w:ascii="Times New Roman" w:eastAsia="HG丸ｺﾞｼｯｸM-PRO" w:hAnsi="Times New Roman" w:cs="Times New Roman"/>
            <w:sz w:val="21"/>
            <w:szCs w:val="21"/>
          </w:rPr>
          <w:t>https://www.mhlw.go.jp/stf/newpage_17636.html</w:t>
        </w:r>
      </w:hyperlink>
    </w:p>
    <w:p w14:paraId="0D2DEB7A" w14:textId="77777777" w:rsidR="00B053E6" w:rsidRPr="003B2933" w:rsidRDefault="00B053E6" w:rsidP="00B053E6">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Q&amp;A（企業の方向け）</w:t>
      </w:r>
      <w:r w:rsidRPr="003B2933">
        <w:rPr>
          <w:rFonts w:ascii="HG丸ｺﾞｼｯｸM-PRO" w:eastAsia="HG丸ｺﾞｼｯｸM-PRO" w:hAnsi="HG丸ｺﾞｼｯｸM-PRO" w:cs="ＭＳ Ｐゴシック" w:hint="eastAsia"/>
          <w:b/>
          <w:bCs/>
          <w:color w:val="000000" w:themeColor="text1"/>
        </w:rPr>
        <w:t>2021/3/2</w:t>
      </w:r>
      <w:r>
        <w:rPr>
          <w:rFonts w:ascii="HG丸ｺﾞｼｯｸM-PRO" w:eastAsia="HG丸ｺﾞｼｯｸM-PRO" w:hAnsi="HG丸ｺﾞｼｯｸM-PRO" w:cs="ＭＳ Ｐゴシック"/>
          <w:b/>
          <w:bCs/>
          <w:color w:val="000000" w:themeColor="text1"/>
        </w:rPr>
        <w:t>4</w:t>
      </w:r>
    </w:p>
    <w:p w14:paraId="35AF643D" w14:textId="77777777" w:rsidR="00B053E6" w:rsidRPr="003B2933" w:rsidRDefault="00B053E6" w:rsidP="00B053E6">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70"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https://www.mhlw.go.jp/stf/seisakunitsuite/bunya/kenkou_iryou/dengue_fever_qa_00007.html</w:t>
        </w:r>
      </w:hyperlink>
    </w:p>
    <w:p w14:paraId="25DC64E2"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Q&amp;A（労働者の方向け）</w:t>
      </w:r>
      <w:r w:rsidRPr="003B2933">
        <w:rPr>
          <w:rFonts w:ascii="HG丸ｺﾞｼｯｸM-PRO" w:eastAsia="HG丸ｺﾞｼｯｸM-PRO" w:hAnsi="HG丸ｺﾞｼｯｸM-PRO" w:cs="ＭＳ Ｐゴシック" w:hint="eastAsia"/>
          <w:b/>
          <w:bCs/>
          <w:color w:val="000000" w:themeColor="text1"/>
          <w:szCs w:val="24"/>
        </w:rPr>
        <w:t>2021/3/2</w:t>
      </w:r>
    </w:p>
    <w:p w14:paraId="1316F7B7"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71"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https://www.mhlw.go.jp/stf/seisakunitsuite/bunya/kenkou_iryou/dengue_fever_qa_00018.html</w:t>
        </w:r>
      </w:hyperlink>
    </w:p>
    <w:p w14:paraId="751BFD4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■障害福祉サービス等事業所における新型コロナウイルス感染症への対応等について　2021/1/28</w:t>
      </w:r>
    </w:p>
    <w:p w14:paraId="4DD1847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2" w:history="1">
        <w:r w:rsidRPr="003B2933">
          <w:rPr>
            <w:rFonts w:ascii="Times New Roman" w:eastAsia="HG丸ｺﾞｼｯｸM-PRO" w:hAnsi="Times New Roman" w:cs="Times New Roman"/>
            <w:color w:val="0000FF" w:themeColor="hyperlink"/>
            <w:sz w:val="21"/>
            <w:szCs w:val="21"/>
            <w:u w:val="single"/>
          </w:rPr>
          <w:t>https://www.mhlw.go.jp/stf/seisakunitsuite/bunya/0000121431_00097.html</w:t>
        </w:r>
      </w:hyperlink>
    </w:p>
    <w:p w14:paraId="79D4594B"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Q&amp;A（医療機関・検査機関の方向け）</w:t>
      </w:r>
      <w:r w:rsidRPr="003B2933">
        <w:rPr>
          <w:rFonts w:ascii="HG丸ｺﾞｼｯｸM-PRO" w:eastAsia="HG丸ｺﾞｼｯｸM-PRO" w:hAnsi="HG丸ｺﾞｼｯｸM-PRO" w:cs="ＭＳ Ｐゴシック" w:hint="eastAsia"/>
          <w:b/>
          <w:bCs/>
          <w:color w:val="000000" w:themeColor="text1"/>
        </w:rPr>
        <w:t xml:space="preserve">　2021/1/12</w:t>
      </w:r>
    </w:p>
    <w:p w14:paraId="627280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73"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https://www.mhlw.go.jp/stf/seisakunitsuite/bunya/kenkou_iryou/dengue_fever_qa_00004.html</w:t>
        </w:r>
      </w:hyperlink>
    </w:p>
    <w:p w14:paraId="5DBFD63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■大使館向けの情報一覧（新型コロナウイルス感染症）</w:t>
      </w:r>
      <w:r w:rsidRPr="003B2933">
        <w:rPr>
          <w:rFonts w:ascii="HG丸ｺﾞｼｯｸM-PRO" w:eastAsia="HG丸ｺﾞｼｯｸM-PRO" w:hAnsi="HG丸ｺﾞｼｯｸM-PRO" w:cs="ＭＳ Ｐゴシック"/>
          <w:b/>
          <w:bCs/>
          <w:color w:val="000000" w:themeColor="text1"/>
        </w:rPr>
        <w:t xml:space="preserve"> （新型コロナウイルス感染症）</w:t>
      </w:r>
      <w:r w:rsidRPr="003B2933">
        <w:rPr>
          <w:rFonts w:ascii="HG丸ｺﾞｼｯｸM-PRO" w:eastAsia="HG丸ｺﾞｼｯｸM-PRO" w:hAnsi="HG丸ｺﾞｼｯｸM-PRO" w:cs="ＭＳ Ｐゴシック" w:hint="eastAsia"/>
          <w:b/>
          <w:bCs/>
          <w:color w:val="000000" w:themeColor="text1"/>
        </w:rPr>
        <w:t>2020/11/13</w:t>
      </w:r>
    </w:p>
    <w:p w14:paraId="238B27D3"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rPr>
      </w:pPr>
      <w:r w:rsidRPr="003B2933">
        <w:rPr>
          <w:rFonts w:ascii="HG丸ｺﾞｼｯｸM-PRO" w:eastAsia="HG丸ｺﾞｼｯｸM-PRO" w:hAnsi="HG丸ｺﾞｼｯｸM-PRO" w:cs="ＭＳ Ｐゴシック" w:hint="eastAsia"/>
          <w:b/>
          <w:bCs/>
          <w:color w:val="000000" w:themeColor="text1"/>
        </w:rPr>
        <w:t xml:space="preserve">　</w:t>
      </w:r>
      <w:hyperlink r:id="rId174" w:history="1">
        <w:r w:rsidRPr="003B2933">
          <w:rPr>
            <w:rFonts w:ascii="Times New Roman" w:eastAsia="HG丸ｺﾞｼｯｸM-PRO" w:hAnsi="Times New Roman" w:cs="Times New Roman"/>
            <w:color w:val="0000FF" w:themeColor="hyperlink"/>
            <w:u w:val="single"/>
          </w:rPr>
          <w:t>https://www.mhlw.go.jp/stf/seisakunitsuite/bunya/0000121431_00186.html</w:t>
        </w:r>
      </w:hyperlink>
    </w:p>
    <w:p w14:paraId="2C83839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■検疫所向けの情報一覧（新型コロナウイルス感染症）　2020/</w:t>
      </w:r>
      <w:r w:rsidRPr="003B2933">
        <w:rPr>
          <w:rFonts w:ascii="HG丸ｺﾞｼｯｸM-PRO" w:eastAsia="HG丸ｺﾞｼｯｸM-PRO" w:hAnsi="HG丸ｺﾞｼｯｸM-PRO" w:cs="ＭＳ Ｐゴシック"/>
          <w:b/>
          <w:bCs/>
          <w:color w:val="000000" w:themeColor="text1"/>
          <w:szCs w:val="24"/>
        </w:rPr>
        <w:t>7/</w:t>
      </w:r>
      <w:r w:rsidRPr="003B2933">
        <w:rPr>
          <w:rFonts w:ascii="HG丸ｺﾞｼｯｸM-PRO" w:eastAsia="HG丸ｺﾞｼｯｸM-PRO" w:hAnsi="HG丸ｺﾞｼｯｸM-PRO" w:cs="ＭＳ Ｐゴシック" w:hint="eastAsia"/>
          <w:b/>
          <w:bCs/>
          <w:color w:val="000000" w:themeColor="text1"/>
          <w:szCs w:val="24"/>
        </w:rPr>
        <w:t>27</w:t>
      </w:r>
    </w:p>
    <w:p w14:paraId="4C5B618A"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5"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https://www.mhlw.go.jp/stf/seisakunitsuite/bunya/0000121431_00091.html</w:t>
        </w:r>
      </w:hyperlink>
    </w:p>
    <w:p w14:paraId="68B9BB6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■国土交通省・航空会社向けの情報（新型コロナウイルス感染症）　2020/</w:t>
      </w:r>
      <w:r w:rsidRPr="003B2933">
        <w:rPr>
          <w:rFonts w:ascii="HG丸ｺﾞｼｯｸM-PRO" w:eastAsia="HG丸ｺﾞｼｯｸM-PRO" w:hAnsi="HG丸ｺﾞｼｯｸM-PRO" w:cs="ＭＳ Ｐゴシック"/>
          <w:b/>
          <w:bCs/>
          <w:color w:val="000000" w:themeColor="text1"/>
        </w:rPr>
        <w:t>7/</w:t>
      </w:r>
      <w:r w:rsidRPr="003B2933">
        <w:rPr>
          <w:rFonts w:ascii="HG丸ｺﾞｼｯｸM-PRO" w:eastAsia="HG丸ｺﾞｼｯｸM-PRO" w:hAnsi="HG丸ｺﾞｼｯｸM-PRO" w:cs="ＭＳ Ｐゴシック" w:hint="eastAsia"/>
          <w:b/>
          <w:bCs/>
          <w:color w:val="000000" w:themeColor="text1"/>
        </w:rPr>
        <w:t>27</w:t>
      </w:r>
    </w:p>
    <w:p w14:paraId="385666AF"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76"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https://www.mhlw.go.jp/stf/seisakunitsuite/bunya/0000121431_00090.html</w:t>
        </w:r>
      </w:hyperlink>
    </w:p>
    <w:p w14:paraId="65AE175F"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■医療機関向け情報（治療ガイドライン、臨床研究など）2020/7/17</w:t>
      </w:r>
    </w:p>
    <w:p w14:paraId="62C3828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7" w:history="1">
        <w:r w:rsidRPr="003B2933">
          <w:rPr>
            <w:rFonts w:ascii="Times New Roman" w:eastAsia="HG丸ｺﾞｼｯｸM-PRO" w:hAnsi="Times New Roman" w:cs="Times New Roman"/>
            <w:color w:val="0000FF" w:themeColor="hyperlink"/>
            <w:sz w:val="21"/>
            <w:szCs w:val="21"/>
            <w:u w:val="single"/>
          </w:rPr>
          <w:t>https://www.mhlw.go.jp/stf/seisakunitsuite/bunya/0000121431_00111.html</w:t>
        </w:r>
      </w:hyperlink>
    </w:p>
    <w:p w14:paraId="01729DC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■新型コロナウイルス感染症への対応について（高齢者の皆さまへ）　2020/7/2</w:t>
      </w:r>
    </w:p>
    <w:p w14:paraId="251AB7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8" w:history="1">
        <w:r w:rsidRPr="003B2933">
          <w:rPr>
            <w:rFonts w:ascii="Times New Roman" w:eastAsia="HG丸ｺﾞｼｯｸM-PRO" w:hAnsi="Times New Roman" w:cs="Times New Roman"/>
            <w:color w:val="0000FF" w:themeColor="hyperlink"/>
            <w:sz w:val="21"/>
            <w:szCs w:val="21"/>
            <w:u w:val="single"/>
          </w:rPr>
          <w:t>https://www.mhlw.go.jp/stf/seisakunitsuite/bunya/hukushi_kaigo/kaigo_koureisha/yobou/index_00013.html</w:t>
        </w:r>
      </w:hyperlink>
    </w:p>
    <w:p w14:paraId="0CFE80CC"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bookmarkStart w:id="224" w:name="_Hlk36139878"/>
      <w:r w:rsidRPr="003B2933">
        <w:rPr>
          <w:rFonts w:ascii="HG丸ｺﾞｼｯｸM-PRO" w:eastAsia="HG丸ｺﾞｼｯｸM-PRO" w:hAnsi="HG丸ｺﾞｼｯｸM-PRO" w:cs="ＭＳ Ｐゴシック" w:hint="eastAsia"/>
          <w:b/>
          <w:bCs/>
          <w:color w:val="00B0F0"/>
          <w:sz w:val="28"/>
          <w:szCs w:val="28"/>
        </w:rPr>
        <w:t>雇用・補助金関係</w:t>
      </w:r>
    </w:p>
    <w:bookmarkEnd w:id="224"/>
    <w:p w14:paraId="5EAC62E2" w14:textId="7E31AC79" w:rsidR="008E5682" w:rsidRPr="008E5682" w:rsidRDefault="008E5682" w:rsidP="007E24C5">
      <w:pPr>
        <w:spacing w:after="0" w:line="0" w:lineRule="atLeast"/>
        <w:ind w:left="221" w:hangingChars="100" w:hanging="221"/>
        <w:rPr>
          <w:rFonts w:ascii="HG丸ｺﾞｼｯｸM-PRO" w:eastAsia="HG丸ｺﾞｼｯｸM-PRO" w:hAnsi="HG丸ｺﾞｼｯｸM-PRO" w:cs="ＭＳ Ｐゴシック"/>
          <w:color w:val="000000" w:themeColor="text1"/>
        </w:rPr>
      </w:pPr>
      <w:r>
        <w:rPr>
          <w:rFonts w:ascii="HG丸ｺﾞｼｯｸM-PRO" w:eastAsia="HG丸ｺﾞｼｯｸM-PRO" w:hAnsi="HG丸ｺﾞｼｯｸM-PRO" w:cs="ＭＳ Ｐゴシック" w:hint="eastAsia"/>
          <w:b/>
          <w:bCs/>
          <w:color w:val="000000" w:themeColor="text1"/>
        </w:rPr>
        <w:t>■</w:t>
      </w:r>
      <w:r w:rsidRPr="008E5682">
        <w:rPr>
          <w:rFonts w:ascii="HG丸ｺﾞｼｯｸM-PRO" w:eastAsia="HG丸ｺﾞｼｯｸM-PRO" w:hAnsi="HG丸ｺﾞｼｯｸM-PRO" w:cs="ＭＳ Ｐゴシック" w:hint="eastAsia"/>
          <w:b/>
          <w:bCs/>
          <w:color w:val="000000" w:themeColor="text1"/>
        </w:rPr>
        <w:t>まん延防止等重点措置に係る雇用調整助成金の特例について</w:t>
      </w:r>
      <w:r>
        <w:rPr>
          <w:rFonts w:ascii="HG丸ｺﾞｼｯｸM-PRO" w:eastAsia="HG丸ｺﾞｼｯｸM-PRO" w:hAnsi="HG丸ｺﾞｼｯｸM-PRO" w:cs="ＭＳ Ｐゴシック" w:hint="eastAsia"/>
          <w:b/>
          <w:bCs/>
          <w:color w:val="000000" w:themeColor="text1"/>
        </w:rPr>
        <w:t xml:space="preserve">　2021/4/5</w:t>
      </w:r>
    </w:p>
    <w:p w14:paraId="52B2A248" w14:textId="355F8331" w:rsidR="008E5682" w:rsidRDefault="008E5682" w:rsidP="007E24C5">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color w:val="000000" w:themeColor="text1"/>
        </w:rPr>
        <w:lastRenderedPageBreak/>
        <w:t xml:space="preserve">　（※）まん延防止等重点措置を実施すべき期間に加え、当該期間の末日の翌日から当該期間の末日の属する月の翌月の末日までの期間が特例措置の対象となります。判定基礎期間が下記の期間を</w:t>
      </w:r>
      <w:r w:rsidRPr="008E5682">
        <w:rPr>
          <w:rFonts w:ascii="HG丸ｺﾞｼｯｸM-PRO" w:eastAsia="HG丸ｺﾞｼｯｸM-PRO" w:hAnsi="HG丸ｺﾞｼｯｸM-PRO" w:cs="ＭＳ Ｐゴシック"/>
          <w:color w:val="000000" w:themeColor="text1"/>
        </w:rPr>
        <w:t>1</w:t>
      </w:r>
      <w:r w:rsidRPr="008E5682">
        <w:rPr>
          <w:rFonts w:ascii="HG丸ｺﾞｼｯｸM-PRO" w:eastAsia="HG丸ｺﾞｼｯｸM-PRO" w:hAnsi="HG丸ｺﾞｼｯｸM-PRO" w:cs="ＭＳ Ｐゴシック" w:hint="eastAsia"/>
          <w:color w:val="000000" w:themeColor="text1"/>
        </w:rPr>
        <w:t>日でも含む場合、その判定基礎期間の全ての休業等（特例の対象となる労働者の休業等）に特例が適用されます。</w:t>
      </w:r>
    </w:p>
    <w:p w14:paraId="0EDA5905" w14:textId="69FF248E" w:rsidR="008E5682" w:rsidRPr="008E5682" w:rsidRDefault="008E5682" w:rsidP="008E5682">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rPr>
        <w:t xml:space="preserve">　</w:t>
      </w:r>
      <w:r w:rsidRPr="008E5682">
        <w:rPr>
          <w:rFonts w:ascii="HG丸ｺﾞｼｯｸM-PRO" w:eastAsia="HG丸ｺﾞｼｯｸM-PRO" w:hAnsi="HG丸ｺﾞｼｯｸM-PRO" w:cs="ＭＳ Ｐゴシック" w:hint="eastAsia"/>
          <w:color w:val="000000" w:themeColor="text1"/>
        </w:rPr>
        <w:t>宮城県：</w:t>
      </w:r>
      <w:hyperlink r:id="rId179" w:history="1">
        <w:r w:rsidRPr="008E5682">
          <w:rPr>
            <w:rStyle w:val="a3"/>
            <w:rFonts w:ascii="Times New Roman" w:eastAsia="HG丸ｺﾞｼｯｸM-PRO" w:hAnsi="Times New Roman" w:cs="Times New Roman"/>
            <w:sz w:val="21"/>
            <w:szCs w:val="21"/>
          </w:rPr>
          <w:t>https://www.pref.miyagi.jp/site/covid-19/</w:t>
        </w:r>
      </w:hyperlink>
    </w:p>
    <w:p w14:paraId="6995DA33" w14:textId="155DBF57" w:rsidR="008E5682" w:rsidRPr="008E5682" w:rsidRDefault="008E5682" w:rsidP="008E5682">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大阪府：</w:t>
      </w:r>
      <w:hyperlink r:id="rId180" w:history="1">
        <w:r w:rsidRPr="008E5682">
          <w:rPr>
            <w:rStyle w:val="a3"/>
            <w:rFonts w:ascii="Times New Roman" w:eastAsia="HG丸ｺﾞｼｯｸM-PRO" w:hAnsi="Times New Roman" w:cs="Times New Roman" w:hint="eastAsia"/>
            <w:sz w:val="21"/>
            <w:szCs w:val="21"/>
          </w:rPr>
          <w:t>http://www.pref.osaka.lg.jp/kikaku/corona-kinkyuzitai/index.html</w:t>
        </w:r>
      </w:hyperlink>
    </w:p>
    <w:p w14:paraId="2C38B862" w14:textId="1AFFE4F0" w:rsidR="008E5682" w:rsidRDefault="008E5682" w:rsidP="008E5682">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兵庫県：</w:t>
      </w:r>
      <w:hyperlink r:id="rId181" w:history="1">
        <w:r w:rsidRPr="008E5682">
          <w:rPr>
            <w:rStyle w:val="a3"/>
            <w:rFonts w:ascii="Times New Roman" w:eastAsia="HG丸ｺﾞｼｯｸM-PRO" w:hAnsi="Times New Roman" w:cs="Times New Roman"/>
            <w:sz w:val="21"/>
            <w:szCs w:val="21"/>
          </w:rPr>
          <w:t>https://web.pref.hyogo.lg.jp/index.html</w:t>
        </w:r>
      </w:hyperlink>
    </w:p>
    <w:p w14:paraId="65FE8FBF" w14:textId="3C06851B" w:rsidR="008E5682" w:rsidRDefault="000C0DE8" w:rsidP="008E5682">
      <w:pPr>
        <w:spacing w:after="120" w:line="0" w:lineRule="atLeast"/>
        <w:ind w:leftChars="100" w:left="220"/>
        <w:rPr>
          <w:rFonts w:ascii="Times New Roman" w:eastAsia="HG丸ｺﾞｼｯｸM-PRO" w:hAnsi="Times New Roman" w:cs="Times New Roman"/>
          <w:color w:val="000000" w:themeColor="text1"/>
          <w:sz w:val="21"/>
          <w:szCs w:val="21"/>
        </w:rPr>
      </w:pPr>
      <w:hyperlink r:id="rId182" w:history="1">
        <w:r w:rsidR="008E5682" w:rsidRPr="000452B1">
          <w:rPr>
            <w:rStyle w:val="a3"/>
            <w:rFonts w:ascii="Times New Roman" w:eastAsia="HG丸ｺﾞｼｯｸM-PRO" w:hAnsi="Times New Roman" w:cs="Times New Roman"/>
            <w:sz w:val="21"/>
            <w:szCs w:val="21"/>
          </w:rPr>
          <w:t>https://www.mhlw.go.jp/stf/seisakunitsuite/bunya/koyou_roudou/koyou/kyufukin/cochomoney_00002.html</w:t>
        </w:r>
      </w:hyperlink>
    </w:p>
    <w:p w14:paraId="12E1CDE2" w14:textId="4FC549C8" w:rsidR="00FA45DF" w:rsidRDefault="00FA45DF" w:rsidP="007E24C5">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FA45DF">
        <w:rPr>
          <w:rFonts w:ascii="HG丸ｺﾞｼｯｸM-PRO" w:eastAsia="HG丸ｺﾞｼｯｸM-PRO" w:hAnsi="HG丸ｺﾞｼｯｸM-PRO" w:cs="ＭＳ Ｐゴシック" w:hint="eastAsia"/>
          <w:b/>
          <w:bCs/>
          <w:color w:val="000000" w:themeColor="text1"/>
        </w:rPr>
        <w:t>「産業雇用安定助成金」のお問い合わせ対応をコールセンターで開始します</w:t>
      </w:r>
      <w:r>
        <w:rPr>
          <w:rFonts w:ascii="HG丸ｺﾞｼｯｸM-PRO" w:eastAsia="HG丸ｺﾞｼｯｸM-PRO" w:hAnsi="HG丸ｺﾞｼｯｸM-PRO" w:cs="ＭＳ Ｐゴシック" w:hint="eastAsia"/>
          <w:b/>
          <w:bCs/>
          <w:color w:val="000000" w:themeColor="text1"/>
        </w:rPr>
        <w:t xml:space="preserve">　2021/4/1</w:t>
      </w:r>
    </w:p>
    <w:p w14:paraId="43A7EC09" w14:textId="07264DF7" w:rsidR="00FA45DF" w:rsidRPr="00FA45DF" w:rsidRDefault="00FA45DF" w:rsidP="00FA45D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83" w:history="1">
        <w:r w:rsidRPr="00FA45DF">
          <w:rPr>
            <w:rStyle w:val="a3"/>
            <w:rFonts w:ascii="Times New Roman" w:eastAsia="HG丸ｺﾞｼｯｸM-PRO" w:hAnsi="Times New Roman" w:cs="Times New Roman"/>
            <w:sz w:val="21"/>
            <w:szCs w:val="21"/>
          </w:rPr>
          <w:t>https://www.mhlw.go.jp/stf/newpage_17655.html</w:t>
        </w:r>
      </w:hyperlink>
    </w:p>
    <w:p w14:paraId="2ED36337" w14:textId="5993B70A" w:rsidR="00FC4169" w:rsidRDefault="00FC4169" w:rsidP="007E24C5">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FC4169">
        <w:rPr>
          <w:rFonts w:ascii="HG丸ｺﾞｼｯｸM-PRO" w:eastAsia="HG丸ｺﾞｼｯｸM-PRO" w:hAnsi="HG丸ｺﾞｼｯｸM-PRO" w:cs="ＭＳ Ｐゴシック" w:hint="eastAsia"/>
          <w:b/>
          <w:bCs/>
          <w:color w:val="000000" w:themeColor="text1"/>
        </w:rPr>
        <w:t>新型コロナウイルス感染症対応休業支援金・給付金の申請期限を延長します</w:t>
      </w:r>
      <w:r>
        <w:rPr>
          <w:rFonts w:ascii="HG丸ｺﾞｼｯｸM-PRO" w:eastAsia="HG丸ｺﾞｼｯｸM-PRO" w:hAnsi="HG丸ｺﾞｼｯｸM-PRO" w:cs="ＭＳ Ｐゴシック" w:hint="eastAsia"/>
          <w:b/>
          <w:bCs/>
          <w:color w:val="000000" w:themeColor="text1"/>
        </w:rPr>
        <w:t xml:space="preserve">　2021/3/26</w:t>
      </w:r>
    </w:p>
    <w:p w14:paraId="3BB0B6F5" w14:textId="1C7682D0" w:rsidR="00FC4169" w:rsidRPr="00FC4169" w:rsidRDefault="00FC4169" w:rsidP="00FC4169">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84" w:history="1">
        <w:r w:rsidRPr="00FC4169">
          <w:rPr>
            <w:rStyle w:val="a3"/>
            <w:rFonts w:ascii="Times New Roman" w:eastAsia="HG丸ｺﾞｼｯｸM-PRO" w:hAnsi="Times New Roman" w:cs="Times New Roman"/>
            <w:sz w:val="21"/>
            <w:szCs w:val="21"/>
          </w:rPr>
          <w:t>https://www.mhlw.go.jp/stf/newpage_17588.html</w:t>
        </w:r>
      </w:hyperlink>
    </w:p>
    <w:p w14:paraId="34CBF125" w14:textId="77777777" w:rsidR="00880552" w:rsidRDefault="00880552" w:rsidP="00880552">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880552">
        <w:rPr>
          <w:rFonts w:ascii="HG丸ｺﾞｼｯｸM-PRO" w:eastAsia="HG丸ｺﾞｼｯｸM-PRO" w:hAnsi="HG丸ｺﾞｼｯｸM-PRO" w:cs="ＭＳ Ｐゴシック" w:hint="eastAsia"/>
          <w:b/>
          <w:bCs/>
          <w:color w:val="000000" w:themeColor="text1"/>
        </w:rPr>
        <w:t>「小学校休業等対応助成金に係る特別相談窓口」について～小学校休業等対応助成金「個人申請分」等の運用を開始します～</w:t>
      </w:r>
      <w:r>
        <w:rPr>
          <w:rFonts w:ascii="HG丸ｺﾞｼｯｸM-PRO" w:eastAsia="HG丸ｺﾞｼｯｸM-PRO" w:hAnsi="HG丸ｺﾞｼｯｸM-PRO" w:cs="ＭＳ Ｐゴシック" w:hint="eastAsia"/>
          <w:b/>
          <w:bCs/>
          <w:color w:val="000000" w:themeColor="text1"/>
        </w:rPr>
        <w:t xml:space="preserve">　2021/3/26</w:t>
      </w:r>
    </w:p>
    <w:p w14:paraId="0EEEEA0B" w14:textId="77777777" w:rsidR="00880552" w:rsidRPr="00880552"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85" w:history="1">
        <w:r w:rsidRPr="00880552">
          <w:rPr>
            <w:rStyle w:val="a3"/>
            <w:rFonts w:ascii="Times New Roman" w:eastAsia="HG丸ｺﾞｼｯｸM-PRO" w:hAnsi="Times New Roman" w:cs="Times New Roman"/>
            <w:sz w:val="21"/>
            <w:szCs w:val="21"/>
          </w:rPr>
          <w:t>https://www.mhlw.go.jp/stf/newpage_17628.html</w:t>
        </w:r>
      </w:hyperlink>
    </w:p>
    <w:p w14:paraId="7E95540D"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新型コロナウイルス感染症による小学校休業等対応助成金・支援金の対象期間の延長及び申請期限等について　2020/12/18</w:t>
      </w:r>
    </w:p>
    <w:p w14:paraId="41C66F6F"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6" w:history="1">
        <w:r w:rsidRPr="003B2933">
          <w:rPr>
            <w:rFonts w:ascii="Times New Roman" w:eastAsia="HG丸ｺﾞｼｯｸM-PRO" w:hAnsi="Times New Roman" w:cs="Times New Roman"/>
            <w:color w:val="0000FF" w:themeColor="hyperlink"/>
            <w:sz w:val="21"/>
            <w:szCs w:val="21"/>
            <w:u w:val="single"/>
          </w:rPr>
          <w:t>https://www.mhlw.go.jp/stf/newpage_15518.html</w:t>
        </w:r>
      </w:hyperlink>
    </w:p>
    <w:p w14:paraId="74ADC0C6"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小学校等の臨時休業に伴う保護者の休暇取得支援のための新たな助成金を創設しました　2020/12/14</w:t>
      </w:r>
    </w:p>
    <w:p w14:paraId="48C968C3"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7"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https://www.mhlw.go.jp/stf/seisakunitsuite/bunya/koyou_roudou/koyou/kyufukin/pageL07_00015.html</w:t>
        </w:r>
      </w:hyperlink>
    </w:p>
    <w:p w14:paraId="157E470B" w14:textId="5AA2B3AA" w:rsidR="007E24C5" w:rsidRDefault="007E24C5" w:rsidP="007E24C5">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7E24C5">
        <w:rPr>
          <w:rFonts w:ascii="HG丸ｺﾞｼｯｸM-PRO" w:eastAsia="HG丸ｺﾞｼｯｸM-PRO" w:hAnsi="HG丸ｺﾞｼｯｸM-PRO" w:cs="ＭＳ Ｐゴシック" w:hint="eastAsia"/>
          <w:b/>
          <w:bCs/>
          <w:color w:val="000000" w:themeColor="text1"/>
        </w:rPr>
        <w:t>５月以降の雇用調整助成金の特例措置等について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2021/3/25</w:t>
      </w:r>
    </w:p>
    <w:p w14:paraId="4816C2FD" w14:textId="7DE822C4" w:rsidR="007E24C5" w:rsidRPr="007E24C5" w:rsidRDefault="007E24C5" w:rsidP="007E24C5">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88" w:history="1">
        <w:r w:rsidRPr="007E24C5">
          <w:rPr>
            <w:rStyle w:val="a3"/>
            <w:rFonts w:ascii="Times New Roman" w:eastAsia="HG丸ｺﾞｼｯｸM-PRO" w:hAnsi="Times New Roman" w:cs="Times New Roman"/>
            <w:sz w:val="21"/>
            <w:szCs w:val="21"/>
          </w:rPr>
          <w:t>https://www.mhlw.go.jp/stf/r305cohotokurei_00004.html</w:t>
        </w:r>
      </w:hyperlink>
    </w:p>
    <w:p w14:paraId="62A405C7" w14:textId="19A97871" w:rsidR="007E24C5" w:rsidRPr="003B2933" w:rsidRDefault="007E24C5" w:rsidP="007E24C5">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雇用調整助成金の特例措置等を延長します　2021/1/22</w:t>
      </w:r>
    </w:p>
    <w:p w14:paraId="497E9F13" w14:textId="77777777" w:rsidR="007E24C5" w:rsidRPr="003B2933" w:rsidRDefault="007E24C5" w:rsidP="007E24C5">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89" w:history="1">
        <w:r w:rsidRPr="003B2933">
          <w:rPr>
            <w:rFonts w:ascii="Times New Roman" w:eastAsia="HG丸ｺﾞｼｯｸM-PRO" w:hAnsi="Times New Roman" w:cs="Times New Roman"/>
            <w:color w:val="0000FF" w:themeColor="hyperlink"/>
            <w:sz w:val="21"/>
            <w:szCs w:val="21"/>
            <w:u w:val="single"/>
          </w:rPr>
          <w:t>https://www.mhlw.go.jp/stf/enchou0122_00002.html</w:t>
        </w:r>
      </w:hyperlink>
    </w:p>
    <w:p w14:paraId="1A30EED4" w14:textId="5F6717F3" w:rsidR="008E7C1A" w:rsidRDefault="008E7C1A"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E7C1A">
        <w:rPr>
          <w:rFonts w:ascii="HG丸ｺﾞｼｯｸM-PRO" w:eastAsia="HG丸ｺﾞｼｯｸM-PRO" w:hAnsi="HG丸ｺﾞｼｯｸM-PRO" w:cs="ＭＳ Ｐゴシック" w:hint="eastAsia"/>
          <w:b/>
          <w:bCs/>
          <w:color w:val="000000" w:themeColor="text1"/>
          <w:szCs w:val="24"/>
        </w:rPr>
        <w:t>新型コロナウイルス感染症拡大に伴う特例措置である緊急小口資金等の特例貸付の申請受付期間の延長、償還免除の取扱いについて</w:t>
      </w:r>
      <w:r>
        <w:rPr>
          <w:rFonts w:ascii="HG丸ｺﾞｼｯｸM-PRO" w:eastAsia="HG丸ｺﾞｼｯｸM-PRO" w:hAnsi="HG丸ｺﾞｼｯｸM-PRO" w:cs="ＭＳ Ｐゴシック" w:hint="eastAsia"/>
          <w:b/>
          <w:bCs/>
          <w:color w:val="000000" w:themeColor="text1"/>
          <w:szCs w:val="24"/>
        </w:rPr>
        <w:t xml:space="preserve">　2021/3/16</w:t>
      </w:r>
    </w:p>
    <w:p w14:paraId="110EA484" w14:textId="1FDC0750" w:rsidR="008E7C1A" w:rsidRPr="008E7C1A" w:rsidRDefault="008E7C1A" w:rsidP="008E7C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0" w:history="1">
        <w:r w:rsidRPr="008E7C1A">
          <w:rPr>
            <w:rStyle w:val="a3"/>
            <w:rFonts w:ascii="Times New Roman" w:eastAsia="HG丸ｺﾞｼｯｸM-PRO" w:hAnsi="Times New Roman" w:cs="Times New Roman"/>
            <w:sz w:val="21"/>
            <w:szCs w:val="21"/>
          </w:rPr>
          <w:t>https://www.mhlw.go.jp/stf/newpage_17395.html</w:t>
        </w:r>
      </w:hyperlink>
    </w:p>
    <w:p w14:paraId="4B2D55FE" w14:textId="0640C137" w:rsidR="008E7C1A" w:rsidRDefault="008E7C1A"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E7C1A">
        <w:rPr>
          <w:rFonts w:ascii="HG丸ｺﾞｼｯｸM-PRO" w:eastAsia="HG丸ｺﾞｼｯｸM-PRO" w:hAnsi="HG丸ｺﾞｼｯｸM-PRO" w:cs="ＭＳ Ｐゴシック" w:hint="eastAsia"/>
          <w:b/>
          <w:bCs/>
          <w:color w:val="000000" w:themeColor="text1"/>
          <w:szCs w:val="24"/>
        </w:rPr>
        <w:t>生活困窮者住居確保給付金の再支給の申請期間の延長について</w:t>
      </w:r>
      <w:r>
        <w:rPr>
          <w:rFonts w:ascii="HG丸ｺﾞｼｯｸM-PRO" w:eastAsia="HG丸ｺﾞｼｯｸM-PRO" w:hAnsi="HG丸ｺﾞｼｯｸM-PRO" w:cs="ＭＳ Ｐゴシック" w:hint="eastAsia"/>
          <w:b/>
          <w:bCs/>
          <w:color w:val="000000" w:themeColor="text1"/>
          <w:szCs w:val="24"/>
        </w:rPr>
        <w:t xml:space="preserve">　2021/3/16</w:t>
      </w:r>
    </w:p>
    <w:p w14:paraId="7D411559" w14:textId="44314C66" w:rsidR="008E7C1A" w:rsidRPr="008E7C1A" w:rsidRDefault="008E7C1A" w:rsidP="008E7C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1" w:history="1">
        <w:r w:rsidRPr="008E7C1A">
          <w:rPr>
            <w:rStyle w:val="a3"/>
            <w:rFonts w:ascii="Times New Roman" w:eastAsia="HG丸ｺﾞｼｯｸM-PRO" w:hAnsi="Times New Roman" w:cs="Times New Roman"/>
            <w:sz w:val="21"/>
            <w:szCs w:val="21"/>
          </w:rPr>
          <w:t>https://www.mhlw.go.jp/stf/newpage_17394.html</w:t>
        </w:r>
      </w:hyperlink>
    </w:p>
    <w:p w14:paraId="1A9FC22E" w14:textId="57A597ED" w:rsidR="003B2933" w:rsidRPr="003B2933" w:rsidRDefault="003B2933" w:rsidP="00624DD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■くらしや仕事の情報　2021/</w:t>
      </w:r>
      <w:r w:rsidR="00624DD7">
        <w:rPr>
          <w:rFonts w:ascii="HG丸ｺﾞｼｯｸM-PRO" w:eastAsia="HG丸ｺﾞｼｯｸM-PRO" w:hAnsi="HG丸ｺﾞｼｯｸM-PRO" w:cs="ＭＳ Ｐゴシック"/>
          <w:b/>
          <w:bCs/>
          <w:color w:val="000000" w:themeColor="text1"/>
          <w:szCs w:val="24"/>
        </w:rPr>
        <w:t>4/2</w:t>
      </w:r>
      <w:r w:rsidRPr="003B2933">
        <w:rPr>
          <w:rFonts w:ascii="HG丸ｺﾞｼｯｸM-PRO" w:eastAsia="HG丸ｺﾞｼｯｸM-PRO" w:hAnsi="HG丸ｺﾞｼｯｸM-PRO" w:cs="ＭＳ Ｐゴシック" w:hint="eastAsia"/>
          <w:b/>
          <w:bCs/>
          <w:color w:val="000000" w:themeColor="text1"/>
          <w:szCs w:val="24"/>
        </w:rPr>
        <w:t xml:space="preserve">　生活を支えるための支援のご案内を更新しました</w:t>
      </w:r>
    </w:p>
    <w:p w14:paraId="7DE9130B"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2" w:history="1">
        <w:r w:rsidRPr="003B2933">
          <w:rPr>
            <w:rFonts w:ascii="Times New Roman" w:eastAsia="HG丸ｺﾞｼｯｸM-PRO" w:hAnsi="Times New Roman" w:cs="Times New Roman"/>
            <w:color w:val="0000FF" w:themeColor="hyperlink"/>
            <w:sz w:val="21"/>
            <w:szCs w:val="21"/>
            <w:u w:val="single"/>
          </w:rPr>
          <w:t>https://www.mhlw.go.jp/stf/covid-19/kurashiyashigoto.html</w:t>
        </w:r>
      </w:hyperlink>
    </w:p>
    <w:p w14:paraId="469C5F84" w14:textId="77777777" w:rsidR="00624DD7" w:rsidRPr="003B2933" w:rsidRDefault="00624DD7" w:rsidP="00624DD7">
      <w:pPr>
        <w:spacing w:after="0" w:line="0" w:lineRule="atLeast"/>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生活を支えるための支援のご案内　厚生労働省</w:t>
      </w: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2021/4/2</w:t>
      </w:r>
    </w:p>
    <w:p w14:paraId="78091906" w14:textId="77777777" w:rsidR="00624DD7" w:rsidRDefault="000C0DE8" w:rsidP="0070104F">
      <w:pPr>
        <w:pStyle w:val="a4"/>
        <w:spacing w:after="120" w:line="0" w:lineRule="atLeast"/>
        <w:ind w:leftChars="100" w:left="220"/>
        <w:rPr>
          <w:rFonts w:ascii="Times New Roman" w:eastAsia="HG丸ｺﾞｼｯｸM-PRO" w:hAnsi="Times New Roman" w:cs="Times New Roman"/>
          <w:bCs/>
          <w:color w:val="0000FF" w:themeColor="hyperlink"/>
          <w:kern w:val="0"/>
          <w:sz w:val="21"/>
          <w:u w:val="single"/>
        </w:rPr>
      </w:pPr>
      <w:hyperlink r:id="rId193" w:anchor="search=%27%E7%94%9F%E6%B4%BB%E3%82%92%E6%94%AF%E3%81%88%E3%82%8B%E3%81%9F%E3%82%81%E3%81%AE%E6%94%AF%E6%8F%B4%E3%81%AE%E3%81%94%E6%A1%88%E5%86%85+%E5%8E%9A%E7%94%9F%E5%8A%B4%E5%83%8D%E7%9C%81%27" w:history="1">
        <w:r w:rsidR="00624DD7" w:rsidRPr="003B2933">
          <w:rPr>
            <w:rFonts w:ascii="Times New Roman" w:eastAsia="HG丸ｺﾞｼｯｸM-PRO" w:hAnsi="Times New Roman" w:cs="Times New Roman"/>
            <w:bCs/>
            <w:color w:val="0000FF" w:themeColor="hyperlink"/>
            <w:kern w:val="0"/>
            <w:sz w:val="21"/>
            <w:u w:val="single"/>
          </w:rPr>
          <w:t>https://www.mhlw.go.jp/content/10900000/000622924.pdf#search=%27%E7%94%9F%E6%B4%BB%E3%82%92%E6%94%AF%E3%81%88%E3%82%8B%E3%81%9F%E3%82%81%E3%81%AE%E6%94%AF%E6%8F%B4%E3%81%AE%E3%81%94%E6%A1%88%E5%86%85+%E5%8E%9A%E7%94%9F%E5%8A%B4%E5%83%8D%E7%9C%81%27</w:t>
        </w:r>
      </w:hyperlink>
    </w:p>
    <w:p w14:paraId="718C9B9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■休業支援金・給付金の大企業の非正規雇用労働者の取扱い等について　2021/2/26</w:t>
      </w:r>
    </w:p>
    <w:p w14:paraId="3A3B065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4" w:history="1">
        <w:r w:rsidRPr="003B2933">
          <w:rPr>
            <w:rFonts w:ascii="Times New Roman" w:eastAsia="HG丸ｺﾞｼｯｸM-PRO" w:hAnsi="Times New Roman" w:cs="Times New Roman"/>
            <w:color w:val="0000FF" w:themeColor="hyperlink"/>
            <w:sz w:val="21"/>
            <w:szCs w:val="21"/>
            <w:u w:val="single"/>
          </w:rPr>
          <w:t>https://www.mhlw.go.jp/stf/newpage_16994.html</w:t>
        </w:r>
      </w:hyperlink>
    </w:p>
    <w:p w14:paraId="056F20E2" w14:textId="77777777" w:rsidR="003B2933" w:rsidRPr="003B2933" w:rsidRDefault="000C0DE8"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195" w:history="1">
        <w:r w:rsidR="003B2933" w:rsidRPr="003B2933">
          <w:rPr>
            <w:rFonts w:ascii="Times New Roman" w:eastAsia="HG丸ｺﾞｼｯｸM-PRO" w:hAnsi="Times New Roman" w:cs="Times New Roman"/>
            <w:color w:val="0000FF" w:themeColor="hyperlink"/>
            <w:sz w:val="21"/>
            <w:szCs w:val="21"/>
            <w:u w:val="single"/>
          </w:rPr>
          <w:t>https://www.mhlw.go.jp/stf/newpage_16671.html</w:t>
        </w:r>
      </w:hyperlink>
    </w:p>
    <w:p w14:paraId="134D3973"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休業支援金・給付金の大企業の非正規雇用労働者の取扱い及び雇用調整助成金の雇用維持要件の緩和等について　2021/2/5</w:t>
      </w:r>
    </w:p>
    <w:p w14:paraId="14A19ED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lastRenderedPageBreak/>
        <w:t xml:space="preserve">　</w:t>
      </w:r>
      <w:hyperlink r:id="rId196" w:history="1">
        <w:r w:rsidRPr="003B2933">
          <w:rPr>
            <w:rFonts w:ascii="Times New Roman" w:eastAsia="HG丸ｺﾞｼｯｸM-PRO" w:hAnsi="Times New Roman" w:cs="Times New Roman"/>
            <w:color w:val="0000FF" w:themeColor="hyperlink"/>
            <w:sz w:val="21"/>
            <w:szCs w:val="21"/>
            <w:u w:val="single"/>
          </w:rPr>
          <w:t>https://www.mhlw.go.jp/stf/houdou/0000107715_00003.html</w:t>
        </w:r>
      </w:hyperlink>
    </w:p>
    <w:p w14:paraId="17582C9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■求職者支援制度などの特例措置について　2021/2/25</w:t>
      </w:r>
    </w:p>
    <w:p w14:paraId="2CB3B8C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7"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https://www.mhlw.go.jp/stf/seisakunitsuite/bunya/koyou_roudou/koyou/kyushokusha_shien/index_00007.html</w:t>
        </w:r>
      </w:hyperlink>
    </w:p>
    <w:p w14:paraId="05C4AA4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■総合支援資金の再貸付の実施時期等について　2021/2/12</w:t>
      </w:r>
    </w:p>
    <w:p w14:paraId="64C4FC3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8" w:history="1">
        <w:r w:rsidRPr="003B2933">
          <w:rPr>
            <w:rFonts w:ascii="Times New Roman" w:eastAsia="HG丸ｺﾞｼｯｸM-PRO" w:hAnsi="Times New Roman" w:cs="Times New Roman"/>
            <w:color w:val="0000FF" w:themeColor="hyperlink"/>
            <w:sz w:val="21"/>
            <w:szCs w:val="21"/>
            <w:u w:val="single"/>
          </w:rPr>
          <w:t>https://www.mhlw.go.jp/stf/newpage_16715.html</w:t>
        </w:r>
      </w:hyperlink>
    </w:p>
    <w:p w14:paraId="740BEFEA"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総合支援資金の再貸付を実施します　2021/2/2</w:t>
      </w:r>
    </w:p>
    <w:p w14:paraId="08FFD77A"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9" w:history="1">
        <w:r w:rsidRPr="003B2933">
          <w:rPr>
            <w:rFonts w:ascii="Times New Roman" w:eastAsia="HG丸ｺﾞｼｯｸM-PRO" w:hAnsi="Times New Roman" w:cs="Times New Roman"/>
            <w:color w:val="0000FF" w:themeColor="hyperlink"/>
            <w:sz w:val="21"/>
            <w:szCs w:val="21"/>
            <w:u w:val="single"/>
          </w:rPr>
          <w:t>https://www.mhlw.go.jp/stf/newpage_16501.html</w:t>
        </w:r>
      </w:hyperlink>
    </w:p>
    <w:p w14:paraId="4B920813"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■「産業雇用安定助成金」の創設について　2021/2/5</w:t>
      </w:r>
    </w:p>
    <w:p w14:paraId="3C4CA44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0" w:history="1">
        <w:r w:rsidRPr="003B2933">
          <w:rPr>
            <w:rFonts w:ascii="Times New Roman" w:eastAsia="HG丸ｺﾞｼｯｸM-PRO" w:hAnsi="Times New Roman" w:cs="Times New Roman"/>
            <w:color w:val="0000FF" w:themeColor="hyperlink"/>
            <w:sz w:val="21"/>
            <w:szCs w:val="21"/>
            <w:u w:val="single"/>
          </w:rPr>
          <w:t>https://www.mhlw.go.jp/stf/sankokin0122_00003.html</w:t>
        </w:r>
      </w:hyperlink>
    </w:p>
    <w:p w14:paraId="63464C4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■緊急事態宣言を踏まえた追加的支援策のご案内について　2021/1/22</w:t>
      </w:r>
    </w:p>
    <w:p w14:paraId="1AE8DA2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01" w:history="1">
        <w:r w:rsidRPr="003B2933">
          <w:rPr>
            <w:rFonts w:ascii="Times New Roman" w:eastAsia="HG丸ｺﾞｼｯｸM-PRO" w:hAnsi="Times New Roman" w:cs="Times New Roman"/>
            <w:color w:val="0000FF" w:themeColor="hyperlink"/>
            <w:sz w:val="21"/>
            <w:szCs w:val="21"/>
            <w:u w:val="single"/>
          </w:rPr>
          <w:t>https://www.mhlw.go.jp/stf/newpage_16253.html</w:t>
        </w:r>
      </w:hyperlink>
    </w:p>
    <w:p w14:paraId="47C9F02C"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■働き方改革推進支援助成金（新型コロナウイルス感染症対策のためのテレワークコース）の３次募集について　2021/1/18</w:t>
      </w:r>
    </w:p>
    <w:p w14:paraId="290F983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02" w:history="1">
        <w:r w:rsidRPr="003B2933">
          <w:rPr>
            <w:rFonts w:ascii="Times New Roman" w:eastAsia="HG丸ｺﾞｼｯｸM-PRO" w:hAnsi="Times New Roman" w:cs="Times New Roman"/>
            <w:color w:val="0000FF" w:themeColor="hyperlink"/>
            <w:sz w:val="21"/>
            <w:szCs w:val="21"/>
            <w:u w:val="single"/>
          </w:rPr>
          <w:t>https://www.mhlw.go.jp/stf/teleworktokureizyoseikin3.html</w:t>
        </w:r>
      </w:hyperlink>
    </w:p>
    <w:p w14:paraId="564FFDE0"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■緊急事態宣言に伴う雇用調整助成金の特例措置の対応について　2021/1/8</w:t>
      </w:r>
    </w:p>
    <w:p w14:paraId="55CB7089"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03" w:history="1">
        <w:r w:rsidRPr="003B2933">
          <w:rPr>
            <w:rFonts w:ascii="Times New Roman" w:eastAsia="HG丸ｺﾞｼｯｸM-PRO" w:hAnsi="Times New Roman" w:cs="Times New Roman"/>
            <w:color w:val="0000FF" w:themeColor="hyperlink"/>
            <w:sz w:val="21"/>
            <w:szCs w:val="21"/>
            <w:u w:val="single"/>
          </w:rPr>
          <w:t>https://www.mhlw.go.jp/stf/kakudai210107_00001.html</w:t>
        </w:r>
      </w:hyperlink>
    </w:p>
    <w:p w14:paraId="78A922C4"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■１都３県を対象とする緊急事態宣言の発出に当たっての生活と雇用を守る支援のご案内について　2021/1/8</w:t>
      </w:r>
    </w:p>
    <w:p w14:paraId="0BA7A1BB"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204" w:history="1">
        <w:r w:rsidRPr="003B2933">
          <w:rPr>
            <w:rFonts w:ascii="Times New Roman" w:eastAsia="HG丸ｺﾞｼｯｸM-PRO" w:hAnsi="Times New Roman" w:cs="Times New Roman"/>
            <w:color w:val="0000FF" w:themeColor="hyperlink"/>
            <w:sz w:val="21"/>
            <w:szCs w:val="21"/>
            <w:u w:val="single"/>
          </w:rPr>
          <w:t>https://www.mhlw.go.jp/stf/newpage_15903.html</w:t>
        </w:r>
      </w:hyperlink>
    </w:p>
    <w:p w14:paraId="26188473"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■新型コロナウイルス感染症対応休業支援金・給付金　2020/12/15</w:t>
      </w:r>
    </w:p>
    <w:p w14:paraId="159DFC35"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05" w:history="1">
        <w:r w:rsidRPr="003B2933">
          <w:rPr>
            <w:rFonts w:ascii="Times New Roman" w:eastAsia="HG丸ｺﾞｼｯｸM-PRO" w:hAnsi="Times New Roman" w:cs="Times New Roman"/>
            <w:color w:val="0000FF" w:themeColor="hyperlink"/>
            <w:sz w:val="21"/>
            <w:szCs w:val="21"/>
            <w:u w:val="single"/>
          </w:rPr>
          <w:t>https://www.mhlw.go.jp/stf/kyugyoshienkin.html</w:t>
        </w:r>
      </w:hyperlink>
    </w:p>
    <w:p w14:paraId="40A4C764"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■緊急小口資金等の特例貸付の受付期間、住居確保給付金の支給期間を延長します　2020/12/8</w:t>
      </w:r>
    </w:p>
    <w:p w14:paraId="0C8223A5"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06" w:history="1">
        <w:r w:rsidRPr="003B2933">
          <w:rPr>
            <w:rFonts w:ascii="Times New Roman" w:eastAsia="HG丸ｺﾞｼｯｸM-PRO" w:hAnsi="Times New Roman" w:cs="Times New Roman"/>
            <w:color w:val="0000FF" w:themeColor="hyperlink"/>
            <w:sz w:val="21"/>
            <w:szCs w:val="21"/>
            <w:u w:val="single"/>
          </w:rPr>
          <w:t>https://www.mhlw.go.jp/stf/newpage_15225.html</w:t>
        </w:r>
      </w:hyperlink>
    </w:p>
    <w:p w14:paraId="779E1C0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■雇用調整助成金　</w:t>
      </w:r>
      <w:r w:rsidRPr="003B2933">
        <w:rPr>
          <w:rFonts w:ascii="HG丸ｺﾞｼｯｸM-PRO" w:eastAsia="HG丸ｺﾞｼｯｸM-PRO" w:hAnsi="HG丸ｺﾞｼｯｸM-PRO" w:cs="Times New Roman" w:hint="eastAsia"/>
          <w:b/>
          <w:bCs/>
          <w:color w:val="000000" w:themeColor="text1"/>
        </w:rPr>
        <w:t>2020/7/2</w:t>
      </w:r>
    </w:p>
    <w:p w14:paraId="07A5FD0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b/>
          <w:bCs/>
          <w:color w:val="000000" w:themeColor="text1"/>
        </w:rPr>
        <w:t xml:space="preserve">　</w:t>
      </w:r>
      <w:hyperlink r:id="rId207"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05E8D049"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w:t>
      </w:r>
      <w:r w:rsidRPr="003B2933">
        <w:rPr>
          <w:rFonts w:ascii="HG丸ｺﾞｼｯｸM-PRO" w:eastAsia="HG丸ｺﾞｼｯｸM-PRO" w:hAnsi="HG丸ｺﾞｼｯｸM-PRO" w:cs="Times New Roman"/>
          <w:b/>
          <w:bCs/>
          <w:color w:val="000000" w:themeColor="text1"/>
        </w:rPr>
        <w:t>FAQ（</w:t>
      </w:r>
      <w:r w:rsidRPr="003B2933">
        <w:rPr>
          <w:rFonts w:ascii="HG丸ｺﾞｼｯｸM-PRO" w:eastAsia="HG丸ｺﾞｼｯｸM-PRO" w:hAnsi="HG丸ｺﾞｼｯｸM-PRO" w:cs="Times New Roman" w:hint="eastAsia"/>
          <w:b/>
          <w:bCs/>
          <w:color w:val="000000" w:themeColor="text1"/>
        </w:rPr>
        <w:t>6</w:t>
      </w:r>
      <w:r w:rsidRPr="003B2933">
        <w:rPr>
          <w:rFonts w:ascii="HG丸ｺﾞｼｯｸM-PRO" w:eastAsia="HG丸ｺﾞｼｯｸM-PRO" w:hAnsi="HG丸ｺﾞｼｯｸM-PRO" w:cs="Times New Roman"/>
          <w:b/>
          <w:bCs/>
          <w:color w:val="000000" w:themeColor="text1"/>
        </w:rPr>
        <w:t>月</w:t>
      </w:r>
      <w:r w:rsidRPr="003B2933">
        <w:rPr>
          <w:rFonts w:ascii="HG丸ｺﾞｼｯｸM-PRO" w:eastAsia="HG丸ｺﾞｼｯｸM-PRO" w:hAnsi="HG丸ｺﾞｼｯｸM-PRO" w:cs="Times New Roman" w:hint="eastAsia"/>
          <w:b/>
          <w:bCs/>
          <w:color w:val="000000" w:themeColor="text1"/>
        </w:rPr>
        <w:t>30</w:t>
      </w:r>
      <w:r w:rsidRPr="003B2933">
        <w:rPr>
          <w:rFonts w:ascii="HG丸ｺﾞｼｯｸM-PRO" w:eastAsia="HG丸ｺﾞｼｯｸM-PRO" w:hAnsi="HG丸ｺﾞｼｯｸM-PRO" w:cs="Times New Roman"/>
          <w:b/>
          <w:bCs/>
          <w:color w:val="000000" w:themeColor="text1"/>
        </w:rPr>
        <w:t>日現在版）」を掲載しました。</w:t>
      </w:r>
      <w:r w:rsidRPr="003B2933">
        <w:rPr>
          <w:rFonts w:ascii="HG丸ｺﾞｼｯｸM-PRO" w:eastAsia="HG丸ｺﾞｼｯｸM-PRO" w:hAnsi="HG丸ｺﾞｼｯｸM-PRO" w:cs="Times New Roman" w:hint="eastAsia"/>
          <w:b/>
          <w:bCs/>
          <w:color w:val="000000" w:themeColor="text1"/>
        </w:rPr>
        <w:t>2020/7/2</w:t>
      </w:r>
    </w:p>
    <w:p w14:paraId="4F8B32B9"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208"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2A25B182"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雇用調整助成金の様式ダウンロード（新型コロナウイルス感染症対策特例措置用　2020/6/12</w:t>
      </w:r>
    </w:p>
    <w:p w14:paraId="03179AF4"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u w:val="single"/>
        </w:rPr>
      </w:pPr>
      <w:r w:rsidRPr="003B2933">
        <w:rPr>
          <w:rFonts w:ascii="HG丸ｺﾞｼｯｸM-PRO" w:eastAsia="HG丸ｺﾞｼｯｸM-PRO" w:hAnsi="HG丸ｺﾞｼｯｸM-PRO" w:cs="Times New Roman" w:hint="eastAsia"/>
          <w:b/>
          <w:bCs/>
          <w:color w:val="000000" w:themeColor="text1"/>
        </w:rPr>
        <w:t xml:space="preserve">　</w:t>
      </w:r>
      <w:hyperlink r:id="rId209" w:history="1">
        <w:r w:rsidRPr="003B2933">
          <w:rPr>
            <w:rFonts w:ascii="Times New Roman" w:eastAsia="HG丸ｺﾞｼｯｸM-PRO" w:hAnsi="Times New Roman" w:cs="Times New Roman"/>
            <w:color w:val="0000FF" w:themeColor="hyperlink"/>
            <w:sz w:val="21"/>
            <w:szCs w:val="21"/>
            <w:u w:val="single"/>
          </w:rPr>
          <w:t>https://www.mhlw.go.jp/stf/seisakunitsuite/bunya/koyouchouseijoseikin_20200410_forms.html</w:t>
        </w:r>
      </w:hyperlink>
    </w:p>
    <w:p w14:paraId="252CC832" w14:textId="7FD6F96B" w:rsidR="003B2933" w:rsidRPr="003B2933" w:rsidRDefault="003B2933" w:rsidP="00DA5BE1">
      <w:pPr>
        <w:widowControl w:val="0"/>
        <w:kinsoku w:val="0"/>
        <w:overflowPunct w:val="0"/>
        <w:autoSpaceDE w:val="0"/>
        <w:autoSpaceDN w:val="0"/>
        <w:spacing w:before="120"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t xml:space="preserve">★新型コロナウイルス特集データ★ </w:t>
      </w:r>
      <w:bookmarkStart w:id="225" w:name="_Hlk38571982"/>
    </w:p>
    <w:p w14:paraId="353168A0" w14:textId="30BDA323" w:rsidR="00D06E89" w:rsidRDefault="000529ED" w:rsidP="00D443B4">
      <w:pPr>
        <w:spacing w:after="0" w:line="0" w:lineRule="atLeast"/>
        <w:rPr>
          <w:rFonts w:ascii="HG丸ｺﾞｼｯｸM-PRO" w:eastAsia="HG丸ｺﾞｼｯｸM-PRO" w:hAnsi="HG丸ｺﾞｼｯｸM-PRO" w:cs="ＭＳ Ｐゴシック"/>
          <w:b/>
          <w:bCs/>
          <w:color w:val="7030A0"/>
        </w:rPr>
      </w:pPr>
      <w:r>
        <w:rPr>
          <w:rFonts w:ascii="HG丸ｺﾞｼｯｸM-PRO" w:eastAsia="HG丸ｺﾞｼｯｸM-PRO" w:hAnsi="HG丸ｺﾞｼｯｸM-PRO" w:cs="Times New Roman"/>
          <w:b/>
          <w:bCs/>
        </w:rPr>
        <w:t>4</w:t>
      </w:r>
      <w:r w:rsidR="003B2933" w:rsidRPr="003B2933">
        <w:rPr>
          <w:rFonts w:ascii="HG丸ｺﾞｼｯｸM-PRO" w:eastAsia="HG丸ｺﾞｼｯｸM-PRO" w:hAnsi="HG丸ｺﾞｼｯｸM-PRO" w:cs="Times New Roman" w:hint="eastAsia"/>
          <w:b/>
          <w:bCs/>
        </w:rPr>
        <w:t>月</w:t>
      </w:r>
      <w:r w:rsidR="00D06E89">
        <w:rPr>
          <w:rFonts w:ascii="HG丸ｺﾞｼｯｸM-PRO" w:eastAsia="HG丸ｺﾞｼｯｸM-PRO" w:hAnsi="HG丸ｺﾞｼｯｸM-PRO" w:cs="Times New Roman" w:hint="eastAsia"/>
          <w:b/>
          <w:bCs/>
        </w:rPr>
        <w:t>8</w:t>
      </w:r>
      <w:r w:rsidR="003B2933" w:rsidRPr="003B2933">
        <w:rPr>
          <w:rFonts w:ascii="HG丸ｺﾞｼｯｸM-PRO" w:eastAsia="HG丸ｺﾞｼｯｸM-PRO" w:hAnsi="HG丸ｺﾞｼｯｸM-PRO" w:cs="Times New Roman" w:hint="eastAsia"/>
          <w:b/>
          <w:bCs/>
        </w:rPr>
        <w:t>日現在</w:t>
      </w:r>
      <w:bookmarkEnd w:id="225"/>
      <w:r w:rsidR="003B2933" w:rsidRPr="003B2933">
        <w:rPr>
          <w:rFonts w:ascii="HG丸ｺﾞｼｯｸM-PRO" w:eastAsia="HG丸ｺﾞｼｯｸM-PRO" w:hAnsi="HG丸ｺﾞｼｯｸM-PRO" w:cs="Times New Roman" w:hint="eastAsia"/>
          <w:b/>
          <w:bCs/>
        </w:rPr>
        <w:t xml:space="preserve">（発表時間によって若干ずれています）各県別感染率一覧　</w:t>
      </w:r>
      <w:r w:rsidR="003B2933" w:rsidRPr="003B2933">
        <w:rPr>
          <w:rFonts w:ascii="HG丸ｺﾞｼｯｸM-PRO" w:eastAsia="HG丸ｺﾞｼｯｸM-PRO" w:hAnsi="HG丸ｺﾞｼｯｸM-PRO" w:cs="Times New Roman" w:hint="eastAsia"/>
          <w:b/>
          <w:bCs/>
          <w:color w:val="FF0000"/>
        </w:rPr>
        <w:t>赤字</w:t>
      </w:r>
      <w:r w:rsidR="003B2933" w:rsidRPr="003B2933">
        <w:rPr>
          <w:rFonts w:ascii="HG丸ｺﾞｼｯｸM-PRO" w:eastAsia="HG丸ｺﾞｼｯｸM-PRO" w:hAnsi="HG丸ｺﾞｼｯｸM-PRO" w:cs="Times New Roman" w:hint="eastAsia"/>
          <w:b/>
          <w:bCs/>
        </w:rPr>
        <w:t>：前回より増加した県</w:t>
      </w:r>
      <w:r w:rsidR="00DA5BE1">
        <w:rPr>
          <w:rFonts w:ascii="HG丸ｺﾞｼｯｸM-PRO" w:eastAsia="HG丸ｺﾞｼｯｸM-PRO" w:hAnsi="HG丸ｺﾞｼｯｸM-PRO" w:cs="Times New Roman" w:hint="eastAsia"/>
          <w:b/>
          <w:bCs/>
        </w:rPr>
        <w:t xml:space="preserve">　</w:t>
      </w:r>
      <w:r w:rsidR="00EB4D53">
        <w:rPr>
          <w:rFonts w:ascii="HG丸ｺﾞｼｯｸM-PRO" w:eastAsia="HG丸ｺﾞｼｯｸM-PRO" w:hAnsi="HG丸ｺﾞｼｯｸM-PRO" w:cs="Times New Roman" w:hint="eastAsia"/>
          <w:b/>
          <w:bCs/>
        </w:rPr>
        <w:t>一週間に一回の掲載になります</w:t>
      </w:r>
      <w:r w:rsidR="00D06E89">
        <w:rPr>
          <w:rFonts w:ascii="HG丸ｺﾞｼｯｸM-PRO" w:eastAsia="HG丸ｺﾞｼｯｸM-PRO" w:hAnsi="HG丸ｺﾞｼｯｸM-PRO" w:cs="Times New Roman" w:hint="eastAsia"/>
          <w:b/>
          <w:bCs/>
        </w:rPr>
        <w:t xml:space="preserve">　</w:t>
      </w:r>
      <w:r w:rsidR="00D443B4">
        <w:rPr>
          <w:rFonts w:ascii="HG丸ｺﾞｼｯｸM-PRO" w:eastAsia="HG丸ｺﾞｼｯｸM-PRO" w:hAnsi="HG丸ｺﾞｼｯｸM-PRO" w:cs="ＭＳ Ｐゴシック" w:hint="eastAsia"/>
          <w:b/>
          <w:bCs/>
          <w:color w:val="7030A0"/>
        </w:rPr>
        <w:t>紫文字</w:t>
      </w:r>
      <w:r w:rsidR="00D443B4" w:rsidRPr="00D443B4">
        <w:rPr>
          <w:rFonts w:ascii="HG丸ｺﾞｼｯｸM-PRO" w:eastAsia="HG丸ｺﾞｼｯｸM-PRO" w:hAnsi="HG丸ｺﾞｼｯｸM-PRO" w:cs="ＭＳ Ｐゴシック" w:hint="eastAsia"/>
          <w:b/>
          <w:bCs/>
          <w:color w:val="FFC000"/>
        </w:rPr>
        <w:t>オレンジバック</w:t>
      </w:r>
      <w:r w:rsidR="00D443B4" w:rsidRPr="00D443B4">
        <w:rPr>
          <w:rFonts w:ascii="HG丸ｺﾞｼｯｸM-PRO" w:eastAsia="HG丸ｺﾞｼｯｸM-PRO" w:hAnsi="HG丸ｺﾞｼｯｸM-PRO" w:cs="ＭＳ Ｐゴシック" w:hint="eastAsia"/>
          <w:b/>
          <w:bCs/>
        </w:rPr>
        <w:t>：ま</w:t>
      </w:r>
      <w:bookmarkStart w:id="226" w:name="_Hlk68856132"/>
      <w:r w:rsidR="00D443B4" w:rsidRPr="00D443B4">
        <w:rPr>
          <w:rFonts w:ascii="HG丸ｺﾞｼｯｸM-PRO" w:eastAsia="HG丸ｺﾞｼｯｸM-PRO" w:hAnsi="HG丸ｺﾞｼｯｸM-PRO" w:cs="ＭＳ Ｐゴシック" w:hint="eastAsia"/>
          <w:b/>
          <w:bCs/>
        </w:rPr>
        <w:t>ん延防止等重点措置</w:t>
      </w:r>
      <w:bookmarkEnd w:id="226"/>
      <w:r w:rsidR="00D443B4" w:rsidRPr="00D443B4">
        <w:rPr>
          <w:rFonts w:ascii="HG丸ｺﾞｼｯｸM-PRO" w:eastAsia="HG丸ｺﾞｼｯｸM-PRO" w:hAnsi="HG丸ｺﾞｼｯｸM-PRO" w:cs="ＭＳ Ｐゴシック" w:hint="eastAsia"/>
          <w:b/>
          <w:bCs/>
        </w:rPr>
        <w:t>実施地域</w:t>
      </w:r>
      <w:r w:rsidR="00D443B4">
        <w:rPr>
          <w:rFonts w:ascii="HG丸ｺﾞｼｯｸM-PRO" w:eastAsia="HG丸ｺﾞｼｯｸM-PRO" w:hAnsi="HG丸ｺﾞｼｯｸM-PRO" w:cs="ＭＳ Ｐゴシック" w:hint="eastAsia"/>
          <w:b/>
          <w:bCs/>
          <w:color w:val="7030A0"/>
        </w:rPr>
        <w:t xml:space="preserve">　</w:t>
      </w:r>
    </w:p>
    <w:p w14:paraId="76284F67" w14:textId="48133990" w:rsidR="00D443B4" w:rsidRDefault="00D443B4" w:rsidP="00D443B4">
      <w:pPr>
        <w:spacing w:after="0" w:line="0" w:lineRule="atLeast"/>
        <w:rPr>
          <w:rFonts w:ascii="HG丸ｺﾞｼｯｸM-PRO" w:eastAsia="HG丸ｺﾞｼｯｸM-PRO" w:hAnsi="HG丸ｺﾞｼｯｸM-PRO" w:cs="ＭＳ Ｐゴシック"/>
          <w:b/>
          <w:bCs/>
        </w:rPr>
      </w:pPr>
      <w:r w:rsidRPr="00D443B4">
        <w:rPr>
          <w:rFonts w:ascii="HG丸ｺﾞｼｯｸM-PRO" w:eastAsia="HG丸ｺﾞｼｯｸM-PRO" w:hAnsi="HG丸ｺﾞｼｯｸM-PRO" w:cs="ＭＳ Ｐゴシック" w:hint="eastAsia"/>
          <w:b/>
          <w:bCs/>
          <w:color w:val="FF0000"/>
        </w:rPr>
        <w:t>赤字</w:t>
      </w:r>
      <w:r w:rsidRPr="00D443B4">
        <w:rPr>
          <w:rFonts w:ascii="HG丸ｺﾞｼｯｸM-PRO" w:eastAsia="HG丸ｺﾞｼｯｸM-PRO" w:hAnsi="HG丸ｺﾞｼｯｸM-PRO" w:cs="ＭＳ Ｐゴシック" w:hint="eastAsia"/>
          <w:b/>
          <w:bCs/>
          <w:color w:val="FFC000"/>
        </w:rPr>
        <w:t>オレンジバック</w:t>
      </w:r>
      <w:r w:rsidRPr="00D443B4">
        <w:rPr>
          <w:rFonts w:ascii="HG丸ｺﾞｼｯｸM-PRO" w:eastAsia="HG丸ｺﾞｼｯｸM-PRO" w:hAnsi="HG丸ｺﾞｼｯｸM-PRO" w:cs="ＭＳ Ｐゴシック" w:hint="eastAsia"/>
          <w:b/>
          <w:bCs/>
        </w:rPr>
        <w:t>：</w:t>
      </w:r>
      <w:r>
        <w:rPr>
          <w:rFonts w:ascii="HG丸ｺﾞｼｯｸM-PRO" w:eastAsia="HG丸ｺﾞｼｯｸM-PRO" w:hAnsi="HG丸ｺﾞｼｯｸM-PRO" w:cs="ＭＳ Ｐゴシック" w:hint="eastAsia"/>
          <w:b/>
          <w:bCs/>
        </w:rPr>
        <w:t>本日実施予定地域</w:t>
      </w:r>
    </w:p>
    <w:p w14:paraId="249429F9" w14:textId="75B7D419" w:rsidR="000C7368" w:rsidRDefault="000C7368"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島根県の3名増加分…　気の毒でならない　コロナ村八分の被害がありませんように</w:t>
      </w:r>
    </w:p>
    <w:p w14:paraId="32619FDD" w14:textId="77777777" w:rsidR="007C707E" w:rsidRDefault="000C7368"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 xml:space="preserve">これだけ騒いでも　まだ東京は感染率1%にならない…　</w:t>
      </w:r>
    </w:p>
    <w:p w14:paraId="620E0ECE" w14:textId="663E9CC7" w:rsidR="000C7368" w:rsidRDefault="000C7368"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ま</w:t>
      </w:r>
      <w:r w:rsidRPr="000C7368">
        <w:rPr>
          <w:rFonts w:ascii="HG丸ｺﾞｼｯｸM-PRO" w:eastAsia="HG丸ｺﾞｼｯｸM-PRO" w:hAnsi="HG丸ｺﾞｼｯｸM-PRO" w:cs="ＭＳ Ｐゴシック" w:hint="eastAsia"/>
          <w:b/>
          <w:bCs/>
        </w:rPr>
        <w:t>ん延防止等重点措置</w:t>
      </w:r>
      <w:r>
        <w:rPr>
          <w:rFonts w:ascii="HG丸ｺﾞｼｯｸM-PRO" w:eastAsia="HG丸ｺﾞｼｯｸM-PRO" w:hAnsi="HG丸ｺﾞｼｯｸM-PRO" w:cs="ＭＳ Ｐゴシック" w:hint="eastAsia"/>
          <w:b/>
          <w:bCs/>
        </w:rPr>
        <w:t xml:space="preserve">　宮城県より上位の神奈川や千葉はいいんだろうか?　上位に7つも指定なしがあるんだけれど?</w:t>
      </w:r>
    </w:p>
    <w:p w14:paraId="0B1160AD" w14:textId="308AD66B" w:rsidR="007C707E" w:rsidRDefault="007C707E"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個々の数字もさりながら　赤いボーダーラインがこのところ一週間に1個ずつ下がっていることに注目してください　しばらく動かなかったのですが　先週以来1個ずつ下がっています</w:t>
      </w:r>
    </w:p>
    <w:p w14:paraId="595097DE" w14:textId="1859911A" w:rsidR="007C707E" w:rsidRDefault="007C707E"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あと　下位県の移動がここにきて激しいです</w:t>
      </w:r>
    </w:p>
    <w:p w14:paraId="3F20409A" w14:textId="632A4457" w:rsidR="007C707E" w:rsidRPr="00D443B4" w:rsidRDefault="007C707E"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lastRenderedPageBreak/>
        <w:t>この表は突き詰めていくと　順位=人口順位になっていくのですが　順位＞人口順位になっているところは　何か別のファクターが存在するように思われます　都市部の近県であるとか　生活スタイルが特徴的だとか…</w:t>
      </w:r>
    </w:p>
    <w:p w14:paraId="6CD6891B" w14:textId="0736CBC9" w:rsidR="003B2933" w:rsidRDefault="000C0DE8" w:rsidP="003B293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hyperlink r:id="rId210" w:history="1">
        <w:r w:rsidR="003B2933" w:rsidRPr="003B2933">
          <w:rPr>
            <w:rFonts w:ascii="Times New Roman" w:eastAsia="HG丸ｺﾞｼｯｸM-PRO" w:hAnsi="Times New Roman" w:cs="Times New Roman"/>
            <w:color w:val="0000FF" w:themeColor="hyperlink"/>
            <w:sz w:val="21"/>
            <w:szCs w:val="21"/>
            <w:u w:val="single"/>
          </w:rPr>
          <w:t>https://www.jiji.com/jc/tokushu?g=cov</w:t>
        </w:r>
      </w:hyperlink>
    </w:p>
    <w:tbl>
      <w:tblPr>
        <w:tblW w:w="10201" w:type="dxa"/>
        <w:tblCellMar>
          <w:left w:w="99" w:type="dxa"/>
          <w:right w:w="99" w:type="dxa"/>
        </w:tblCellMar>
        <w:tblLook w:val="04A0" w:firstRow="1" w:lastRow="0" w:firstColumn="1" w:lastColumn="0" w:noHBand="0" w:noVBand="1"/>
      </w:tblPr>
      <w:tblGrid>
        <w:gridCol w:w="564"/>
        <w:gridCol w:w="564"/>
        <w:gridCol w:w="564"/>
        <w:gridCol w:w="600"/>
        <w:gridCol w:w="1120"/>
        <w:gridCol w:w="1261"/>
        <w:gridCol w:w="1319"/>
        <w:gridCol w:w="1759"/>
        <w:gridCol w:w="1316"/>
        <w:gridCol w:w="1224"/>
      </w:tblGrid>
      <w:tr w:rsidR="000C7368" w:rsidRPr="000C7368" w14:paraId="4D62A5D3" w14:textId="77777777" w:rsidTr="000C7368">
        <w:trPr>
          <w:trHeight w:val="375"/>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7AF2DB87"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今回</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51DCD4D9"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推移</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1FDE6260"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前回</w:t>
            </w:r>
          </w:p>
        </w:tc>
        <w:tc>
          <w:tcPr>
            <w:tcW w:w="1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170B2AD"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平均値</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4B835A5C"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475,221 </w:t>
            </w:r>
          </w:p>
        </w:tc>
        <w:tc>
          <w:tcPr>
            <w:tcW w:w="1319" w:type="dxa"/>
            <w:tcBorders>
              <w:top w:val="single" w:sz="4" w:space="0" w:color="auto"/>
              <w:left w:val="nil"/>
              <w:bottom w:val="single" w:sz="4" w:space="0" w:color="auto"/>
              <w:right w:val="single" w:sz="4" w:space="0" w:color="auto"/>
            </w:tcBorders>
            <w:shd w:val="clear" w:color="auto" w:fill="auto"/>
            <w:noWrap/>
            <w:vAlign w:val="center"/>
            <w:hideMark/>
          </w:tcPr>
          <w:p w14:paraId="092E4827"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494,273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4F92B3A5"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126,216,142 </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14:paraId="4A02929D"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0.3916%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FBF6A6C"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39.1608 </w:t>
            </w:r>
          </w:p>
        </w:tc>
      </w:tr>
      <w:tr w:rsidR="000C7368" w:rsidRPr="000C7368" w14:paraId="76F47DD2" w14:textId="77777777" w:rsidTr="000C7368">
        <w:trPr>
          <w:trHeight w:val="540"/>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5C805B67"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433F70C2"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73D5A35B"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p>
        </w:tc>
        <w:tc>
          <w:tcPr>
            <w:tcW w:w="600" w:type="dxa"/>
            <w:tcBorders>
              <w:top w:val="nil"/>
              <w:left w:val="nil"/>
              <w:bottom w:val="single" w:sz="4" w:space="0" w:color="auto"/>
              <w:right w:val="single" w:sz="4" w:space="0" w:color="auto"/>
            </w:tcBorders>
            <w:shd w:val="clear" w:color="auto" w:fill="auto"/>
            <w:vAlign w:val="center"/>
            <w:hideMark/>
          </w:tcPr>
          <w:p w14:paraId="65E8D4F0"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人口順位</w:t>
            </w:r>
          </w:p>
        </w:tc>
        <w:tc>
          <w:tcPr>
            <w:tcW w:w="1120" w:type="dxa"/>
            <w:tcBorders>
              <w:top w:val="nil"/>
              <w:left w:val="nil"/>
              <w:bottom w:val="single" w:sz="4" w:space="0" w:color="auto"/>
              <w:right w:val="single" w:sz="4" w:space="0" w:color="auto"/>
            </w:tcBorders>
            <w:shd w:val="clear" w:color="auto" w:fill="auto"/>
            <w:noWrap/>
            <w:vAlign w:val="center"/>
            <w:hideMark/>
          </w:tcPr>
          <w:p w14:paraId="303DF732"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都道府県</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5441043E"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感染者数</w:t>
            </w:r>
            <w:r w:rsidRPr="000C7368">
              <w:rPr>
                <w:rFonts w:ascii="HG丸ｺﾞｼｯｸM-PRO" w:eastAsia="HG丸ｺﾞｼｯｸM-PRO" w:hAnsi="HG丸ｺﾞｼｯｸM-PRO" w:cs="ＭＳ Ｐゴシック" w:hint="eastAsia"/>
                <w:color w:val="000000"/>
              </w:rPr>
              <w:br/>
              <w:t>左前回・右今回</w:t>
            </w:r>
          </w:p>
        </w:tc>
        <w:tc>
          <w:tcPr>
            <w:tcW w:w="1759" w:type="dxa"/>
            <w:tcBorders>
              <w:top w:val="nil"/>
              <w:left w:val="nil"/>
              <w:bottom w:val="single" w:sz="4" w:space="0" w:color="auto"/>
              <w:right w:val="single" w:sz="4" w:space="0" w:color="auto"/>
            </w:tcBorders>
            <w:shd w:val="clear" w:color="auto" w:fill="auto"/>
            <w:noWrap/>
            <w:vAlign w:val="center"/>
            <w:hideMark/>
          </w:tcPr>
          <w:p w14:paraId="5D4C9883"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H2/4/1人口</w:t>
            </w:r>
          </w:p>
        </w:tc>
        <w:tc>
          <w:tcPr>
            <w:tcW w:w="1316" w:type="dxa"/>
            <w:tcBorders>
              <w:top w:val="nil"/>
              <w:left w:val="nil"/>
              <w:bottom w:val="single" w:sz="4" w:space="0" w:color="auto"/>
              <w:right w:val="single" w:sz="4" w:space="0" w:color="auto"/>
            </w:tcBorders>
            <w:shd w:val="clear" w:color="auto" w:fill="auto"/>
            <w:noWrap/>
            <w:vAlign w:val="center"/>
            <w:hideMark/>
          </w:tcPr>
          <w:p w14:paraId="5E83B932"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感染率</w:t>
            </w:r>
          </w:p>
        </w:tc>
        <w:tc>
          <w:tcPr>
            <w:tcW w:w="1134" w:type="dxa"/>
            <w:tcBorders>
              <w:top w:val="nil"/>
              <w:left w:val="nil"/>
              <w:bottom w:val="single" w:sz="4" w:space="0" w:color="auto"/>
              <w:right w:val="single" w:sz="4" w:space="0" w:color="auto"/>
            </w:tcBorders>
            <w:shd w:val="clear" w:color="auto" w:fill="auto"/>
            <w:vAlign w:val="center"/>
            <w:hideMark/>
          </w:tcPr>
          <w:p w14:paraId="7E64AAAC"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一万人あたり感染者数</w:t>
            </w:r>
          </w:p>
        </w:tc>
      </w:tr>
      <w:tr w:rsidR="000C7368" w:rsidRPr="000C7368" w14:paraId="118FD446" w14:textId="77777777" w:rsidTr="000C7368">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C8BCC84"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w:t>
            </w:r>
          </w:p>
        </w:tc>
        <w:tc>
          <w:tcPr>
            <w:tcW w:w="564" w:type="dxa"/>
            <w:tcBorders>
              <w:top w:val="nil"/>
              <w:left w:val="nil"/>
              <w:bottom w:val="single" w:sz="4" w:space="0" w:color="auto"/>
              <w:right w:val="single" w:sz="4" w:space="0" w:color="auto"/>
            </w:tcBorders>
            <w:shd w:val="clear" w:color="auto" w:fill="auto"/>
            <w:noWrap/>
            <w:vAlign w:val="center"/>
            <w:hideMark/>
          </w:tcPr>
          <w:p w14:paraId="3A3194BB"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1B23AD4B"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w:t>
            </w:r>
          </w:p>
        </w:tc>
        <w:tc>
          <w:tcPr>
            <w:tcW w:w="600" w:type="dxa"/>
            <w:tcBorders>
              <w:top w:val="nil"/>
              <w:left w:val="nil"/>
              <w:bottom w:val="single" w:sz="4" w:space="0" w:color="auto"/>
              <w:right w:val="single" w:sz="4" w:space="0" w:color="auto"/>
            </w:tcBorders>
            <w:shd w:val="clear" w:color="auto" w:fill="auto"/>
            <w:noWrap/>
            <w:vAlign w:val="center"/>
            <w:hideMark/>
          </w:tcPr>
          <w:p w14:paraId="42BBC42D"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w:t>
            </w:r>
          </w:p>
        </w:tc>
        <w:tc>
          <w:tcPr>
            <w:tcW w:w="1120" w:type="dxa"/>
            <w:tcBorders>
              <w:top w:val="nil"/>
              <w:left w:val="nil"/>
              <w:bottom w:val="single" w:sz="4" w:space="0" w:color="auto"/>
              <w:right w:val="single" w:sz="4" w:space="0" w:color="auto"/>
            </w:tcBorders>
            <w:shd w:val="clear" w:color="000000" w:fill="FFC000"/>
            <w:noWrap/>
            <w:vAlign w:val="center"/>
            <w:hideMark/>
          </w:tcPr>
          <w:p w14:paraId="3861D973"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東京都</w:t>
            </w:r>
          </w:p>
        </w:tc>
        <w:tc>
          <w:tcPr>
            <w:tcW w:w="1261" w:type="dxa"/>
            <w:tcBorders>
              <w:top w:val="nil"/>
              <w:left w:val="nil"/>
              <w:bottom w:val="single" w:sz="4" w:space="0" w:color="auto"/>
              <w:right w:val="single" w:sz="4" w:space="0" w:color="auto"/>
            </w:tcBorders>
            <w:shd w:val="clear" w:color="auto" w:fill="auto"/>
            <w:noWrap/>
            <w:vAlign w:val="center"/>
            <w:hideMark/>
          </w:tcPr>
          <w:p w14:paraId="1CDFE839"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121,461 </w:t>
            </w:r>
          </w:p>
        </w:tc>
        <w:tc>
          <w:tcPr>
            <w:tcW w:w="1319" w:type="dxa"/>
            <w:tcBorders>
              <w:top w:val="nil"/>
              <w:left w:val="nil"/>
              <w:bottom w:val="single" w:sz="4" w:space="0" w:color="auto"/>
              <w:right w:val="single" w:sz="4" w:space="0" w:color="auto"/>
            </w:tcBorders>
            <w:shd w:val="clear" w:color="auto" w:fill="auto"/>
            <w:noWrap/>
            <w:vAlign w:val="center"/>
            <w:hideMark/>
          </w:tcPr>
          <w:p w14:paraId="54DC8535"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124,450 </w:t>
            </w:r>
          </w:p>
        </w:tc>
        <w:tc>
          <w:tcPr>
            <w:tcW w:w="1759" w:type="dxa"/>
            <w:tcBorders>
              <w:top w:val="nil"/>
              <w:left w:val="nil"/>
              <w:bottom w:val="single" w:sz="4" w:space="0" w:color="auto"/>
              <w:right w:val="single" w:sz="4" w:space="0" w:color="auto"/>
            </w:tcBorders>
            <w:shd w:val="clear" w:color="auto" w:fill="auto"/>
            <w:noWrap/>
            <w:vAlign w:val="center"/>
            <w:hideMark/>
          </w:tcPr>
          <w:p w14:paraId="2AEF2C6E"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13,942,856</w:t>
            </w:r>
          </w:p>
        </w:tc>
        <w:tc>
          <w:tcPr>
            <w:tcW w:w="1316" w:type="dxa"/>
            <w:tcBorders>
              <w:top w:val="nil"/>
              <w:left w:val="nil"/>
              <w:bottom w:val="single" w:sz="4" w:space="0" w:color="auto"/>
              <w:right w:val="single" w:sz="4" w:space="0" w:color="auto"/>
            </w:tcBorders>
            <w:shd w:val="clear" w:color="auto" w:fill="auto"/>
            <w:noWrap/>
            <w:vAlign w:val="center"/>
            <w:hideMark/>
          </w:tcPr>
          <w:p w14:paraId="34883A33"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0.8926%</w:t>
            </w:r>
          </w:p>
        </w:tc>
        <w:tc>
          <w:tcPr>
            <w:tcW w:w="1134" w:type="dxa"/>
            <w:tcBorders>
              <w:top w:val="nil"/>
              <w:left w:val="nil"/>
              <w:bottom w:val="single" w:sz="4" w:space="0" w:color="auto"/>
              <w:right w:val="single" w:sz="4" w:space="0" w:color="auto"/>
            </w:tcBorders>
            <w:shd w:val="clear" w:color="auto" w:fill="auto"/>
            <w:noWrap/>
            <w:vAlign w:val="center"/>
            <w:hideMark/>
          </w:tcPr>
          <w:p w14:paraId="692D7FE1"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89.2572 </w:t>
            </w:r>
          </w:p>
        </w:tc>
      </w:tr>
      <w:tr w:rsidR="000C7368" w:rsidRPr="000C7368" w14:paraId="79C708ED" w14:textId="77777777" w:rsidTr="000C7368">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5CF4CBB"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w:t>
            </w:r>
          </w:p>
        </w:tc>
        <w:tc>
          <w:tcPr>
            <w:tcW w:w="564" w:type="dxa"/>
            <w:tcBorders>
              <w:top w:val="nil"/>
              <w:left w:val="nil"/>
              <w:bottom w:val="single" w:sz="4" w:space="0" w:color="auto"/>
              <w:right w:val="single" w:sz="4" w:space="0" w:color="auto"/>
            </w:tcBorders>
            <w:shd w:val="clear" w:color="auto" w:fill="auto"/>
            <w:noWrap/>
            <w:vAlign w:val="center"/>
            <w:hideMark/>
          </w:tcPr>
          <w:p w14:paraId="0CBF90D5"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2C23E843"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w:t>
            </w:r>
          </w:p>
        </w:tc>
        <w:tc>
          <w:tcPr>
            <w:tcW w:w="600" w:type="dxa"/>
            <w:tcBorders>
              <w:top w:val="nil"/>
              <w:left w:val="nil"/>
              <w:bottom w:val="single" w:sz="4" w:space="0" w:color="auto"/>
              <w:right w:val="single" w:sz="4" w:space="0" w:color="auto"/>
            </w:tcBorders>
            <w:shd w:val="clear" w:color="auto" w:fill="auto"/>
            <w:noWrap/>
            <w:vAlign w:val="center"/>
            <w:hideMark/>
          </w:tcPr>
          <w:p w14:paraId="7892249C"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25</w:t>
            </w:r>
          </w:p>
        </w:tc>
        <w:tc>
          <w:tcPr>
            <w:tcW w:w="1120" w:type="dxa"/>
            <w:tcBorders>
              <w:top w:val="nil"/>
              <w:left w:val="nil"/>
              <w:bottom w:val="single" w:sz="4" w:space="0" w:color="auto"/>
              <w:right w:val="single" w:sz="4" w:space="0" w:color="auto"/>
            </w:tcBorders>
            <w:shd w:val="clear" w:color="000000" w:fill="FFC000"/>
            <w:noWrap/>
            <w:vAlign w:val="center"/>
            <w:hideMark/>
          </w:tcPr>
          <w:p w14:paraId="19935F73"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沖縄県</w:t>
            </w:r>
          </w:p>
        </w:tc>
        <w:tc>
          <w:tcPr>
            <w:tcW w:w="1261" w:type="dxa"/>
            <w:tcBorders>
              <w:top w:val="nil"/>
              <w:left w:val="nil"/>
              <w:bottom w:val="single" w:sz="4" w:space="0" w:color="auto"/>
              <w:right w:val="single" w:sz="4" w:space="0" w:color="auto"/>
            </w:tcBorders>
            <w:shd w:val="clear" w:color="auto" w:fill="auto"/>
            <w:noWrap/>
            <w:vAlign w:val="center"/>
            <w:hideMark/>
          </w:tcPr>
          <w:p w14:paraId="45C16C1C"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9,575 </w:t>
            </w:r>
          </w:p>
        </w:tc>
        <w:tc>
          <w:tcPr>
            <w:tcW w:w="1319" w:type="dxa"/>
            <w:tcBorders>
              <w:top w:val="nil"/>
              <w:left w:val="nil"/>
              <w:bottom w:val="single" w:sz="4" w:space="0" w:color="auto"/>
              <w:right w:val="single" w:sz="4" w:space="0" w:color="auto"/>
            </w:tcBorders>
            <w:shd w:val="clear" w:color="auto" w:fill="auto"/>
            <w:noWrap/>
            <w:vAlign w:val="center"/>
            <w:hideMark/>
          </w:tcPr>
          <w:p w14:paraId="285D43E4"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10,334 </w:t>
            </w:r>
          </w:p>
        </w:tc>
        <w:tc>
          <w:tcPr>
            <w:tcW w:w="1759" w:type="dxa"/>
            <w:tcBorders>
              <w:top w:val="nil"/>
              <w:left w:val="nil"/>
              <w:bottom w:val="single" w:sz="4" w:space="0" w:color="auto"/>
              <w:right w:val="single" w:sz="4" w:space="0" w:color="auto"/>
            </w:tcBorders>
            <w:shd w:val="clear" w:color="auto" w:fill="auto"/>
            <w:noWrap/>
            <w:vAlign w:val="center"/>
            <w:hideMark/>
          </w:tcPr>
          <w:p w14:paraId="1D0253E1"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1,454,184</w:t>
            </w:r>
          </w:p>
        </w:tc>
        <w:tc>
          <w:tcPr>
            <w:tcW w:w="1316" w:type="dxa"/>
            <w:tcBorders>
              <w:top w:val="nil"/>
              <w:left w:val="nil"/>
              <w:bottom w:val="single" w:sz="4" w:space="0" w:color="auto"/>
              <w:right w:val="single" w:sz="4" w:space="0" w:color="auto"/>
            </w:tcBorders>
            <w:shd w:val="clear" w:color="auto" w:fill="auto"/>
            <w:noWrap/>
            <w:vAlign w:val="center"/>
            <w:hideMark/>
          </w:tcPr>
          <w:p w14:paraId="7D588E3D"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0.7106%</w:t>
            </w:r>
          </w:p>
        </w:tc>
        <w:tc>
          <w:tcPr>
            <w:tcW w:w="1134" w:type="dxa"/>
            <w:tcBorders>
              <w:top w:val="nil"/>
              <w:left w:val="nil"/>
              <w:bottom w:val="single" w:sz="4" w:space="0" w:color="auto"/>
              <w:right w:val="single" w:sz="4" w:space="0" w:color="auto"/>
            </w:tcBorders>
            <w:shd w:val="clear" w:color="auto" w:fill="auto"/>
            <w:noWrap/>
            <w:vAlign w:val="center"/>
            <w:hideMark/>
          </w:tcPr>
          <w:p w14:paraId="4955C082"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71.0639 </w:t>
            </w:r>
          </w:p>
        </w:tc>
      </w:tr>
      <w:tr w:rsidR="000C7368" w:rsidRPr="000C7368" w14:paraId="1CBA7C8F" w14:textId="77777777" w:rsidTr="000C7368">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3AE53CC"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w:t>
            </w:r>
          </w:p>
        </w:tc>
        <w:tc>
          <w:tcPr>
            <w:tcW w:w="564" w:type="dxa"/>
            <w:tcBorders>
              <w:top w:val="nil"/>
              <w:left w:val="nil"/>
              <w:bottom w:val="single" w:sz="4" w:space="0" w:color="auto"/>
              <w:right w:val="single" w:sz="4" w:space="0" w:color="auto"/>
            </w:tcBorders>
            <w:shd w:val="clear" w:color="auto" w:fill="auto"/>
            <w:noWrap/>
            <w:vAlign w:val="center"/>
            <w:hideMark/>
          </w:tcPr>
          <w:p w14:paraId="31D1A1EF"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523E2C15"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w:t>
            </w:r>
          </w:p>
        </w:tc>
        <w:tc>
          <w:tcPr>
            <w:tcW w:w="600" w:type="dxa"/>
            <w:tcBorders>
              <w:top w:val="nil"/>
              <w:left w:val="nil"/>
              <w:bottom w:val="single" w:sz="4" w:space="0" w:color="auto"/>
              <w:right w:val="single" w:sz="4" w:space="0" w:color="auto"/>
            </w:tcBorders>
            <w:shd w:val="clear" w:color="auto" w:fill="auto"/>
            <w:noWrap/>
            <w:vAlign w:val="center"/>
            <w:hideMark/>
          </w:tcPr>
          <w:p w14:paraId="362E0ECD"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w:t>
            </w:r>
          </w:p>
        </w:tc>
        <w:tc>
          <w:tcPr>
            <w:tcW w:w="1120" w:type="dxa"/>
            <w:tcBorders>
              <w:top w:val="nil"/>
              <w:left w:val="nil"/>
              <w:bottom w:val="single" w:sz="4" w:space="0" w:color="auto"/>
              <w:right w:val="single" w:sz="4" w:space="0" w:color="auto"/>
            </w:tcBorders>
            <w:shd w:val="clear" w:color="000000" w:fill="FFC000"/>
            <w:noWrap/>
            <w:vAlign w:val="center"/>
            <w:hideMark/>
          </w:tcPr>
          <w:p w14:paraId="1FFA9AE7"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7030A0"/>
              </w:rPr>
            </w:pPr>
            <w:r w:rsidRPr="000C7368">
              <w:rPr>
                <w:rFonts w:ascii="HG丸ｺﾞｼｯｸM-PRO" w:eastAsia="HG丸ｺﾞｼｯｸM-PRO" w:hAnsi="HG丸ｺﾞｼｯｸM-PRO" w:cs="ＭＳ Ｐゴシック" w:hint="eastAsia"/>
                <w:b/>
                <w:bCs/>
                <w:color w:val="7030A0"/>
              </w:rPr>
              <w:t>大阪府</w:t>
            </w:r>
          </w:p>
        </w:tc>
        <w:tc>
          <w:tcPr>
            <w:tcW w:w="1261" w:type="dxa"/>
            <w:tcBorders>
              <w:top w:val="nil"/>
              <w:left w:val="nil"/>
              <w:bottom w:val="single" w:sz="4" w:space="0" w:color="auto"/>
              <w:right w:val="single" w:sz="4" w:space="0" w:color="auto"/>
            </w:tcBorders>
            <w:shd w:val="clear" w:color="auto" w:fill="auto"/>
            <w:noWrap/>
            <w:vAlign w:val="center"/>
            <w:hideMark/>
          </w:tcPr>
          <w:p w14:paraId="6C154DE2"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52,817 </w:t>
            </w:r>
          </w:p>
        </w:tc>
        <w:tc>
          <w:tcPr>
            <w:tcW w:w="1319" w:type="dxa"/>
            <w:tcBorders>
              <w:top w:val="nil"/>
              <w:left w:val="nil"/>
              <w:bottom w:val="single" w:sz="4" w:space="0" w:color="auto"/>
              <w:right w:val="single" w:sz="4" w:space="0" w:color="auto"/>
            </w:tcBorders>
            <w:shd w:val="clear" w:color="auto" w:fill="auto"/>
            <w:noWrap/>
            <w:vAlign w:val="center"/>
            <w:hideMark/>
          </w:tcPr>
          <w:p w14:paraId="0859B943"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57,531 </w:t>
            </w:r>
          </w:p>
        </w:tc>
        <w:tc>
          <w:tcPr>
            <w:tcW w:w="1759" w:type="dxa"/>
            <w:tcBorders>
              <w:top w:val="nil"/>
              <w:left w:val="nil"/>
              <w:bottom w:val="single" w:sz="4" w:space="0" w:color="auto"/>
              <w:right w:val="single" w:sz="4" w:space="0" w:color="auto"/>
            </w:tcBorders>
            <w:shd w:val="clear" w:color="auto" w:fill="auto"/>
            <w:noWrap/>
            <w:vAlign w:val="center"/>
            <w:hideMark/>
          </w:tcPr>
          <w:p w14:paraId="7524F104"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8,823,453</w:t>
            </w:r>
          </w:p>
        </w:tc>
        <w:tc>
          <w:tcPr>
            <w:tcW w:w="1316" w:type="dxa"/>
            <w:tcBorders>
              <w:top w:val="nil"/>
              <w:left w:val="nil"/>
              <w:bottom w:val="single" w:sz="4" w:space="0" w:color="auto"/>
              <w:right w:val="single" w:sz="4" w:space="0" w:color="auto"/>
            </w:tcBorders>
            <w:shd w:val="clear" w:color="auto" w:fill="auto"/>
            <w:noWrap/>
            <w:vAlign w:val="center"/>
            <w:hideMark/>
          </w:tcPr>
          <w:p w14:paraId="253F10B4"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0.6520%</w:t>
            </w:r>
          </w:p>
        </w:tc>
        <w:tc>
          <w:tcPr>
            <w:tcW w:w="1134" w:type="dxa"/>
            <w:tcBorders>
              <w:top w:val="nil"/>
              <w:left w:val="nil"/>
              <w:bottom w:val="single" w:sz="4" w:space="0" w:color="auto"/>
              <w:right w:val="single" w:sz="4" w:space="0" w:color="auto"/>
            </w:tcBorders>
            <w:shd w:val="clear" w:color="auto" w:fill="auto"/>
            <w:noWrap/>
            <w:vAlign w:val="center"/>
            <w:hideMark/>
          </w:tcPr>
          <w:p w14:paraId="7F7092BE"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65.2024 </w:t>
            </w:r>
          </w:p>
        </w:tc>
      </w:tr>
      <w:tr w:rsidR="000C7368" w:rsidRPr="000C7368" w14:paraId="35ACA583" w14:textId="77777777" w:rsidTr="000C7368">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9494567"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4</w:t>
            </w:r>
          </w:p>
        </w:tc>
        <w:tc>
          <w:tcPr>
            <w:tcW w:w="564" w:type="dxa"/>
            <w:tcBorders>
              <w:top w:val="nil"/>
              <w:left w:val="nil"/>
              <w:bottom w:val="single" w:sz="4" w:space="0" w:color="auto"/>
              <w:right w:val="single" w:sz="4" w:space="0" w:color="auto"/>
            </w:tcBorders>
            <w:shd w:val="clear" w:color="auto" w:fill="auto"/>
            <w:noWrap/>
            <w:vAlign w:val="center"/>
            <w:hideMark/>
          </w:tcPr>
          <w:p w14:paraId="4AF856E3"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42A0D78"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4</w:t>
            </w:r>
          </w:p>
        </w:tc>
        <w:tc>
          <w:tcPr>
            <w:tcW w:w="600" w:type="dxa"/>
            <w:tcBorders>
              <w:top w:val="nil"/>
              <w:left w:val="nil"/>
              <w:bottom w:val="single" w:sz="4" w:space="0" w:color="auto"/>
              <w:right w:val="single" w:sz="4" w:space="0" w:color="auto"/>
            </w:tcBorders>
            <w:shd w:val="clear" w:color="auto" w:fill="auto"/>
            <w:noWrap/>
            <w:vAlign w:val="center"/>
            <w:hideMark/>
          </w:tcPr>
          <w:p w14:paraId="4C53879D"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w:t>
            </w:r>
          </w:p>
        </w:tc>
        <w:tc>
          <w:tcPr>
            <w:tcW w:w="1120" w:type="dxa"/>
            <w:tcBorders>
              <w:top w:val="nil"/>
              <w:left w:val="nil"/>
              <w:bottom w:val="single" w:sz="4" w:space="0" w:color="auto"/>
              <w:right w:val="single" w:sz="4" w:space="0" w:color="auto"/>
            </w:tcBorders>
            <w:shd w:val="clear" w:color="000000" w:fill="FFFF00"/>
            <w:noWrap/>
            <w:vAlign w:val="center"/>
            <w:hideMark/>
          </w:tcPr>
          <w:p w14:paraId="3B8675C4"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神奈川県</w:t>
            </w:r>
          </w:p>
        </w:tc>
        <w:tc>
          <w:tcPr>
            <w:tcW w:w="1261" w:type="dxa"/>
            <w:tcBorders>
              <w:top w:val="nil"/>
              <w:left w:val="nil"/>
              <w:bottom w:val="single" w:sz="4" w:space="0" w:color="auto"/>
              <w:right w:val="single" w:sz="4" w:space="0" w:color="auto"/>
            </w:tcBorders>
            <w:shd w:val="clear" w:color="auto" w:fill="auto"/>
            <w:noWrap/>
            <w:vAlign w:val="center"/>
            <w:hideMark/>
          </w:tcPr>
          <w:p w14:paraId="3060B0FA"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48,204 </w:t>
            </w:r>
          </w:p>
        </w:tc>
        <w:tc>
          <w:tcPr>
            <w:tcW w:w="1319" w:type="dxa"/>
            <w:tcBorders>
              <w:top w:val="nil"/>
              <w:left w:val="nil"/>
              <w:bottom w:val="single" w:sz="4" w:space="0" w:color="auto"/>
              <w:right w:val="single" w:sz="4" w:space="0" w:color="auto"/>
            </w:tcBorders>
            <w:shd w:val="clear" w:color="auto" w:fill="auto"/>
            <w:noWrap/>
            <w:vAlign w:val="center"/>
            <w:hideMark/>
          </w:tcPr>
          <w:p w14:paraId="08723952"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49,068 </w:t>
            </w:r>
          </w:p>
        </w:tc>
        <w:tc>
          <w:tcPr>
            <w:tcW w:w="1759" w:type="dxa"/>
            <w:tcBorders>
              <w:top w:val="nil"/>
              <w:left w:val="nil"/>
              <w:bottom w:val="single" w:sz="4" w:space="0" w:color="auto"/>
              <w:right w:val="single" w:sz="4" w:space="0" w:color="auto"/>
            </w:tcBorders>
            <w:shd w:val="clear" w:color="auto" w:fill="auto"/>
            <w:noWrap/>
            <w:vAlign w:val="center"/>
            <w:hideMark/>
          </w:tcPr>
          <w:p w14:paraId="210DB1BE"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9,200,166</w:t>
            </w:r>
          </w:p>
        </w:tc>
        <w:tc>
          <w:tcPr>
            <w:tcW w:w="1316" w:type="dxa"/>
            <w:tcBorders>
              <w:top w:val="nil"/>
              <w:left w:val="nil"/>
              <w:bottom w:val="single" w:sz="4" w:space="0" w:color="auto"/>
              <w:right w:val="single" w:sz="4" w:space="0" w:color="auto"/>
            </w:tcBorders>
            <w:shd w:val="clear" w:color="auto" w:fill="auto"/>
            <w:noWrap/>
            <w:vAlign w:val="center"/>
            <w:hideMark/>
          </w:tcPr>
          <w:p w14:paraId="25688D48"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0.5333%</w:t>
            </w:r>
          </w:p>
        </w:tc>
        <w:tc>
          <w:tcPr>
            <w:tcW w:w="1134" w:type="dxa"/>
            <w:tcBorders>
              <w:top w:val="nil"/>
              <w:left w:val="nil"/>
              <w:bottom w:val="single" w:sz="4" w:space="0" w:color="auto"/>
              <w:right w:val="single" w:sz="4" w:space="0" w:color="auto"/>
            </w:tcBorders>
            <w:shd w:val="clear" w:color="auto" w:fill="auto"/>
            <w:noWrap/>
            <w:vAlign w:val="center"/>
            <w:hideMark/>
          </w:tcPr>
          <w:p w14:paraId="3700D308"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53.3338 </w:t>
            </w:r>
          </w:p>
        </w:tc>
      </w:tr>
      <w:tr w:rsidR="000C7368" w:rsidRPr="000C7368" w14:paraId="011C5638" w14:textId="77777777" w:rsidTr="000C7368">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B5650A2"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5</w:t>
            </w:r>
          </w:p>
        </w:tc>
        <w:tc>
          <w:tcPr>
            <w:tcW w:w="564" w:type="dxa"/>
            <w:tcBorders>
              <w:top w:val="nil"/>
              <w:left w:val="nil"/>
              <w:bottom w:val="single" w:sz="4" w:space="0" w:color="auto"/>
              <w:right w:val="single" w:sz="4" w:space="0" w:color="auto"/>
            </w:tcBorders>
            <w:shd w:val="clear" w:color="auto" w:fill="auto"/>
            <w:noWrap/>
            <w:vAlign w:val="center"/>
            <w:hideMark/>
          </w:tcPr>
          <w:p w14:paraId="7960199C"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76C36FCD"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5</w:t>
            </w:r>
          </w:p>
        </w:tc>
        <w:tc>
          <w:tcPr>
            <w:tcW w:w="600" w:type="dxa"/>
            <w:tcBorders>
              <w:top w:val="nil"/>
              <w:left w:val="nil"/>
              <w:bottom w:val="single" w:sz="4" w:space="0" w:color="auto"/>
              <w:right w:val="single" w:sz="4" w:space="0" w:color="auto"/>
            </w:tcBorders>
            <w:shd w:val="clear" w:color="auto" w:fill="auto"/>
            <w:noWrap/>
            <w:vAlign w:val="center"/>
            <w:hideMark/>
          </w:tcPr>
          <w:p w14:paraId="42A50EAC"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6</w:t>
            </w:r>
          </w:p>
        </w:tc>
        <w:tc>
          <w:tcPr>
            <w:tcW w:w="1120" w:type="dxa"/>
            <w:tcBorders>
              <w:top w:val="nil"/>
              <w:left w:val="nil"/>
              <w:bottom w:val="single" w:sz="4" w:space="0" w:color="auto"/>
              <w:right w:val="single" w:sz="4" w:space="0" w:color="auto"/>
            </w:tcBorders>
            <w:shd w:val="clear" w:color="000000" w:fill="FFFF00"/>
            <w:noWrap/>
            <w:vAlign w:val="center"/>
            <w:hideMark/>
          </w:tcPr>
          <w:p w14:paraId="5130B86C"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千葉県</w:t>
            </w:r>
          </w:p>
        </w:tc>
        <w:tc>
          <w:tcPr>
            <w:tcW w:w="1261" w:type="dxa"/>
            <w:tcBorders>
              <w:top w:val="nil"/>
              <w:left w:val="nil"/>
              <w:bottom w:val="single" w:sz="4" w:space="0" w:color="auto"/>
              <w:right w:val="single" w:sz="4" w:space="0" w:color="auto"/>
            </w:tcBorders>
            <w:shd w:val="clear" w:color="auto" w:fill="auto"/>
            <w:noWrap/>
            <w:vAlign w:val="center"/>
            <w:hideMark/>
          </w:tcPr>
          <w:p w14:paraId="551FDC34"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29,735 </w:t>
            </w:r>
          </w:p>
        </w:tc>
        <w:tc>
          <w:tcPr>
            <w:tcW w:w="1319" w:type="dxa"/>
            <w:tcBorders>
              <w:top w:val="nil"/>
              <w:left w:val="nil"/>
              <w:bottom w:val="single" w:sz="4" w:space="0" w:color="auto"/>
              <w:right w:val="single" w:sz="4" w:space="0" w:color="auto"/>
            </w:tcBorders>
            <w:shd w:val="clear" w:color="auto" w:fill="auto"/>
            <w:noWrap/>
            <w:vAlign w:val="center"/>
            <w:hideMark/>
          </w:tcPr>
          <w:p w14:paraId="424F8FFB"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30,373 </w:t>
            </w:r>
          </w:p>
        </w:tc>
        <w:tc>
          <w:tcPr>
            <w:tcW w:w="1759" w:type="dxa"/>
            <w:tcBorders>
              <w:top w:val="nil"/>
              <w:left w:val="nil"/>
              <w:bottom w:val="single" w:sz="4" w:space="0" w:color="auto"/>
              <w:right w:val="single" w:sz="4" w:space="0" w:color="auto"/>
            </w:tcBorders>
            <w:shd w:val="clear" w:color="auto" w:fill="auto"/>
            <w:noWrap/>
            <w:vAlign w:val="center"/>
            <w:hideMark/>
          </w:tcPr>
          <w:p w14:paraId="015368E7"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6,279,026</w:t>
            </w:r>
          </w:p>
        </w:tc>
        <w:tc>
          <w:tcPr>
            <w:tcW w:w="1316" w:type="dxa"/>
            <w:tcBorders>
              <w:top w:val="nil"/>
              <w:left w:val="nil"/>
              <w:bottom w:val="single" w:sz="4" w:space="0" w:color="auto"/>
              <w:right w:val="single" w:sz="4" w:space="0" w:color="auto"/>
            </w:tcBorders>
            <w:shd w:val="clear" w:color="auto" w:fill="auto"/>
            <w:noWrap/>
            <w:vAlign w:val="center"/>
            <w:hideMark/>
          </w:tcPr>
          <w:p w14:paraId="77EC1BCA"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0.4837%</w:t>
            </w:r>
          </w:p>
        </w:tc>
        <w:tc>
          <w:tcPr>
            <w:tcW w:w="1134" w:type="dxa"/>
            <w:tcBorders>
              <w:top w:val="nil"/>
              <w:left w:val="nil"/>
              <w:bottom w:val="single" w:sz="4" w:space="0" w:color="auto"/>
              <w:right w:val="single" w:sz="4" w:space="0" w:color="auto"/>
            </w:tcBorders>
            <w:shd w:val="clear" w:color="auto" w:fill="auto"/>
            <w:noWrap/>
            <w:vAlign w:val="center"/>
            <w:hideMark/>
          </w:tcPr>
          <w:p w14:paraId="37F3053A"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48.3722 </w:t>
            </w:r>
          </w:p>
        </w:tc>
      </w:tr>
      <w:tr w:rsidR="000C7368" w:rsidRPr="000C7368" w14:paraId="396809FC" w14:textId="77777777" w:rsidTr="000C7368">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37245525"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6</w:t>
            </w:r>
          </w:p>
        </w:tc>
        <w:tc>
          <w:tcPr>
            <w:tcW w:w="564" w:type="dxa"/>
            <w:tcBorders>
              <w:top w:val="nil"/>
              <w:left w:val="nil"/>
              <w:bottom w:val="single" w:sz="4" w:space="0" w:color="auto"/>
              <w:right w:val="single" w:sz="4" w:space="0" w:color="auto"/>
            </w:tcBorders>
            <w:shd w:val="clear" w:color="auto" w:fill="auto"/>
            <w:noWrap/>
            <w:vAlign w:val="center"/>
            <w:hideMark/>
          </w:tcPr>
          <w:p w14:paraId="07E34C21"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35EC4B35"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6</w:t>
            </w:r>
          </w:p>
        </w:tc>
        <w:tc>
          <w:tcPr>
            <w:tcW w:w="600" w:type="dxa"/>
            <w:tcBorders>
              <w:top w:val="nil"/>
              <w:left w:val="nil"/>
              <w:bottom w:val="nil"/>
              <w:right w:val="single" w:sz="4" w:space="0" w:color="auto"/>
            </w:tcBorders>
            <w:shd w:val="clear" w:color="auto" w:fill="auto"/>
            <w:noWrap/>
            <w:vAlign w:val="center"/>
            <w:hideMark/>
          </w:tcPr>
          <w:p w14:paraId="450DF317"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5</w:t>
            </w:r>
          </w:p>
        </w:tc>
        <w:tc>
          <w:tcPr>
            <w:tcW w:w="1120" w:type="dxa"/>
            <w:tcBorders>
              <w:top w:val="nil"/>
              <w:left w:val="nil"/>
              <w:bottom w:val="nil"/>
              <w:right w:val="single" w:sz="4" w:space="0" w:color="auto"/>
            </w:tcBorders>
            <w:shd w:val="clear" w:color="000000" w:fill="FFFF00"/>
            <w:noWrap/>
            <w:vAlign w:val="center"/>
            <w:hideMark/>
          </w:tcPr>
          <w:p w14:paraId="43339418"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埼玉県</w:t>
            </w:r>
          </w:p>
        </w:tc>
        <w:tc>
          <w:tcPr>
            <w:tcW w:w="1261" w:type="dxa"/>
            <w:tcBorders>
              <w:top w:val="nil"/>
              <w:left w:val="nil"/>
              <w:bottom w:val="nil"/>
              <w:right w:val="single" w:sz="4" w:space="0" w:color="auto"/>
            </w:tcBorders>
            <w:shd w:val="clear" w:color="auto" w:fill="auto"/>
            <w:noWrap/>
            <w:vAlign w:val="center"/>
            <w:hideMark/>
          </w:tcPr>
          <w:p w14:paraId="2CC53549"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32,960 </w:t>
            </w:r>
          </w:p>
        </w:tc>
        <w:tc>
          <w:tcPr>
            <w:tcW w:w="1319" w:type="dxa"/>
            <w:tcBorders>
              <w:top w:val="nil"/>
              <w:left w:val="nil"/>
              <w:bottom w:val="nil"/>
              <w:right w:val="single" w:sz="4" w:space="0" w:color="auto"/>
            </w:tcBorders>
            <w:shd w:val="clear" w:color="auto" w:fill="auto"/>
            <w:noWrap/>
            <w:vAlign w:val="center"/>
            <w:hideMark/>
          </w:tcPr>
          <w:p w14:paraId="2499FFD2"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33,920 </w:t>
            </w:r>
          </w:p>
        </w:tc>
        <w:tc>
          <w:tcPr>
            <w:tcW w:w="1759" w:type="dxa"/>
            <w:tcBorders>
              <w:top w:val="nil"/>
              <w:left w:val="nil"/>
              <w:bottom w:val="nil"/>
              <w:right w:val="single" w:sz="4" w:space="0" w:color="auto"/>
            </w:tcBorders>
            <w:shd w:val="clear" w:color="auto" w:fill="auto"/>
            <w:noWrap/>
            <w:vAlign w:val="center"/>
            <w:hideMark/>
          </w:tcPr>
          <w:p w14:paraId="42F7EE03"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7,337,330</w:t>
            </w:r>
          </w:p>
        </w:tc>
        <w:tc>
          <w:tcPr>
            <w:tcW w:w="1316" w:type="dxa"/>
            <w:tcBorders>
              <w:top w:val="nil"/>
              <w:left w:val="nil"/>
              <w:bottom w:val="nil"/>
              <w:right w:val="single" w:sz="4" w:space="0" w:color="auto"/>
            </w:tcBorders>
            <w:shd w:val="clear" w:color="auto" w:fill="auto"/>
            <w:noWrap/>
            <w:vAlign w:val="center"/>
            <w:hideMark/>
          </w:tcPr>
          <w:p w14:paraId="3C72B0F2"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0.4623%</w:t>
            </w:r>
          </w:p>
        </w:tc>
        <w:tc>
          <w:tcPr>
            <w:tcW w:w="1134" w:type="dxa"/>
            <w:tcBorders>
              <w:top w:val="nil"/>
              <w:left w:val="nil"/>
              <w:bottom w:val="nil"/>
              <w:right w:val="single" w:sz="4" w:space="0" w:color="auto"/>
            </w:tcBorders>
            <w:shd w:val="clear" w:color="auto" w:fill="auto"/>
            <w:noWrap/>
            <w:vAlign w:val="center"/>
            <w:hideMark/>
          </w:tcPr>
          <w:p w14:paraId="16FB152C"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46.2294 </w:t>
            </w:r>
          </w:p>
        </w:tc>
      </w:tr>
      <w:tr w:rsidR="000C7368" w:rsidRPr="000C7368" w14:paraId="64F3E0C7" w14:textId="77777777" w:rsidTr="000C7368">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6753C995"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7</w:t>
            </w:r>
          </w:p>
        </w:tc>
        <w:tc>
          <w:tcPr>
            <w:tcW w:w="564" w:type="dxa"/>
            <w:tcBorders>
              <w:top w:val="nil"/>
              <w:left w:val="nil"/>
              <w:bottom w:val="single" w:sz="4" w:space="0" w:color="auto"/>
              <w:right w:val="single" w:sz="4" w:space="0" w:color="auto"/>
            </w:tcBorders>
            <w:shd w:val="clear" w:color="auto" w:fill="auto"/>
            <w:noWrap/>
            <w:vAlign w:val="center"/>
            <w:hideMark/>
          </w:tcPr>
          <w:p w14:paraId="14694C72"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26A679CC"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7</w:t>
            </w:r>
          </w:p>
        </w:tc>
        <w:tc>
          <w:tcPr>
            <w:tcW w:w="600" w:type="dxa"/>
            <w:tcBorders>
              <w:top w:val="single" w:sz="4" w:space="0" w:color="auto"/>
              <w:left w:val="nil"/>
              <w:bottom w:val="nil"/>
              <w:right w:val="single" w:sz="4" w:space="0" w:color="auto"/>
            </w:tcBorders>
            <w:shd w:val="clear" w:color="auto" w:fill="auto"/>
            <w:noWrap/>
            <w:vAlign w:val="center"/>
            <w:hideMark/>
          </w:tcPr>
          <w:p w14:paraId="5B9B4C6B"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8</w:t>
            </w:r>
          </w:p>
        </w:tc>
        <w:tc>
          <w:tcPr>
            <w:tcW w:w="1120" w:type="dxa"/>
            <w:tcBorders>
              <w:top w:val="single" w:sz="4" w:space="0" w:color="auto"/>
              <w:left w:val="nil"/>
              <w:bottom w:val="nil"/>
              <w:right w:val="single" w:sz="4" w:space="0" w:color="auto"/>
            </w:tcBorders>
            <w:shd w:val="clear" w:color="000000" w:fill="FFFF00"/>
            <w:noWrap/>
            <w:vAlign w:val="center"/>
            <w:hideMark/>
          </w:tcPr>
          <w:p w14:paraId="6FCF7F62"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北海道</w:t>
            </w:r>
          </w:p>
        </w:tc>
        <w:tc>
          <w:tcPr>
            <w:tcW w:w="1261" w:type="dxa"/>
            <w:tcBorders>
              <w:top w:val="single" w:sz="4" w:space="0" w:color="auto"/>
              <w:left w:val="nil"/>
              <w:bottom w:val="nil"/>
              <w:right w:val="single" w:sz="4" w:space="0" w:color="auto"/>
            </w:tcBorders>
            <w:shd w:val="clear" w:color="auto" w:fill="auto"/>
            <w:noWrap/>
            <w:vAlign w:val="center"/>
            <w:hideMark/>
          </w:tcPr>
          <w:p w14:paraId="0656BCA1"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21,051 </w:t>
            </w:r>
          </w:p>
        </w:tc>
        <w:tc>
          <w:tcPr>
            <w:tcW w:w="1319" w:type="dxa"/>
            <w:tcBorders>
              <w:top w:val="single" w:sz="4" w:space="0" w:color="auto"/>
              <w:left w:val="nil"/>
              <w:bottom w:val="nil"/>
              <w:right w:val="single" w:sz="4" w:space="0" w:color="auto"/>
            </w:tcBorders>
            <w:shd w:val="clear" w:color="auto" w:fill="auto"/>
            <w:noWrap/>
            <w:vAlign w:val="center"/>
            <w:hideMark/>
          </w:tcPr>
          <w:p w14:paraId="488F20DD"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21,512 </w:t>
            </w:r>
          </w:p>
        </w:tc>
        <w:tc>
          <w:tcPr>
            <w:tcW w:w="1759" w:type="dxa"/>
            <w:tcBorders>
              <w:top w:val="single" w:sz="4" w:space="0" w:color="auto"/>
              <w:left w:val="nil"/>
              <w:bottom w:val="nil"/>
              <w:right w:val="single" w:sz="4" w:space="0" w:color="auto"/>
            </w:tcBorders>
            <w:shd w:val="clear" w:color="auto" w:fill="auto"/>
            <w:noWrap/>
            <w:vAlign w:val="center"/>
            <w:hideMark/>
          </w:tcPr>
          <w:p w14:paraId="35EC96DA"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5,248,552</w:t>
            </w:r>
          </w:p>
        </w:tc>
        <w:tc>
          <w:tcPr>
            <w:tcW w:w="1316" w:type="dxa"/>
            <w:tcBorders>
              <w:top w:val="single" w:sz="4" w:space="0" w:color="auto"/>
              <w:left w:val="nil"/>
              <w:bottom w:val="nil"/>
              <w:right w:val="single" w:sz="4" w:space="0" w:color="auto"/>
            </w:tcBorders>
            <w:shd w:val="clear" w:color="auto" w:fill="auto"/>
            <w:noWrap/>
            <w:vAlign w:val="center"/>
            <w:hideMark/>
          </w:tcPr>
          <w:p w14:paraId="5063F77F"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0.4099%</w:t>
            </w:r>
          </w:p>
        </w:tc>
        <w:tc>
          <w:tcPr>
            <w:tcW w:w="1134" w:type="dxa"/>
            <w:tcBorders>
              <w:top w:val="single" w:sz="4" w:space="0" w:color="auto"/>
              <w:left w:val="nil"/>
              <w:bottom w:val="nil"/>
              <w:right w:val="single" w:sz="4" w:space="0" w:color="auto"/>
            </w:tcBorders>
            <w:shd w:val="clear" w:color="auto" w:fill="auto"/>
            <w:noWrap/>
            <w:vAlign w:val="center"/>
            <w:hideMark/>
          </w:tcPr>
          <w:p w14:paraId="261A95DC"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40.9865 </w:t>
            </w:r>
          </w:p>
        </w:tc>
      </w:tr>
      <w:tr w:rsidR="000C7368" w:rsidRPr="000C7368" w14:paraId="41361F18" w14:textId="77777777" w:rsidTr="000C7368">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3138C"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8</w:t>
            </w:r>
          </w:p>
        </w:tc>
        <w:tc>
          <w:tcPr>
            <w:tcW w:w="564" w:type="dxa"/>
            <w:tcBorders>
              <w:top w:val="nil"/>
              <w:left w:val="nil"/>
              <w:bottom w:val="single" w:sz="4" w:space="0" w:color="auto"/>
              <w:right w:val="single" w:sz="4" w:space="0" w:color="auto"/>
            </w:tcBorders>
            <w:shd w:val="clear" w:color="auto" w:fill="auto"/>
            <w:noWrap/>
            <w:vAlign w:val="center"/>
            <w:hideMark/>
          </w:tcPr>
          <w:p w14:paraId="4011D938"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07C720D3"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9</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D42EC35"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7</w:t>
            </w:r>
          </w:p>
        </w:tc>
        <w:tc>
          <w:tcPr>
            <w:tcW w:w="1120" w:type="dxa"/>
            <w:tcBorders>
              <w:top w:val="single" w:sz="4" w:space="0" w:color="auto"/>
              <w:left w:val="nil"/>
              <w:bottom w:val="single" w:sz="4" w:space="0" w:color="auto"/>
              <w:right w:val="single" w:sz="4" w:space="0" w:color="auto"/>
            </w:tcBorders>
            <w:shd w:val="clear" w:color="000000" w:fill="FFC000"/>
            <w:noWrap/>
            <w:vAlign w:val="center"/>
            <w:hideMark/>
          </w:tcPr>
          <w:p w14:paraId="0B6C97E1"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7030A0"/>
              </w:rPr>
            </w:pPr>
            <w:r w:rsidRPr="000C7368">
              <w:rPr>
                <w:rFonts w:ascii="HG丸ｺﾞｼｯｸM-PRO" w:eastAsia="HG丸ｺﾞｼｯｸM-PRO" w:hAnsi="HG丸ｺﾞｼｯｸM-PRO" w:cs="ＭＳ Ｐゴシック" w:hint="eastAsia"/>
                <w:b/>
                <w:bCs/>
                <w:color w:val="7030A0"/>
              </w:rPr>
              <w:t>兵庫県</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600B587F"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20,258 </w:t>
            </w:r>
          </w:p>
        </w:tc>
        <w:tc>
          <w:tcPr>
            <w:tcW w:w="1319" w:type="dxa"/>
            <w:tcBorders>
              <w:top w:val="single" w:sz="4" w:space="0" w:color="auto"/>
              <w:left w:val="nil"/>
              <w:bottom w:val="single" w:sz="4" w:space="0" w:color="auto"/>
              <w:right w:val="single" w:sz="4" w:space="0" w:color="auto"/>
            </w:tcBorders>
            <w:shd w:val="clear" w:color="auto" w:fill="auto"/>
            <w:noWrap/>
            <w:vAlign w:val="center"/>
            <w:hideMark/>
          </w:tcPr>
          <w:p w14:paraId="2E4EDE19"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21,847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22AB3662"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5,463,609</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14:paraId="1D520427"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0.3999%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E7608A2"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39.9864 </w:t>
            </w:r>
          </w:p>
        </w:tc>
      </w:tr>
      <w:tr w:rsidR="000C7368" w:rsidRPr="000C7368" w14:paraId="64A593F5" w14:textId="77777777" w:rsidTr="000C7368">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5453B974"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9</w:t>
            </w:r>
          </w:p>
        </w:tc>
        <w:tc>
          <w:tcPr>
            <w:tcW w:w="564" w:type="dxa"/>
            <w:tcBorders>
              <w:top w:val="nil"/>
              <w:left w:val="nil"/>
              <w:bottom w:val="single" w:sz="4" w:space="0" w:color="auto"/>
              <w:right w:val="single" w:sz="4" w:space="0" w:color="auto"/>
            </w:tcBorders>
            <w:shd w:val="clear" w:color="auto" w:fill="auto"/>
            <w:noWrap/>
            <w:vAlign w:val="center"/>
            <w:hideMark/>
          </w:tcPr>
          <w:p w14:paraId="2AFE79E6"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7F972F76"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10</w:t>
            </w:r>
          </w:p>
        </w:tc>
        <w:tc>
          <w:tcPr>
            <w:tcW w:w="600" w:type="dxa"/>
            <w:tcBorders>
              <w:top w:val="nil"/>
              <w:left w:val="nil"/>
              <w:bottom w:val="nil"/>
              <w:right w:val="single" w:sz="4" w:space="0" w:color="auto"/>
            </w:tcBorders>
            <w:shd w:val="clear" w:color="auto" w:fill="auto"/>
            <w:noWrap/>
            <w:vAlign w:val="center"/>
            <w:hideMark/>
          </w:tcPr>
          <w:p w14:paraId="6604C9EF"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13</w:t>
            </w:r>
          </w:p>
        </w:tc>
        <w:tc>
          <w:tcPr>
            <w:tcW w:w="1120" w:type="dxa"/>
            <w:tcBorders>
              <w:top w:val="nil"/>
              <w:left w:val="nil"/>
              <w:bottom w:val="nil"/>
              <w:right w:val="single" w:sz="4" w:space="0" w:color="auto"/>
            </w:tcBorders>
            <w:shd w:val="clear" w:color="000000" w:fill="FFC000"/>
            <w:noWrap/>
            <w:vAlign w:val="center"/>
            <w:hideMark/>
          </w:tcPr>
          <w:p w14:paraId="60C3D0A1"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京都府</w:t>
            </w:r>
          </w:p>
        </w:tc>
        <w:tc>
          <w:tcPr>
            <w:tcW w:w="1261" w:type="dxa"/>
            <w:tcBorders>
              <w:top w:val="nil"/>
              <w:left w:val="nil"/>
              <w:bottom w:val="nil"/>
              <w:right w:val="single" w:sz="4" w:space="0" w:color="auto"/>
            </w:tcBorders>
            <w:shd w:val="clear" w:color="auto" w:fill="auto"/>
            <w:noWrap/>
            <w:vAlign w:val="center"/>
            <w:hideMark/>
          </w:tcPr>
          <w:p w14:paraId="5327A587"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9,573 </w:t>
            </w:r>
          </w:p>
        </w:tc>
        <w:tc>
          <w:tcPr>
            <w:tcW w:w="1319" w:type="dxa"/>
            <w:tcBorders>
              <w:top w:val="nil"/>
              <w:left w:val="nil"/>
              <w:bottom w:val="nil"/>
              <w:right w:val="single" w:sz="4" w:space="0" w:color="auto"/>
            </w:tcBorders>
            <w:shd w:val="clear" w:color="auto" w:fill="auto"/>
            <w:noWrap/>
            <w:vAlign w:val="center"/>
            <w:hideMark/>
          </w:tcPr>
          <w:p w14:paraId="3305FB3E"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10,020 </w:t>
            </w:r>
          </w:p>
        </w:tc>
        <w:tc>
          <w:tcPr>
            <w:tcW w:w="1759" w:type="dxa"/>
            <w:tcBorders>
              <w:top w:val="nil"/>
              <w:left w:val="nil"/>
              <w:bottom w:val="nil"/>
              <w:right w:val="single" w:sz="4" w:space="0" w:color="auto"/>
            </w:tcBorders>
            <w:shd w:val="clear" w:color="auto" w:fill="auto"/>
            <w:noWrap/>
            <w:vAlign w:val="center"/>
            <w:hideMark/>
          </w:tcPr>
          <w:p w14:paraId="07845324"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2,583,140</w:t>
            </w:r>
          </w:p>
        </w:tc>
        <w:tc>
          <w:tcPr>
            <w:tcW w:w="1316" w:type="dxa"/>
            <w:tcBorders>
              <w:top w:val="nil"/>
              <w:left w:val="nil"/>
              <w:bottom w:val="nil"/>
              <w:right w:val="single" w:sz="4" w:space="0" w:color="auto"/>
            </w:tcBorders>
            <w:shd w:val="clear" w:color="auto" w:fill="auto"/>
            <w:noWrap/>
            <w:vAlign w:val="center"/>
            <w:hideMark/>
          </w:tcPr>
          <w:p w14:paraId="7A7648D7"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0.3879%</w:t>
            </w:r>
          </w:p>
        </w:tc>
        <w:tc>
          <w:tcPr>
            <w:tcW w:w="1134" w:type="dxa"/>
            <w:tcBorders>
              <w:top w:val="nil"/>
              <w:left w:val="nil"/>
              <w:bottom w:val="nil"/>
              <w:right w:val="single" w:sz="4" w:space="0" w:color="auto"/>
            </w:tcBorders>
            <w:shd w:val="clear" w:color="auto" w:fill="auto"/>
            <w:noWrap/>
            <w:vAlign w:val="center"/>
            <w:hideMark/>
          </w:tcPr>
          <w:p w14:paraId="26D56C39"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38.7900 </w:t>
            </w:r>
          </w:p>
        </w:tc>
      </w:tr>
      <w:tr w:rsidR="000C7368" w:rsidRPr="000C7368" w14:paraId="6F520E70" w14:textId="77777777" w:rsidTr="000C7368">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3F2A0242"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10</w:t>
            </w:r>
          </w:p>
        </w:tc>
        <w:tc>
          <w:tcPr>
            <w:tcW w:w="564" w:type="dxa"/>
            <w:tcBorders>
              <w:top w:val="nil"/>
              <w:left w:val="nil"/>
              <w:bottom w:val="single" w:sz="4" w:space="0" w:color="auto"/>
              <w:right w:val="single" w:sz="4" w:space="0" w:color="auto"/>
            </w:tcBorders>
            <w:shd w:val="clear" w:color="auto" w:fill="auto"/>
            <w:noWrap/>
            <w:vAlign w:val="center"/>
            <w:hideMark/>
          </w:tcPr>
          <w:p w14:paraId="49A5792A"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6C261C44"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8</w:t>
            </w:r>
          </w:p>
        </w:tc>
        <w:tc>
          <w:tcPr>
            <w:tcW w:w="600" w:type="dxa"/>
            <w:tcBorders>
              <w:top w:val="single" w:sz="4" w:space="0" w:color="auto"/>
              <w:left w:val="nil"/>
              <w:bottom w:val="nil"/>
              <w:right w:val="single" w:sz="4" w:space="0" w:color="auto"/>
            </w:tcBorders>
            <w:shd w:val="clear" w:color="auto" w:fill="auto"/>
            <w:noWrap/>
            <w:vAlign w:val="center"/>
            <w:hideMark/>
          </w:tcPr>
          <w:p w14:paraId="0D175F02"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9</w:t>
            </w:r>
          </w:p>
        </w:tc>
        <w:tc>
          <w:tcPr>
            <w:tcW w:w="1120" w:type="dxa"/>
            <w:tcBorders>
              <w:top w:val="single" w:sz="4" w:space="0" w:color="auto"/>
              <w:left w:val="nil"/>
              <w:bottom w:val="nil"/>
              <w:right w:val="single" w:sz="4" w:space="0" w:color="auto"/>
            </w:tcBorders>
            <w:shd w:val="clear" w:color="000000" w:fill="FFFF00"/>
            <w:noWrap/>
            <w:vAlign w:val="center"/>
            <w:hideMark/>
          </w:tcPr>
          <w:p w14:paraId="54A47E68"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福岡県</w:t>
            </w:r>
          </w:p>
        </w:tc>
        <w:tc>
          <w:tcPr>
            <w:tcW w:w="1261" w:type="dxa"/>
            <w:tcBorders>
              <w:top w:val="single" w:sz="4" w:space="0" w:color="auto"/>
              <w:left w:val="nil"/>
              <w:bottom w:val="nil"/>
              <w:right w:val="single" w:sz="4" w:space="0" w:color="auto"/>
            </w:tcBorders>
            <w:shd w:val="clear" w:color="auto" w:fill="auto"/>
            <w:noWrap/>
            <w:vAlign w:val="center"/>
            <w:hideMark/>
          </w:tcPr>
          <w:p w14:paraId="45923BD7"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19,041 </w:t>
            </w:r>
          </w:p>
        </w:tc>
        <w:tc>
          <w:tcPr>
            <w:tcW w:w="1319" w:type="dxa"/>
            <w:tcBorders>
              <w:top w:val="single" w:sz="4" w:space="0" w:color="auto"/>
              <w:left w:val="nil"/>
              <w:bottom w:val="nil"/>
              <w:right w:val="single" w:sz="4" w:space="0" w:color="auto"/>
            </w:tcBorders>
            <w:shd w:val="clear" w:color="auto" w:fill="auto"/>
            <w:noWrap/>
            <w:vAlign w:val="center"/>
            <w:hideMark/>
          </w:tcPr>
          <w:p w14:paraId="160E7BB4"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19,300 </w:t>
            </w:r>
          </w:p>
        </w:tc>
        <w:tc>
          <w:tcPr>
            <w:tcW w:w="1759" w:type="dxa"/>
            <w:tcBorders>
              <w:top w:val="single" w:sz="4" w:space="0" w:color="auto"/>
              <w:left w:val="nil"/>
              <w:bottom w:val="nil"/>
              <w:right w:val="single" w:sz="4" w:space="0" w:color="auto"/>
            </w:tcBorders>
            <w:shd w:val="clear" w:color="auto" w:fill="auto"/>
            <w:noWrap/>
            <w:vAlign w:val="center"/>
            <w:hideMark/>
          </w:tcPr>
          <w:p w14:paraId="44AC5EA4"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5,110,113</w:t>
            </w:r>
          </w:p>
        </w:tc>
        <w:tc>
          <w:tcPr>
            <w:tcW w:w="1316" w:type="dxa"/>
            <w:tcBorders>
              <w:top w:val="single" w:sz="4" w:space="0" w:color="auto"/>
              <w:left w:val="nil"/>
              <w:bottom w:val="nil"/>
              <w:right w:val="single" w:sz="4" w:space="0" w:color="auto"/>
            </w:tcBorders>
            <w:shd w:val="clear" w:color="auto" w:fill="auto"/>
            <w:noWrap/>
            <w:vAlign w:val="center"/>
            <w:hideMark/>
          </w:tcPr>
          <w:p w14:paraId="23B7808A"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0.3777%</w:t>
            </w:r>
          </w:p>
        </w:tc>
        <w:tc>
          <w:tcPr>
            <w:tcW w:w="1134" w:type="dxa"/>
            <w:tcBorders>
              <w:top w:val="single" w:sz="4" w:space="0" w:color="auto"/>
              <w:left w:val="nil"/>
              <w:bottom w:val="nil"/>
              <w:right w:val="single" w:sz="4" w:space="0" w:color="auto"/>
            </w:tcBorders>
            <w:shd w:val="clear" w:color="auto" w:fill="auto"/>
            <w:noWrap/>
            <w:vAlign w:val="center"/>
            <w:hideMark/>
          </w:tcPr>
          <w:p w14:paraId="51CAE222"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37.7682 </w:t>
            </w:r>
          </w:p>
        </w:tc>
      </w:tr>
      <w:tr w:rsidR="000C7368" w:rsidRPr="000C7368" w14:paraId="120F0261" w14:textId="77777777" w:rsidTr="000C7368">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3A00C198"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11</w:t>
            </w:r>
          </w:p>
        </w:tc>
        <w:tc>
          <w:tcPr>
            <w:tcW w:w="564" w:type="dxa"/>
            <w:tcBorders>
              <w:top w:val="nil"/>
              <w:left w:val="nil"/>
              <w:bottom w:val="single" w:sz="4" w:space="0" w:color="auto"/>
              <w:right w:val="single" w:sz="4" w:space="0" w:color="auto"/>
            </w:tcBorders>
            <w:shd w:val="clear" w:color="auto" w:fill="auto"/>
            <w:noWrap/>
            <w:vAlign w:val="center"/>
            <w:hideMark/>
          </w:tcPr>
          <w:p w14:paraId="4A0FB511"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7A226A4"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11</w:t>
            </w:r>
          </w:p>
        </w:tc>
        <w:tc>
          <w:tcPr>
            <w:tcW w:w="600" w:type="dxa"/>
            <w:tcBorders>
              <w:top w:val="single" w:sz="4" w:space="0" w:color="auto"/>
              <w:left w:val="nil"/>
              <w:bottom w:val="nil"/>
              <w:right w:val="single" w:sz="4" w:space="0" w:color="auto"/>
            </w:tcBorders>
            <w:shd w:val="clear" w:color="auto" w:fill="auto"/>
            <w:noWrap/>
            <w:vAlign w:val="center"/>
            <w:hideMark/>
          </w:tcPr>
          <w:p w14:paraId="02B136C7"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4</w:t>
            </w:r>
          </w:p>
        </w:tc>
        <w:tc>
          <w:tcPr>
            <w:tcW w:w="1120" w:type="dxa"/>
            <w:tcBorders>
              <w:top w:val="single" w:sz="4" w:space="0" w:color="auto"/>
              <w:left w:val="nil"/>
              <w:bottom w:val="nil"/>
              <w:right w:val="single" w:sz="4" w:space="0" w:color="auto"/>
            </w:tcBorders>
            <w:shd w:val="clear" w:color="000000" w:fill="FFFF00"/>
            <w:noWrap/>
            <w:vAlign w:val="center"/>
            <w:hideMark/>
          </w:tcPr>
          <w:p w14:paraId="638F118F"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愛知県</w:t>
            </w:r>
          </w:p>
        </w:tc>
        <w:tc>
          <w:tcPr>
            <w:tcW w:w="1261" w:type="dxa"/>
            <w:tcBorders>
              <w:top w:val="single" w:sz="4" w:space="0" w:color="auto"/>
              <w:left w:val="nil"/>
              <w:bottom w:val="nil"/>
              <w:right w:val="single" w:sz="4" w:space="0" w:color="auto"/>
            </w:tcBorders>
            <w:shd w:val="clear" w:color="auto" w:fill="auto"/>
            <w:noWrap/>
            <w:vAlign w:val="center"/>
            <w:hideMark/>
          </w:tcPr>
          <w:p w14:paraId="02A18DAC"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27,478 </w:t>
            </w:r>
          </w:p>
        </w:tc>
        <w:tc>
          <w:tcPr>
            <w:tcW w:w="1319" w:type="dxa"/>
            <w:tcBorders>
              <w:top w:val="single" w:sz="4" w:space="0" w:color="auto"/>
              <w:left w:val="nil"/>
              <w:bottom w:val="nil"/>
              <w:right w:val="single" w:sz="4" w:space="0" w:color="auto"/>
            </w:tcBorders>
            <w:shd w:val="clear" w:color="auto" w:fill="auto"/>
            <w:noWrap/>
            <w:vAlign w:val="center"/>
            <w:hideMark/>
          </w:tcPr>
          <w:p w14:paraId="0AC4A720"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28,345 </w:t>
            </w:r>
          </w:p>
        </w:tc>
        <w:tc>
          <w:tcPr>
            <w:tcW w:w="1759" w:type="dxa"/>
            <w:tcBorders>
              <w:top w:val="single" w:sz="4" w:space="0" w:color="auto"/>
              <w:left w:val="nil"/>
              <w:bottom w:val="nil"/>
              <w:right w:val="single" w:sz="4" w:space="0" w:color="auto"/>
            </w:tcBorders>
            <w:shd w:val="clear" w:color="auto" w:fill="auto"/>
            <w:noWrap/>
            <w:vAlign w:val="center"/>
            <w:hideMark/>
          </w:tcPr>
          <w:p w14:paraId="354C2D7A"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7,552,873</w:t>
            </w:r>
          </w:p>
        </w:tc>
        <w:tc>
          <w:tcPr>
            <w:tcW w:w="1316" w:type="dxa"/>
            <w:tcBorders>
              <w:top w:val="single" w:sz="4" w:space="0" w:color="auto"/>
              <w:left w:val="nil"/>
              <w:bottom w:val="nil"/>
              <w:right w:val="single" w:sz="4" w:space="0" w:color="auto"/>
            </w:tcBorders>
            <w:shd w:val="clear" w:color="auto" w:fill="auto"/>
            <w:noWrap/>
            <w:vAlign w:val="center"/>
            <w:hideMark/>
          </w:tcPr>
          <w:p w14:paraId="46796A4B"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0.3753%</w:t>
            </w:r>
          </w:p>
        </w:tc>
        <w:tc>
          <w:tcPr>
            <w:tcW w:w="1134" w:type="dxa"/>
            <w:tcBorders>
              <w:top w:val="single" w:sz="4" w:space="0" w:color="auto"/>
              <w:left w:val="nil"/>
              <w:bottom w:val="nil"/>
              <w:right w:val="single" w:sz="4" w:space="0" w:color="auto"/>
            </w:tcBorders>
            <w:shd w:val="clear" w:color="auto" w:fill="auto"/>
            <w:noWrap/>
            <w:vAlign w:val="center"/>
            <w:hideMark/>
          </w:tcPr>
          <w:p w14:paraId="3AEF86B1"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37.5288 </w:t>
            </w:r>
          </w:p>
        </w:tc>
      </w:tr>
      <w:tr w:rsidR="000C7368" w:rsidRPr="000C7368" w14:paraId="01F82BBF" w14:textId="77777777" w:rsidTr="000C7368">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64DB010D"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12</w:t>
            </w:r>
          </w:p>
        </w:tc>
        <w:tc>
          <w:tcPr>
            <w:tcW w:w="564" w:type="dxa"/>
            <w:tcBorders>
              <w:top w:val="nil"/>
              <w:left w:val="nil"/>
              <w:bottom w:val="single" w:sz="4" w:space="0" w:color="auto"/>
              <w:right w:val="single" w:sz="4" w:space="0" w:color="auto"/>
            </w:tcBorders>
            <w:shd w:val="clear" w:color="auto" w:fill="auto"/>
            <w:noWrap/>
            <w:vAlign w:val="center"/>
            <w:hideMark/>
          </w:tcPr>
          <w:p w14:paraId="40C44A4E"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45637278"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12</w:t>
            </w:r>
          </w:p>
        </w:tc>
        <w:tc>
          <w:tcPr>
            <w:tcW w:w="600" w:type="dxa"/>
            <w:tcBorders>
              <w:top w:val="single" w:sz="4" w:space="0" w:color="auto"/>
              <w:left w:val="nil"/>
              <w:bottom w:val="nil"/>
              <w:right w:val="single" w:sz="4" w:space="0" w:color="auto"/>
            </w:tcBorders>
            <w:shd w:val="clear" w:color="auto" w:fill="auto"/>
            <w:noWrap/>
            <w:vAlign w:val="center"/>
            <w:hideMark/>
          </w:tcPr>
          <w:p w14:paraId="132B4129"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29</w:t>
            </w:r>
          </w:p>
        </w:tc>
        <w:tc>
          <w:tcPr>
            <w:tcW w:w="1120" w:type="dxa"/>
            <w:tcBorders>
              <w:top w:val="single" w:sz="4" w:space="0" w:color="auto"/>
              <w:left w:val="nil"/>
              <w:bottom w:val="nil"/>
              <w:right w:val="single" w:sz="4" w:space="0" w:color="auto"/>
            </w:tcBorders>
            <w:shd w:val="clear" w:color="000000" w:fill="FFFF00"/>
            <w:noWrap/>
            <w:vAlign w:val="center"/>
            <w:hideMark/>
          </w:tcPr>
          <w:p w14:paraId="7D6F7405"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奈良県</w:t>
            </w:r>
          </w:p>
        </w:tc>
        <w:tc>
          <w:tcPr>
            <w:tcW w:w="1261" w:type="dxa"/>
            <w:tcBorders>
              <w:top w:val="single" w:sz="4" w:space="0" w:color="auto"/>
              <w:left w:val="nil"/>
              <w:bottom w:val="nil"/>
              <w:right w:val="single" w:sz="4" w:space="0" w:color="auto"/>
            </w:tcBorders>
            <w:shd w:val="clear" w:color="auto" w:fill="auto"/>
            <w:noWrap/>
            <w:vAlign w:val="center"/>
            <w:hideMark/>
          </w:tcPr>
          <w:p w14:paraId="37C2D183"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3,739 </w:t>
            </w:r>
          </w:p>
        </w:tc>
        <w:tc>
          <w:tcPr>
            <w:tcW w:w="1319" w:type="dxa"/>
            <w:tcBorders>
              <w:top w:val="single" w:sz="4" w:space="0" w:color="auto"/>
              <w:left w:val="nil"/>
              <w:bottom w:val="nil"/>
              <w:right w:val="single" w:sz="4" w:space="0" w:color="auto"/>
            </w:tcBorders>
            <w:shd w:val="clear" w:color="auto" w:fill="auto"/>
            <w:noWrap/>
            <w:vAlign w:val="center"/>
            <w:hideMark/>
          </w:tcPr>
          <w:p w14:paraId="47EC656E"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4,195 </w:t>
            </w:r>
          </w:p>
        </w:tc>
        <w:tc>
          <w:tcPr>
            <w:tcW w:w="1759" w:type="dxa"/>
            <w:tcBorders>
              <w:top w:val="single" w:sz="4" w:space="0" w:color="auto"/>
              <w:left w:val="nil"/>
              <w:bottom w:val="nil"/>
              <w:right w:val="single" w:sz="4" w:space="0" w:color="auto"/>
            </w:tcBorders>
            <w:shd w:val="clear" w:color="auto" w:fill="auto"/>
            <w:noWrap/>
            <w:vAlign w:val="center"/>
            <w:hideMark/>
          </w:tcPr>
          <w:p w14:paraId="52FC1ACE"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1,331,330</w:t>
            </w:r>
          </w:p>
        </w:tc>
        <w:tc>
          <w:tcPr>
            <w:tcW w:w="1316" w:type="dxa"/>
            <w:tcBorders>
              <w:top w:val="single" w:sz="4" w:space="0" w:color="auto"/>
              <w:left w:val="nil"/>
              <w:bottom w:val="nil"/>
              <w:right w:val="single" w:sz="4" w:space="0" w:color="auto"/>
            </w:tcBorders>
            <w:shd w:val="clear" w:color="auto" w:fill="auto"/>
            <w:noWrap/>
            <w:vAlign w:val="center"/>
            <w:hideMark/>
          </w:tcPr>
          <w:p w14:paraId="2C9D359E"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0.3151%</w:t>
            </w:r>
          </w:p>
        </w:tc>
        <w:tc>
          <w:tcPr>
            <w:tcW w:w="1134" w:type="dxa"/>
            <w:tcBorders>
              <w:top w:val="single" w:sz="4" w:space="0" w:color="auto"/>
              <w:left w:val="nil"/>
              <w:bottom w:val="nil"/>
              <w:right w:val="single" w:sz="4" w:space="0" w:color="auto"/>
            </w:tcBorders>
            <w:shd w:val="clear" w:color="auto" w:fill="auto"/>
            <w:noWrap/>
            <w:vAlign w:val="center"/>
            <w:hideMark/>
          </w:tcPr>
          <w:p w14:paraId="261EADA4"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31.5098 </w:t>
            </w:r>
          </w:p>
        </w:tc>
      </w:tr>
      <w:tr w:rsidR="000C7368" w:rsidRPr="000C7368" w14:paraId="38BBF38A" w14:textId="77777777" w:rsidTr="000C7368">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28B2F696"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13</w:t>
            </w:r>
          </w:p>
        </w:tc>
        <w:tc>
          <w:tcPr>
            <w:tcW w:w="564" w:type="dxa"/>
            <w:tcBorders>
              <w:top w:val="nil"/>
              <w:left w:val="nil"/>
              <w:bottom w:val="single" w:sz="4" w:space="0" w:color="auto"/>
              <w:right w:val="single" w:sz="4" w:space="0" w:color="auto"/>
            </w:tcBorders>
            <w:shd w:val="clear" w:color="auto" w:fill="auto"/>
            <w:noWrap/>
            <w:vAlign w:val="center"/>
            <w:hideMark/>
          </w:tcPr>
          <w:p w14:paraId="74AA94CF"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4F1BC282"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13</w:t>
            </w:r>
          </w:p>
        </w:tc>
        <w:tc>
          <w:tcPr>
            <w:tcW w:w="600" w:type="dxa"/>
            <w:tcBorders>
              <w:top w:val="single" w:sz="4" w:space="0" w:color="auto"/>
              <w:left w:val="nil"/>
              <w:bottom w:val="nil"/>
              <w:right w:val="single" w:sz="4" w:space="0" w:color="auto"/>
            </w:tcBorders>
            <w:shd w:val="clear" w:color="auto" w:fill="auto"/>
            <w:noWrap/>
            <w:vAlign w:val="center"/>
            <w:hideMark/>
          </w:tcPr>
          <w:p w14:paraId="7701D20F"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14</w:t>
            </w:r>
          </w:p>
        </w:tc>
        <w:tc>
          <w:tcPr>
            <w:tcW w:w="1120" w:type="dxa"/>
            <w:tcBorders>
              <w:top w:val="single" w:sz="4" w:space="0" w:color="auto"/>
              <w:left w:val="nil"/>
              <w:bottom w:val="nil"/>
              <w:right w:val="single" w:sz="4" w:space="0" w:color="auto"/>
            </w:tcBorders>
            <w:shd w:val="clear" w:color="000000" w:fill="FFC000"/>
            <w:noWrap/>
            <w:vAlign w:val="center"/>
            <w:hideMark/>
          </w:tcPr>
          <w:p w14:paraId="1BE48BAD"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7030A0"/>
              </w:rPr>
            </w:pPr>
            <w:r w:rsidRPr="000C7368">
              <w:rPr>
                <w:rFonts w:ascii="HG丸ｺﾞｼｯｸM-PRO" w:eastAsia="HG丸ｺﾞｼｯｸM-PRO" w:hAnsi="HG丸ｺﾞｼｯｸM-PRO" w:cs="ＭＳ Ｐゴシック" w:hint="eastAsia"/>
                <w:b/>
                <w:bCs/>
                <w:color w:val="7030A0"/>
              </w:rPr>
              <w:t>宮城県</w:t>
            </w:r>
          </w:p>
        </w:tc>
        <w:tc>
          <w:tcPr>
            <w:tcW w:w="1261" w:type="dxa"/>
            <w:tcBorders>
              <w:top w:val="single" w:sz="4" w:space="0" w:color="auto"/>
              <w:left w:val="nil"/>
              <w:bottom w:val="nil"/>
              <w:right w:val="single" w:sz="4" w:space="0" w:color="auto"/>
            </w:tcBorders>
            <w:shd w:val="clear" w:color="auto" w:fill="auto"/>
            <w:noWrap/>
            <w:vAlign w:val="center"/>
            <w:hideMark/>
          </w:tcPr>
          <w:p w14:paraId="29CF3A00"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6,171 </w:t>
            </w:r>
          </w:p>
        </w:tc>
        <w:tc>
          <w:tcPr>
            <w:tcW w:w="1319" w:type="dxa"/>
            <w:tcBorders>
              <w:top w:val="single" w:sz="4" w:space="0" w:color="auto"/>
              <w:left w:val="nil"/>
              <w:bottom w:val="nil"/>
              <w:right w:val="single" w:sz="4" w:space="0" w:color="auto"/>
            </w:tcBorders>
            <w:shd w:val="clear" w:color="auto" w:fill="auto"/>
            <w:noWrap/>
            <w:vAlign w:val="center"/>
            <w:hideMark/>
          </w:tcPr>
          <w:p w14:paraId="0DF0D6CA"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6,862 </w:t>
            </w:r>
          </w:p>
        </w:tc>
        <w:tc>
          <w:tcPr>
            <w:tcW w:w="1759" w:type="dxa"/>
            <w:tcBorders>
              <w:top w:val="single" w:sz="4" w:space="0" w:color="auto"/>
              <w:left w:val="nil"/>
              <w:bottom w:val="nil"/>
              <w:right w:val="single" w:sz="4" w:space="0" w:color="auto"/>
            </w:tcBorders>
            <w:shd w:val="clear" w:color="auto" w:fill="auto"/>
            <w:noWrap/>
            <w:vAlign w:val="center"/>
            <w:hideMark/>
          </w:tcPr>
          <w:p w14:paraId="6B6CAD1E"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2,303,160</w:t>
            </w:r>
          </w:p>
        </w:tc>
        <w:tc>
          <w:tcPr>
            <w:tcW w:w="1316" w:type="dxa"/>
            <w:tcBorders>
              <w:top w:val="single" w:sz="4" w:space="0" w:color="auto"/>
              <w:left w:val="nil"/>
              <w:bottom w:val="nil"/>
              <w:right w:val="single" w:sz="4" w:space="0" w:color="auto"/>
            </w:tcBorders>
            <w:shd w:val="clear" w:color="auto" w:fill="auto"/>
            <w:noWrap/>
            <w:vAlign w:val="center"/>
            <w:hideMark/>
          </w:tcPr>
          <w:p w14:paraId="433A3868"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0.2979%</w:t>
            </w:r>
          </w:p>
        </w:tc>
        <w:tc>
          <w:tcPr>
            <w:tcW w:w="1134" w:type="dxa"/>
            <w:tcBorders>
              <w:top w:val="single" w:sz="4" w:space="0" w:color="auto"/>
              <w:left w:val="nil"/>
              <w:bottom w:val="nil"/>
              <w:right w:val="single" w:sz="4" w:space="0" w:color="auto"/>
            </w:tcBorders>
            <w:shd w:val="clear" w:color="auto" w:fill="auto"/>
            <w:noWrap/>
            <w:vAlign w:val="center"/>
            <w:hideMark/>
          </w:tcPr>
          <w:p w14:paraId="2B92C5D3"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29.7938 </w:t>
            </w:r>
          </w:p>
        </w:tc>
      </w:tr>
      <w:tr w:rsidR="000C7368" w:rsidRPr="000C7368" w14:paraId="6E1B6A8B" w14:textId="77777777" w:rsidTr="000C7368">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ABE57"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14</w:t>
            </w:r>
          </w:p>
        </w:tc>
        <w:tc>
          <w:tcPr>
            <w:tcW w:w="564" w:type="dxa"/>
            <w:tcBorders>
              <w:top w:val="nil"/>
              <w:left w:val="nil"/>
              <w:bottom w:val="single" w:sz="4" w:space="0" w:color="auto"/>
              <w:right w:val="single" w:sz="4" w:space="0" w:color="auto"/>
            </w:tcBorders>
            <w:shd w:val="clear" w:color="auto" w:fill="auto"/>
            <w:noWrap/>
            <w:vAlign w:val="center"/>
            <w:hideMark/>
          </w:tcPr>
          <w:p w14:paraId="08E4D4D8"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4DC60FA6"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2534173"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19</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0F02B312"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群馬県</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759C684B"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5,031 </w:t>
            </w:r>
          </w:p>
        </w:tc>
        <w:tc>
          <w:tcPr>
            <w:tcW w:w="1319" w:type="dxa"/>
            <w:tcBorders>
              <w:top w:val="single" w:sz="4" w:space="0" w:color="auto"/>
              <w:left w:val="nil"/>
              <w:bottom w:val="single" w:sz="4" w:space="0" w:color="auto"/>
              <w:right w:val="single" w:sz="4" w:space="0" w:color="auto"/>
            </w:tcBorders>
            <w:shd w:val="clear" w:color="auto" w:fill="auto"/>
            <w:noWrap/>
            <w:vAlign w:val="center"/>
            <w:hideMark/>
          </w:tcPr>
          <w:p w14:paraId="0C59EC47"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5,191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70CA09FA"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1,937,626</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14:paraId="11ED9FC7"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0.2679%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41754C1"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26.7905 </w:t>
            </w:r>
          </w:p>
        </w:tc>
      </w:tr>
      <w:tr w:rsidR="000C7368" w:rsidRPr="000C7368" w14:paraId="4F4C191A" w14:textId="77777777" w:rsidTr="000C7368">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CD34F0F"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15</w:t>
            </w:r>
          </w:p>
        </w:tc>
        <w:tc>
          <w:tcPr>
            <w:tcW w:w="564" w:type="dxa"/>
            <w:tcBorders>
              <w:top w:val="nil"/>
              <w:left w:val="nil"/>
              <w:bottom w:val="single" w:sz="4" w:space="0" w:color="auto"/>
              <w:right w:val="single" w:sz="4" w:space="0" w:color="auto"/>
            </w:tcBorders>
            <w:shd w:val="clear" w:color="auto" w:fill="auto"/>
            <w:noWrap/>
            <w:vAlign w:val="center"/>
            <w:hideMark/>
          </w:tcPr>
          <w:p w14:paraId="418CAFF7"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D477570"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16</w:t>
            </w:r>
          </w:p>
        </w:tc>
        <w:tc>
          <w:tcPr>
            <w:tcW w:w="600" w:type="dxa"/>
            <w:tcBorders>
              <w:top w:val="nil"/>
              <w:left w:val="nil"/>
              <w:bottom w:val="single" w:sz="4" w:space="0" w:color="auto"/>
              <w:right w:val="single" w:sz="4" w:space="0" w:color="auto"/>
            </w:tcBorders>
            <w:shd w:val="clear" w:color="auto" w:fill="auto"/>
            <w:noWrap/>
            <w:vAlign w:val="center"/>
            <w:hideMark/>
          </w:tcPr>
          <w:p w14:paraId="49713A4E"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18</w:t>
            </w:r>
          </w:p>
        </w:tc>
        <w:tc>
          <w:tcPr>
            <w:tcW w:w="1120" w:type="dxa"/>
            <w:tcBorders>
              <w:top w:val="nil"/>
              <w:left w:val="nil"/>
              <w:bottom w:val="single" w:sz="4" w:space="0" w:color="auto"/>
              <w:right w:val="single" w:sz="4" w:space="0" w:color="auto"/>
            </w:tcBorders>
            <w:shd w:val="clear" w:color="000000" w:fill="FFFF00"/>
            <w:noWrap/>
            <w:vAlign w:val="center"/>
            <w:hideMark/>
          </w:tcPr>
          <w:p w14:paraId="17D69C67"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栃木県</w:t>
            </w:r>
          </w:p>
        </w:tc>
        <w:tc>
          <w:tcPr>
            <w:tcW w:w="1261" w:type="dxa"/>
            <w:tcBorders>
              <w:top w:val="nil"/>
              <w:left w:val="nil"/>
              <w:bottom w:val="single" w:sz="4" w:space="0" w:color="auto"/>
              <w:right w:val="single" w:sz="4" w:space="0" w:color="auto"/>
            </w:tcBorders>
            <w:shd w:val="clear" w:color="auto" w:fill="auto"/>
            <w:noWrap/>
            <w:vAlign w:val="center"/>
            <w:hideMark/>
          </w:tcPr>
          <w:p w14:paraId="1F3ADBA2"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4,659 </w:t>
            </w:r>
          </w:p>
        </w:tc>
        <w:tc>
          <w:tcPr>
            <w:tcW w:w="1319" w:type="dxa"/>
            <w:tcBorders>
              <w:top w:val="nil"/>
              <w:left w:val="nil"/>
              <w:bottom w:val="single" w:sz="4" w:space="0" w:color="auto"/>
              <w:right w:val="single" w:sz="4" w:space="0" w:color="auto"/>
            </w:tcBorders>
            <w:shd w:val="clear" w:color="auto" w:fill="auto"/>
            <w:noWrap/>
            <w:vAlign w:val="center"/>
            <w:hideMark/>
          </w:tcPr>
          <w:p w14:paraId="3008A2E1"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4,850 </w:t>
            </w:r>
          </w:p>
        </w:tc>
        <w:tc>
          <w:tcPr>
            <w:tcW w:w="1759" w:type="dxa"/>
            <w:tcBorders>
              <w:top w:val="nil"/>
              <w:left w:val="nil"/>
              <w:bottom w:val="single" w:sz="4" w:space="0" w:color="auto"/>
              <w:right w:val="single" w:sz="4" w:space="0" w:color="auto"/>
            </w:tcBorders>
            <w:shd w:val="clear" w:color="auto" w:fill="auto"/>
            <w:noWrap/>
            <w:vAlign w:val="center"/>
            <w:hideMark/>
          </w:tcPr>
          <w:p w14:paraId="565D6116"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1,942,312</w:t>
            </w:r>
          </w:p>
        </w:tc>
        <w:tc>
          <w:tcPr>
            <w:tcW w:w="1316" w:type="dxa"/>
            <w:tcBorders>
              <w:top w:val="nil"/>
              <w:left w:val="nil"/>
              <w:bottom w:val="single" w:sz="4" w:space="0" w:color="auto"/>
              <w:right w:val="single" w:sz="4" w:space="0" w:color="auto"/>
            </w:tcBorders>
            <w:shd w:val="clear" w:color="auto" w:fill="auto"/>
            <w:noWrap/>
            <w:vAlign w:val="center"/>
            <w:hideMark/>
          </w:tcPr>
          <w:p w14:paraId="5762708B"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0.2497%</w:t>
            </w:r>
          </w:p>
        </w:tc>
        <w:tc>
          <w:tcPr>
            <w:tcW w:w="1134" w:type="dxa"/>
            <w:tcBorders>
              <w:top w:val="nil"/>
              <w:left w:val="nil"/>
              <w:bottom w:val="single" w:sz="4" w:space="0" w:color="auto"/>
              <w:right w:val="single" w:sz="4" w:space="0" w:color="auto"/>
            </w:tcBorders>
            <w:shd w:val="clear" w:color="auto" w:fill="auto"/>
            <w:noWrap/>
            <w:vAlign w:val="center"/>
            <w:hideMark/>
          </w:tcPr>
          <w:p w14:paraId="76845F62"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24.9702 </w:t>
            </w:r>
          </w:p>
        </w:tc>
      </w:tr>
      <w:tr w:rsidR="000C7368" w:rsidRPr="000C7368" w14:paraId="57C13181" w14:textId="77777777" w:rsidTr="000C7368">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56BE6DE"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16</w:t>
            </w:r>
          </w:p>
        </w:tc>
        <w:tc>
          <w:tcPr>
            <w:tcW w:w="564" w:type="dxa"/>
            <w:tcBorders>
              <w:top w:val="nil"/>
              <w:left w:val="nil"/>
              <w:bottom w:val="single" w:sz="4" w:space="0" w:color="auto"/>
              <w:right w:val="single" w:sz="4" w:space="0" w:color="auto"/>
            </w:tcBorders>
            <w:shd w:val="clear" w:color="auto" w:fill="auto"/>
            <w:noWrap/>
            <w:vAlign w:val="center"/>
            <w:hideMark/>
          </w:tcPr>
          <w:p w14:paraId="0784A61F"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6E5B414"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15</w:t>
            </w:r>
          </w:p>
        </w:tc>
        <w:tc>
          <w:tcPr>
            <w:tcW w:w="600" w:type="dxa"/>
            <w:tcBorders>
              <w:top w:val="nil"/>
              <w:left w:val="nil"/>
              <w:bottom w:val="single" w:sz="4" w:space="0" w:color="auto"/>
              <w:right w:val="single" w:sz="4" w:space="0" w:color="auto"/>
            </w:tcBorders>
            <w:shd w:val="clear" w:color="auto" w:fill="auto"/>
            <w:noWrap/>
            <w:vAlign w:val="center"/>
            <w:hideMark/>
          </w:tcPr>
          <w:p w14:paraId="353A1B50"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17</w:t>
            </w:r>
          </w:p>
        </w:tc>
        <w:tc>
          <w:tcPr>
            <w:tcW w:w="1120" w:type="dxa"/>
            <w:tcBorders>
              <w:top w:val="nil"/>
              <w:left w:val="nil"/>
              <w:bottom w:val="single" w:sz="4" w:space="0" w:color="auto"/>
              <w:right w:val="single" w:sz="4" w:space="0" w:color="auto"/>
            </w:tcBorders>
            <w:shd w:val="clear" w:color="000000" w:fill="FFFF00"/>
            <w:noWrap/>
            <w:vAlign w:val="center"/>
            <w:hideMark/>
          </w:tcPr>
          <w:p w14:paraId="1136A0CF"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岐阜県</w:t>
            </w:r>
          </w:p>
        </w:tc>
        <w:tc>
          <w:tcPr>
            <w:tcW w:w="1261" w:type="dxa"/>
            <w:tcBorders>
              <w:top w:val="nil"/>
              <w:left w:val="nil"/>
              <w:bottom w:val="single" w:sz="4" w:space="0" w:color="auto"/>
              <w:right w:val="single" w:sz="4" w:space="0" w:color="auto"/>
            </w:tcBorders>
            <w:shd w:val="clear" w:color="auto" w:fill="auto"/>
            <w:noWrap/>
            <w:vAlign w:val="center"/>
            <w:hideMark/>
          </w:tcPr>
          <w:p w14:paraId="77C3E962"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4,852 </w:t>
            </w:r>
          </w:p>
        </w:tc>
        <w:tc>
          <w:tcPr>
            <w:tcW w:w="1319" w:type="dxa"/>
            <w:tcBorders>
              <w:top w:val="nil"/>
              <w:left w:val="nil"/>
              <w:bottom w:val="single" w:sz="4" w:space="0" w:color="auto"/>
              <w:right w:val="single" w:sz="4" w:space="0" w:color="auto"/>
            </w:tcBorders>
            <w:shd w:val="clear" w:color="auto" w:fill="auto"/>
            <w:noWrap/>
            <w:vAlign w:val="center"/>
            <w:hideMark/>
          </w:tcPr>
          <w:p w14:paraId="31DD39AE"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4,961 </w:t>
            </w:r>
          </w:p>
        </w:tc>
        <w:tc>
          <w:tcPr>
            <w:tcW w:w="1759" w:type="dxa"/>
            <w:tcBorders>
              <w:top w:val="nil"/>
              <w:left w:val="nil"/>
              <w:bottom w:val="single" w:sz="4" w:space="0" w:color="auto"/>
              <w:right w:val="single" w:sz="4" w:space="0" w:color="auto"/>
            </w:tcBorders>
            <w:shd w:val="clear" w:color="auto" w:fill="auto"/>
            <w:noWrap/>
            <w:vAlign w:val="center"/>
            <w:hideMark/>
          </w:tcPr>
          <w:p w14:paraId="0EFAA367"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1,988,931</w:t>
            </w:r>
          </w:p>
        </w:tc>
        <w:tc>
          <w:tcPr>
            <w:tcW w:w="1316" w:type="dxa"/>
            <w:tcBorders>
              <w:top w:val="nil"/>
              <w:left w:val="nil"/>
              <w:bottom w:val="single" w:sz="4" w:space="0" w:color="auto"/>
              <w:right w:val="single" w:sz="4" w:space="0" w:color="auto"/>
            </w:tcBorders>
            <w:shd w:val="clear" w:color="auto" w:fill="auto"/>
            <w:noWrap/>
            <w:vAlign w:val="center"/>
            <w:hideMark/>
          </w:tcPr>
          <w:p w14:paraId="405B5C11"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0.2494%</w:t>
            </w:r>
          </w:p>
        </w:tc>
        <w:tc>
          <w:tcPr>
            <w:tcW w:w="1134" w:type="dxa"/>
            <w:tcBorders>
              <w:top w:val="nil"/>
              <w:left w:val="nil"/>
              <w:bottom w:val="single" w:sz="4" w:space="0" w:color="auto"/>
              <w:right w:val="single" w:sz="4" w:space="0" w:color="auto"/>
            </w:tcBorders>
            <w:shd w:val="clear" w:color="auto" w:fill="auto"/>
            <w:noWrap/>
            <w:vAlign w:val="center"/>
            <w:hideMark/>
          </w:tcPr>
          <w:p w14:paraId="0BE7D41E"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24.9430 </w:t>
            </w:r>
          </w:p>
        </w:tc>
      </w:tr>
      <w:tr w:rsidR="000C7368" w:rsidRPr="000C7368" w14:paraId="6FF42FA4" w14:textId="77777777" w:rsidTr="000C7368">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994FAF4"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17</w:t>
            </w:r>
          </w:p>
        </w:tc>
        <w:tc>
          <w:tcPr>
            <w:tcW w:w="564" w:type="dxa"/>
            <w:tcBorders>
              <w:top w:val="nil"/>
              <w:left w:val="nil"/>
              <w:bottom w:val="single" w:sz="4" w:space="0" w:color="auto"/>
              <w:right w:val="single" w:sz="4" w:space="0" w:color="auto"/>
            </w:tcBorders>
            <w:shd w:val="clear" w:color="auto" w:fill="auto"/>
            <w:noWrap/>
            <w:vAlign w:val="center"/>
            <w:hideMark/>
          </w:tcPr>
          <w:p w14:paraId="536C3B5B"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7A2DEE4B"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17</w:t>
            </w:r>
          </w:p>
        </w:tc>
        <w:tc>
          <w:tcPr>
            <w:tcW w:w="600" w:type="dxa"/>
            <w:tcBorders>
              <w:top w:val="nil"/>
              <w:left w:val="nil"/>
              <w:bottom w:val="single" w:sz="4" w:space="0" w:color="auto"/>
              <w:right w:val="single" w:sz="4" w:space="0" w:color="auto"/>
            </w:tcBorders>
            <w:shd w:val="clear" w:color="auto" w:fill="auto"/>
            <w:noWrap/>
            <w:vAlign w:val="center"/>
            <w:hideMark/>
          </w:tcPr>
          <w:p w14:paraId="4F1BA416"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11</w:t>
            </w:r>
          </w:p>
        </w:tc>
        <w:tc>
          <w:tcPr>
            <w:tcW w:w="1120" w:type="dxa"/>
            <w:tcBorders>
              <w:top w:val="nil"/>
              <w:left w:val="nil"/>
              <w:bottom w:val="single" w:sz="4" w:space="0" w:color="auto"/>
              <w:right w:val="single" w:sz="4" w:space="0" w:color="auto"/>
            </w:tcBorders>
            <w:shd w:val="clear" w:color="000000" w:fill="FFFF00"/>
            <w:noWrap/>
            <w:vAlign w:val="center"/>
            <w:hideMark/>
          </w:tcPr>
          <w:p w14:paraId="7272CF1C"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茨城県</w:t>
            </w:r>
          </w:p>
        </w:tc>
        <w:tc>
          <w:tcPr>
            <w:tcW w:w="1261" w:type="dxa"/>
            <w:tcBorders>
              <w:top w:val="nil"/>
              <w:left w:val="nil"/>
              <w:bottom w:val="single" w:sz="4" w:space="0" w:color="auto"/>
              <w:right w:val="single" w:sz="4" w:space="0" w:color="auto"/>
            </w:tcBorders>
            <w:shd w:val="clear" w:color="auto" w:fill="auto"/>
            <w:noWrap/>
            <w:vAlign w:val="center"/>
            <w:hideMark/>
          </w:tcPr>
          <w:p w14:paraId="39804D53"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6,765 </w:t>
            </w:r>
          </w:p>
        </w:tc>
        <w:tc>
          <w:tcPr>
            <w:tcW w:w="1319" w:type="dxa"/>
            <w:tcBorders>
              <w:top w:val="nil"/>
              <w:left w:val="nil"/>
              <w:bottom w:val="single" w:sz="4" w:space="0" w:color="auto"/>
              <w:right w:val="single" w:sz="4" w:space="0" w:color="auto"/>
            </w:tcBorders>
            <w:shd w:val="clear" w:color="auto" w:fill="auto"/>
            <w:noWrap/>
            <w:vAlign w:val="center"/>
            <w:hideMark/>
          </w:tcPr>
          <w:p w14:paraId="0A232F37"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6,993 </w:t>
            </w:r>
          </w:p>
        </w:tc>
        <w:tc>
          <w:tcPr>
            <w:tcW w:w="1759" w:type="dxa"/>
            <w:tcBorders>
              <w:top w:val="nil"/>
              <w:left w:val="nil"/>
              <w:bottom w:val="single" w:sz="4" w:space="0" w:color="auto"/>
              <w:right w:val="single" w:sz="4" w:space="0" w:color="auto"/>
            </w:tcBorders>
            <w:shd w:val="clear" w:color="auto" w:fill="auto"/>
            <w:noWrap/>
            <w:vAlign w:val="center"/>
            <w:hideMark/>
          </w:tcPr>
          <w:p w14:paraId="02D6FE17"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2,868,041</w:t>
            </w:r>
          </w:p>
        </w:tc>
        <w:tc>
          <w:tcPr>
            <w:tcW w:w="1316" w:type="dxa"/>
            <w:tcBorders>
              <w:top w:val="nil"/>
              <w:left w:val="nil"/>
              <w:bottom w:val="single" w:sz="4" w:space="0" w:color="auto"/>
              <w:right w:val="single" w:sz="4" w:space="0" w:color="auto"/>
            </w:tcBorders>
            <w:shd w:val="clear" w:color="auto" w:fill="auto"/>
            <w:noWrap/>
            <w:vAlign w:val="center"/>
            <w:hideMark/>
          </w:tcPr>
          <w:p w14:paraId="0CDE792C"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0.2438%</w:t>
            </w:r>
          </w:p>
        </w:tc>
        <w:tc>
          <w:tcPr>
            <w:tcW w:w="1134" w:type="dxa"/>
            <w:tcBorders>
              <w:top w:val="nil"/>
              <w:left w:val="nil"/>
              <w:bottom w:val="single" w:sz="4" w:space="0" w:color="auto"/>
              <w:right w:val="single" w:sz="4" w:space="0" w:color="auto"/>
            </w:tcBorders>
            <w:shd w:val="clear" w:color="auto" w:fill="auto"/>
            <w:noWrap/>
            <w:vAlign w:val="center"/>
            <w:hideMark/>
          </w:tcPr>
          <w:p w14:paraId="4DDB4508"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24.3825 </w:t>
            </w:r>
          </w:p>
        </w:tc>
      </w:tr>
      <w:tr w:rsidR="000C7368" w:rsidRPr="000C7368" w14:paraId="1F57A076" w14:textId="77777777" w:rsidTr="000C7368">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5D49F24"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18</w:t>
            </w:r>
          </w:p>
        </w:tc>
        <w:tc>
          <w:tcPr>
            <w:tcW w:w="564" w:type="dxa"/>
            <w:tcBorders>
              <w:top w:val="nil"/>
              <w:left w:val="nil"/>
              <w:bottom w:val="single" w:sz="4" w:space="0" w:color="auto"/>
              <w:right w:val="single" w:sz="4" w:space="0" w:color="auto"/>
            </w:tcBorders>
            <w:shd w:val="clear" w:color="auto" w:fill="auto"/>
            <w:noWrap/>
            <w:vAlign w:val="center"/>
            <w:hideMark/>
          </w:tcPr>
          <w:p w14:paraId="48E9E598"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5019D6ED"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19</w:t>
            </w:r>
          </w:p>
        </w:tc>
        <w:tc>
          <w:tcPr>
            <w:tcW w:w="600" w:type="dxa"/>
            <w:tcBorders>
              <w:top w:val="nil"/>
              <w:left w:val="nil"/>
              <w:bottom w:val="single" w:sz="4" w:space="0" w:color="auto"/>
              <w:right w:val="single" w:sz="4" w:space="0" w:color="auto"/>
            </w:tcBorders>
            <w:shd w:val="clear" w:color="auto" w:fill="auto"/>
            <w:noWrap/>
            <w:vAlign w:val="center"/>
            <w:hideMark/>
          </w:tcPr>
          <w:p w14:paraId="0A5732B8"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26</w:t>
            </w:r>
          </w:p>
        </w:tc>
        <w:tc>
          <w:tcPr>
            <w:tcW w:w="1120" w:type="dxa"/>
            <w:tcBorders>
              <w:top w:val="nil"/>
              <w:left w:val="nil"/>
              <w:bottom w:val="single" w:sz="4" w:space="0" w:color="auto"/>
              <w:right w:val="single" w:sz="4" w:space="0" w:color="auto"/>
            </w:tcBorders>
            <w:shd w:val="clear" w:color="000000" w:fill="FFFF00"/>
            <w:noWrap/>
            <w:vAlign w:val="center"/>
            <w:hideMark/>
          </w:tcPr>
          <w:p w14:paraId="4E41708B"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滋賀県</w:t>
            </w:r>
          </w:p>
        </w:tc>
        <w:tc>
          <w:tcPr>
            <w:tcW w:w="1261" w:type="dxa"/>
            <w:tcBorders>
              <w:top w:val="nil"/>
              <w:left w:val="nil"/>
              <w:bottom w:val="single" w:sz="4" w:space="0" w:color="auto"/>
              <w:right w:val="single" w:sz="4" w:space="0" w:color="auto"/>
            </w:tcBorders>
            <w:shd w:val="clear" w:color="auto" w:fill="auto"/>
            <w:noWrap/>
            <w:vAlign w:val="center"/>
            <w:hideMark/>
          </w:tcPr>
          <w:p w14:paraId="3F876B13"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2,794 </w:t>
            </w:r>
          </w:p>
        </w:tc>
        <w:tc>
          <w:tcPr>
            <w:tcW w:w="1319" w:type="dxa"/>
            <w:tcBorders>
              <w:top w:val="nil"/>
              <w:left w:val="nil"/>
              <w:bottom w:val="single" w:sz="4" w:space="0" w:color="auto"/>
              <w:right w:val="single" w:sz="4" w:space="0" w:color="auto"/>
            </w:tcBorders>
            <w:shd w:val="clear" w:color="auto" w:fill="auto"/>
            <w:noWrap/>
            <w:vAlign w:val="center"/>
            <w:hideMark/>
          </w:tcPr>
          <w:p w14:paraId="492384EE"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2,924 </w:t>
            </w:r>
          </w:p>
        </w:tc>
        <w:tc>
          <w:tcPr>
            <w:tcW w:w="1759" w:type="dxa"/>
            <w:tcBorders>
              <w:top w:val="nil"/>
              <w:left w:val="nil"/>
              <w:bottom w:val="single" w:sz="4" w:space="0" w:color="auto"/>
              <w:right w:val="single" w:sz="4" w:space="0" w:color="auto"/>
            </w:tcBorders>
            <w:shd w:val="clear" w:color="auto" w:fill="auto"/>
            <w:noWrap/>
            <w:vAlign w:val="center"/>
            <w:hideMark/>
          </w:tcPr>
          <w:p w14:paraId="72AF6DCF"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1,413,959</w:t>
            </w:r>
          </w:p>
        </w:tc>
        <w:tc>
          <w:tcPr>
            <w:tcW w:w="1316" w:type="dxa"/>
            <w:tcBorders>
              <w:top w:val="nil"/>
              <w:left w:val="nil"/>
              <w:bottom w:val="single" w:sz="4" w:space="0" w:color="auto"/>
              <w:right w:val="single" w:sz="4" w:space="0" w:color="auto"/>
            </w:tcBorders>
            <w:shd w:val="clear" w:color="auto" w:fill="auto"/>
            <w:noWrap/>
            <w:vAlign w:val="center"/>
            <w:hideMark/>
          </w:tcPr>
          <w:p w14:paraId="4F1485C0"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0.2068%</w:t>
            </w:r>
          </w:p>
        </w:tc>
        <w:tc>
          <w:tcPr>
            <w:tcW w:w="1134" w:type="dxa"/>
            <w:tcBorders>
              <w:top w:val="nil"/>
              <w:left w:val="nil"/>
              <w:bottom w:val="single" w:sz="4" w:space="0" w:color="auto"/>
              <w:right w:val="single" w:sz="4" w:space="0" w:color="auto"/>
            </w:tcBorders>
            <w:shd w:val="clear" w:color="auto" w:fill="auto"/>
            <w:noWrap/>
            <w:vAlign w:val="center"/>
            <w:hideMark/>
          </w:tcPr>
          <w:p w14:paraId="615BF1C9"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20.6795 </w:t>
            </w:r>
          </w:p>
        </w:tc>
      </w:tr>
      <w:tr w:rsidR="000C7368" w:rsidRPr="000C7368" w14:paraId="0FEE23A7" w14:textId="77777777" w:rsidTr="000C7368">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FB38CAE"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19</w:t>
            </w:r>
          </w:p>
        </w:tc>
        <w:tc>
          <w:tcPr>
            <w:tcW w:w="564" w:type="dxa"/>
            <w:tcBorders>
              <w:top w:val="nil"/>
              <w:left w:val="nil"/>
              <w:bottom w:val="single" w:sz="4" w:space="0" w:color="auto"/>
              <w:right w:val="single" w:sz="4" w:space="0" w:color="auto"/>
            </w:tcBorders>
            <w:shd w:val="clear" w:color="auto" w:fill="auto"/>
            <w:noWrap/>
            <w:vAlign w:val="center"/>
            <w:hideMark/>
          </w:tcPr>
          <w:p w14:paraId="2628E9CC"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A9DF0E2"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18</w:t>
            </w:r>
          </w:p>
        </w:tc>
        <w:tc>
          <w:tcPr>
            <w:tcW w:w="600" w:type="dxa"/>
            <w:tcBorders>
              <w:top w:val="nil"/>
              <w:left w:val="nil"/>
              <w:bottom w:val="single" w:sz="4" w:space="0" w:color="auto"/>
              <w:right w:val="single" w:sz="4" w:space="0" w:color="auto"/>
            </w:tcBorders>
            <w:shd w:val="clear" w:color="auto" w:fill="auto"/>
            <w:noWrap/>
            <w:vAlign w:val="center"/>
            <w:hideMark/>
          </w:tcPr>
          <w:p w14:paraId="682EC34C"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23</w:t>
            </w:r>
          </w:p>
        </w:tc>
        <w:tc>
          <w:tcPr>
            <w:tcW w:w="1120" w:type="dxa"/>
            <w:tcBorders>
              <w:top w:val="nil"/>
              <w:left w:val="nil"/>
              <w:bottom w:val="single" w:sz="4" w:space="0" w:color="auto"/>
              <w:right w:val="single" w:sz="4" w:space="0" w:color="auto"/>
            </w:tcBorders>
            <w:shd w:val="clear" w:color="000000" w:fill="FFFF00"/>
            <w:noWrap/>
            <w:vAlign w:val="center"/>
            <w:hideMark/>
          </w:tcPr>
          <w:p w14:paraId="65073976"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熊本県</w:t>
            </w:r>
          </w:p>
        </w:tc>
        <w:tc>
          <w:tcPr>
            <w:tcW w:w="1261" w:type="dxa"/>
            <w:tcBorders>
              <w:top w:val="nil"/>
              <w:left w:val="nil"/>
              <w:bottom w:val="single" w:sz="4" w:space="0" w:color="auto"/>
              <w:right w:val="single" w:sz="4" w:space="0" w:color="auto"/>
            </w:tcBorders>
            <w:shd w:val="clear" w:color="auto" w:fill="auto"/>
            <w:noWrap/>
            <w:vAlign w:val="center"/>
            <w:hideMark/>
          </w:tcPr>
          <w:p w14:paraId="6134518F"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3,511 </w:t>
            </w:r>
          </w:p>
        </w:tc>
        <w:tc>
          <w:tcPr>
            <w:tcW w:w="1319" w:type="dxa"/>
            <w:tcBorders>
              <w:top w:val="nil"/>
              <w:left w:val="nil"/>
              <w:bottom w:val="single" w:sz="4" w:space="0" w:color="auto"/>
              <w:right w:val="single" w:sz="4" w:space="0" w:color="auto"/>
            </w:tcBorders>
            <w:shd w:val="clear" w:color="auto" w:fill="auto"/>
            <w:noWrap/>
            <w:vAlign w:val="center"/>
            <w:hideMark/>
          </w:tcPr>
          <w:p w14:paraId="2F29D828"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3,530 </w:t>
            </w:r>
          </w:p>
        </w:tc>
        <w:tc>
          <w:tcPr>
            <w:tcW w:w="1759" w:type="dxa"/>
            <w:tcBorders>
              <w:top w:val="nil"/>
              <w:left w:val="nil"/>
              <w:bottom w:val="single" w:sz="4" w:space="0" w:color="auto"/>
              <w:right w:val="single" w:sz="4" w:space="0" w:color="auto"/>
            </w:tcBorders>
            <w:shd w:val="clear" w:color="auto" w:fill="auto"/>
            <w:noWrap/>
            <w:vAlign w:val="center"/>
            <w:hideMark/>
          </w:tcPr>
          <w:p w14:paraId="73563E03"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1,746,740</w:t>
            </w:r>
          </w:p>
        </w:tc>
        <w:tc>
          <w:tcPr>
            <w:tcW w:w="1316" w:type="dxa"/>
            <w:tcBorders>
              <w:top w:val="nil"/>
              <w:left w:val="nil"/>
              <w:bottom w:val="single" w:sz="4" w:space="0" w:color="auto"/>
              <w:right w:val="single" w:sz="4" w:space="0" w:color="auto"/>
            </w:tcBorders>
            <w:shd w:val="clear" w:color="auto" w:fill="auto"/>
            <w:noWrap/>
            <w:vAlign w:val="center"/>
            <w:hideMark/>
          </w:tcPr>
          <w:p w14:paraId="4E95DDDE"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0.2021%</w:t>
            </w:r>
          </w:p>
        </w:tc>
        <w:tc>
          <w:tcPr>
            <w:tcW w:w="1134" w:type="dxa"/>
            <w:tcBorders>
              <w:top w:val="nil"/>
              <w:left w:val="nil"/>
              <w:bottom w:val="single" w:sz="4" w:space="0" w:color="auto"/>
              <w:right w:val="single" w:sz="4" w:space="0" w:color="auto"/>
            </w:tcBorders>
            <w:shd w:val="clear" w:color="auto" w:fill="auto"/>
            <w:noWrap/>
            <w:vAlign w:val="center"/>
            <w:hideMark/>
          </w:tcPr>
          <w:p w14:paraId="666D7353"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20.2091 </w:t>
            </w:r>
          </w:p>
        </w:tc>
      </w:tr>
      <w:tr w:rsidR="000C7368" w:rsidRPr="000C7368" w14:paraId="3EC4B7B8" w14:textId="77777777" w:rsidTr="000C7368">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DDA71BE"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20</w:t>
            </w:r>
          </w:p>
        </w:tc>
        <w:tc>
          <w:tcPr>
            <w:tcW w:w="564" w:type="dxa"/>
            <w:tcBorders>
              <w:top w:val="nil"/>
              <w:left w:val="nil"/>
              <w:bottom w:val="single" w:sz="4" w:space="0" w:color="auto"/>
              <w:right w:val="single" w:sz="4" w:space="0" w:color="auto"/>
            </w:tcBorders>
            <w:shd w:val="clear" w:color="auto" w:fill="auto"/>
            <w:noWrap/>
            <w:vAlign w:val="center"/>
            <w:hideMark/>
          </w:tcPr>
          <w:p w14:paraId="004A6915"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1AE030D"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20</w:t>
            </w:r>
          </w:p>
        </w:tc>
        <w:tc>
          <w:tcPr>
            <w:tcW w:w="600" w:type="dxa"/>
            <w:tcBorders>
              <w:top w:val="nil"/>
              <w:left w:val="nil"/>
              <w:bottom w:val="single" w:sz="4" w:space="0" w:color="auto"/>
              <w:right w:val="single" w:sz="4" w:space="0" w:color="auto"/>
            </w:tcBorders>
            <w:shd w:val="clear" w:color="auto" w:fill="auto"/>
            <w:noWrap/>
            <w:vAlign w:val="center"/>
            <w:hideMark/>
          </w:tcPr>
          <w:p w14:paraId="4BB7DAF2"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rPr>
            </w:pPr>
            <w:r w:rsidRPr="000C7368">
              <w:rPr>
                <w:rFonts w:ascii="HG丸ｺﾞｼｯｸM-PRO" w:eastAsia="HG丸ｺﾞｼｯｸM-PRO" w:hAnsi="HG丸ｺﾞｼｯｸM-PRO" w:cs="ＭＳ Ｐゴシック" w:hint="eastAsia"/>
              </w:rPr>
              <w:t>12</w:t>
            </w:r>
          </w:p>
        </w:tc>
        <w:tc>
          <w:tcPr>
            <w:tcW w:w="1120" w:type="dxa"/>
            <w:tcBorders>
              <w:top w:val="nil"/>
              <w:left w:val="nil"/>
              <w:bottom w:val="single" w:sz="4" w:space="0" w:color="auto"/>
              <w:right w:val="single" w:sz="4" w:space="0" w:color="auto"/>
            </w:tcBorders>
            <w:shd w:val="clear" w:color="000000" w:fill="FFFF00"/>
            <w:noWrap/>
            <w:vAlign w:val="center"/>
            <w:hideMark/>
          </w:tcPr>
          <w:p w14:paraId="67575A3E"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広島県</w:t>
            </w:r>
          </w:p>
        </w:tc>
        <w:tc>
          <w:tcPr>
            <w:tcW w:w="1261" w:type="dxa"/>
            <w:tcBorders>
              <w:top w:val="nil"/>
              <w:left w:val="nil"/>
              <w:bottom w:val="single" w:sz="4" w:space="0" w:color="auto"/>
              <w:right w:val="single" w:sz="4" w:space="0" w:color="auto"/>
            </w:tcBorders>
            <w:shd w:val="clear" w:color="auto" w:fill="auto"/>
            <w:noWrap/>
            <w:vAlign w:val="center"/>
            <w:hideMark/>
          </w:tcPr>
          <w:p w14:paraId="1D2DDEAF"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5,182 </w:t>
            </w:r>
          </w:p>
        </w:tc>
        <w:tc>
          <w:tcPr>
            <w:tcW w:w="1319" w:type="dxa"/>
            <w:tcBorders>
              <w:top w:val="nil"/>
              <w:left w:val="nil"/>
              <w:bottom w:val="single" w:sz="4" w:space="0" w:color="auto"/>
              <w:right w:val="single" w:sz="4" w:space="0" w:color="auto"/>
            </w:tcBorders>
            <w:shd w:val="clear" w:color="auto" w:fill="auto"/>
            <w:noWrap/>
            <w:vAlign w:val="center"/>
            <w:hideMark/>
          </w:tcPr>
          <w:p w14:paraId="03C4911B"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5,239 </w:t>
            </w:r>
          </w:p>
        </w:tc>
        <w:tc>
          <w:tcPr>
            <w:tcW w:w="1759" w:type="dxa"/>
            <w:tcBorders>
              <w:top w:val="nil"/>
              <w:left w:val="nil"/>
              <w:bottom w:val="single" w:sz="4" w:space="0" w:color="auto"/>
              <w:right w:val="single" w:sz="4" w:space="0" w:color="auto"/>
            </w:tcBorders>
            <w:shd w:val="clear" w:color="auto" w:fill="auto"/>
            <w:noWrap/>
            <w:vAlign w:val="center"/>
            <w:hideMark/>
          </w:tcPr>
          <w:p w14:paraId="26FF6EC2"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2,807,987</w:t>
            </w:r>
          </w:p>
        </w:tc>
        <w:tc>
          <w:tcPr>
            <w:tcW w:w="1316" w:type="dxa"/>
            <w:tcBorders>
              <w:top w:val="nil"/>
              <w:left w:val="nil"/>
              <w:bottom w:val="single" w:sz="4" w:space="0" w:color="auto"/>
              <w:right w:val="single" w:sz="4" w:space="0" w:color="auto"/>
            </w:tcBorders>
            <w:shd w:val="clear" w:color="auto" w:fill="auto"/>
            <w:noWrap/>
            <w:vAlign w:val="center"/>
            <w:hideMark/>
          </w:tcPr>
          <w:p w14:paraId="3048D9ED"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0.1866%</w:t>
            </w:r>
          </w:p>
        </w:tc>
        <w:tc>
          <w:tcPr>
            <w:tcW w:w="1134" w:type="dxa"/>
            <w:tcBorders>
              <w:top w:val="nil"/>
              <w:left w:val="nil"/>
              <w:bottom w:val="single" w:sz="4" w:space="0" w:color="auto"/>
              <w:right w:val="single" w:sz="4" w:space="0" w:color="auto"/>
            </w:tcBorders>
            <w:shd w:val="clear" w:color="auto" w:fill="auto"/>
            <w:noWrap/>
            <w:vAlign w:val="center"/>
            <w:hideMark/>
          </w:tcPr>
          <w:p w14:paraId="75DD1D94"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18.6575 </w:t>
            </w:r>
          </w:p>
        </w:tc>
      </w:tr>
      <w:tr w:rsidR="000C7368" w:rsidRPr="000C7368" w14:paraId="50D44332" w14:textId="77777777" w:rsidTr="000C7368">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BC8D88D"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21</w:t>
            </w:r>
          </w:p>
        </w:tc>
        <w:tc>
          <w:tcPr>
            <w:tcW w:w="564" w:type="dxa"/>
            <w:tcBorders>
              <w:top w:val="nil"/>
              <w:left w:val="nil"/>
              <w:bottom w:val="single" w:sz="4" w:space="0" w:color="auto"/>
              <w:right w:val="single" w:sz="4" w:space="0" w:color="auto"/>
            </w:tcBorders>
            <w:shd w:val="clear" w:color="auto" w:fill="auto"/>
            <w:noWrap/>
            <w:vAlign w:val="center"/>
            <w:hideMark/>
          </w:tcPr>
          <w:p w14:paraId="03285060"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CA01A5D"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21</w:t>
            </w:r>
          </w:p>
        </w:tc>
        <w:tc>
          <w:tcPr>
            <w:tcW w:w="600" w:type="dxa"/>
            <w:tcBorders>
              <w:top w:val="nil"/>
              <w:left w:val="nil"/>
              <w:bottom w:val="single" w:sz="4" w:space="0" w:color="auto"/>
              <w:right w:val="single" w:sz="4" w:space="0" w:color="auto"/>
            </w:tcBorders>
            <w:shd w:val="clear" w:color="auto" w:fill="auto"/>
            <w:noWrap/>
            <w:vAlign w:val="center"/>
            <w:hideMark/>
          </w:tcPr>
          <w:p w14:paraId="6520310F"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36</w:t>
            </w:r>
          </w:p>
        </w:tc>
        <w:tc>
          <w:tcPr>
            <w:tcW w:w="1120" w:type="dxa"/>
            <w:tcBorders>
              <w:top w:val="nil"/>
              <w:left w:val="nil"/>
              <w:bottom w:val="single" w:sz="4" w:space="0" w:color="auto"/>
              <w:right w:val="single" w:sz="4" w:space="0" w:color="auto"/>
            </w:tcBorders>
            <w:shd w:val="clear" w:color="000000" w:fill="FFFF00"/>
            <w:noWrap/>
            <w:vAlign w:val="center"/>
            <w:hideMark/>
          </w:tcPr>
          <w:p w14:paraId="1F070409"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宮崎県</w:t>
            </w:r>
          </w:p>
        </w:tc>
        <w:tc>
          <w:tcPr>
            <w:tcW w:w="1261" w:type="dxa"/>
            <w:tcBorders>
              <w:top w:val="nil"/>
              <w:left w:val="nil"/>
              <w:bottom w:val="single" w:sz="4" w:space="0" w:color="auto"/>
              <w:right w:val="single" w:sz="4" w:space="0" w:color="auto"/>
            </w:tcBorders>
            <w:shd w:val="clear" w:color="auto" w:fill="auto"/>
            <w:noWrap/>
            <w:vAlign w:val="center"/>
            <w:hideMark/>
          </w:tcPr>
          <w:p w14:paraId="6B32A336"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1,962 </w:t>
            </w:r>
          </w:p>
        </w:tc>
        <w:tc>
          <w:tcPr>
            <w:tcW w:w="1319" w:type="dxa"/>
            <w:tcBorders>
              <w:top w:val="nil"/>
              <w:left w:val="nil"/>
              <w:bottom w:val="single" w:sz="4" w:space="0" w:color="auto"/>
              <w:right w:val="single" w:sz="4" w:space="0" w:color="auto"/>
            </w:tcBorders>
            <w:shd w:val="clear" w:color="auto" w:fill="auto"/>
            <w:noWrap/>
            <w:vAlign w:val="center"/>
            <w:hideMark/>
          </w:tcPr>
          <w:p w14:paraId="10AC3592"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1,967 </w:t>
            </w:r>
          </w:p>
        </w:tc>
        <w:tc>
          <w:tcPr>
            <w:tcW w:w="1759" w:type="dxa"/>
            <w:tcBorders>
              <w:top w:val="nil"/>
              <w:left w:val="nil"/>
              <w:bottom w:val="single" w:sz="4" w:space="0" w:color="auto"/>
              <w:right w:val="single" w:sz="4" w:space="0" w:color="auto"/>
            </w:tcBorders>
            <w:shd w:val="clear" w:color="auto" w:fill="auto"/>
            <w:noWrap/>
            <w:vAlign w:val="center"/>
            <w:hideMark/>
          </w:tcPr>
          <w:p w14:paraId="398FEBB2"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1,072,077</w:t>
            </w:r>
          </w:p>
        </w:tc>
        <w:tc>
          <w:tcPr>
            <w:tcW w:w="1316" w:type="dxa"/>
            <w:tcBorders>
              <w:top w:val="nil"/>
              <w:left w:val="nil"/>
              <w:bottom w:val="single" w:sz="4" w:space="0" w:color="auto"/>
              <w:right w:val="single" w:sz="4" w:space="0" w:color="auto"/>
            </w:tcBorders>
            <w:shd w:val="clear" w:color="auto" w:fill="auto"/>
            <w:noWrap/>
            <w:vAlign w:val="center"/>
            <w:hideMark/>
          </w:tcPr>
          <w:p w14:paraId="6151D458"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0.1835%</w:t>
            </w:r>
          </w:p>
        </w:tc>
        <w:tc>
          <w:tcPr>
            <w:tcW w:w="1134" w:type="dxa"/>
            <w:tcBorders>
              <w:top w:val="nil"/>
              <w:left w:val="nil"/>
              <w:bottom w:val="single" w:sz="4" w:space="0" w:color="auto"/>
              <w:right w:val="single" w:sz="4" w:space="0" w:color="auto"/>
            </w:tcBorders>
            <w:shd w:val="clear" w:color="auto" w:fill="auto"/>
            <w:noWrap/>
            <w:vAlign w:val="center"/>
            <w:hideMark/>
          </w:tcPr>
          <w:p w14:paraId="1B4C1527"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18.3476 </w:t>
            </w:r>
          </w:p>
        </w:tc>
      </w:tr>
      <w:tr w:rsidR="000C7368" w:rsidRPr="000C7368" w14:paraId="58155696" w14:textId="77777777" w:rsidTr="000C7368">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7A22C0AF"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22</w:t>
            </w:r>
          </w:p>
        </w:tc>
        <w:tc>
          <w:tcPr>
            <w:tcW w:w="564" w:type="dxa"/>
            <w:tcBorders>
              <w:top w:val="nil"/>
              <w:left w:val="nil"/>
              <w:bottom w:val="single" w:sz="4" w:space="0" w:color="auto"/>
              <w:right w:val="single" w:sz="4" w:space="0" w:color="auto"/>
            </w:tcBorders>
            <w:shd w:val="clear" w:color="auto" w:fill="auto"/>
            <w:noWrap/>
            <w:vAlign w:val="center"/>
            <w:hideMark/>
          </w:tcPr>
          <w:p w14:paraId="2246EC84"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15EC5002"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22</w:t>
            </w:r>
          </w:p>
        </w:tc>
        <w:tc>
          <w:tcPr>
            <w:tcW w:w="600" w:type="dxa"/>
            <w:tcBorders>
              <w:top w:val="nil"/>
              <w:left w:val="nil"/>
              <w:bottom w:val="nil"/>
              <w:right w:val="single" w:sz="4" w:space="0" w:color="auto"/>
            </w:tcBorders>
            <w:shd w:val="clear" w:color="auto" w:fill="auto"/>
            <w:noWrap/>
            <w:vAlign w:val="center"/>
            <w:hideMark/>
          </w:tcPr>
          <w:p w14:paraId="25C61E37"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33</w:t>
            </w:r>
          </w:p>
        </w:tc>
        <w:tc>
          <w:tcPr>
            <w:tcW w:w="1120" w:type="dxa"/>
            <w:tcBorders>
              <w:top w:val="nil"/>
              <w:left w:val="nil"/>
              <w:bottom w:val="nil"/>
              <w:right w:val="single" w:sz="4" w:space="0" w:color="auto"/>
            </w:tcBorders>
            <w:shd w:val="clear" w:color="000000" w:fill="FFFF00"/>
            <w:noWrap/>
            <w:vAlign w:val="center"/>
            <w:hideMark/>
          </w:tcPr>
          <w:p w14:paraId="3C81F461"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石川県</w:t>
            </w:r>
          </w:p>
        </w:tc>
        <w:tc>
          <w:tcPr>
            <w:tcW w:w="1261" w:type="dxa"/>
            <w:tcBorders>
              <w:top w:val="nil"/>
              <w:left w:val="nil"/>
              <w:bottom w:val="nil"/>
              <w:right w:val="single" w:sz="4" w:space="0" w:color="auto"/>
            </w:tcBorders>
            <w:shd w:val="clear" w:color="auto" w:fill="auto"/>
            <w:noWrap/>
            <w:vAlign w:val="center"/>
            <w:hideMark/>
          </w:tcPr>
          <w:p w14:paraId="60890341"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1,916 </w:t>
            </w:r>
          </w:p>
        </w:tc>
        <w:tc>
          <w:tcPr>
            <w:tcW w:w="1319" w:type="dxa"/>
            <w:tcBorders>
              <w:top w:val="nil"/>
              <w:left w:val="nil"/>
              <w:bottom w:val="nil"/>
              <w:right w:val="single" w:sz="4" w:space="0" w:color="auto"/>
            </w:tcBorders>
            <w:shd w:val="clear" w:color="auto" w:fill="auto"/>
            <w:noWrap/>
            <w:vAlign w:val="center"/>
            <w:hideMark/>
          </w:tcPr>
          <w:p w14:paraId="034EC28A"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1,992 </w:t>
            </w:r>
          </w:p>
        </w:tc>
        <w:tc>
          <w:tcPr>
            <w:tcW w:w="1759" w:type="dxa"/>
            <w:tcBorders>
              <w:top w:val="nil"/>
              <w:left w:val="nil"/>
              <w:bottom w:val="nil"/>
              <w:right w:val="single" w:sz="4" w:space="0" w:color="auto"/>
            </w:tcBorders>
            <w:shd w:val="clear" w:color="auto" w:fill="auto"/>
            <w:noWrap/>
            <w:vAlign w:val="center"/>
            <w:hideMark/>
          </w:tcPr>
          <w:p w14:paraId="7F89C726"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1,137,181</w:t>
            </w:r>
          </w:p>
        </w:tc>
        <w:tc>
          <w:tcPr>
            <w:tcW w:w="1316" w:type="dxa"/>
            <w:tcBorders>
              <w:top w:val="nil"/>
              <w:left w:val="nil"/>
              <w:bottom w:val="nil"/>
              <w:right w:val="single" w:sz="4" w:space="0" w:color="auto"/>
            </w:tcBorders>
            <w:shd w:val="clear" w:color="auto" w:fill="auto"/>
            <w:noWrap/>
            <w:vAlign w:val="center"/>
            <w:hideMark/>
          </w:tcPr>
          <w:p w14:paraId="63AA04A6"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0.1752%</w:t>
            </w:r>
          </w:p>
        </w:tc>
        <w:tc>
          <w:tcPr>
            <w:tcW w:w="1134" w:type="dxa"/>
            <w:tcBorders>
              <w:top w:val="nil"/>
              <w:left w:val="nil"/>
              <w:bottom w:val="nil"/>
              <w:right w:val="single" w:sz="4" w:space="0" w:color="auto"/>
            </w:tcBorders>
            <w:shd w:val="clear" w:color="auto" w:fill="auto"/>
            <w:noWrap/>
            <w:vAlign w:val="center"/>
            <w:hideMark/>
          </w:tcPr>
          <w:p w14:paraId="0C815137"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17.5170 </w:t>
            </w:r>
          </w:p>
        </w:tc>
      </w:tr>
      <w:tr w:rsidR="000C7368" w:rsidRPr="000C7368" w14:paraId="778C81DA" w14:textId="77777777" w:rsidTr="000C7368">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45A7ADC1"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23</w:t>
            </w:r>
          </w:p>
        </w:tc>
        <w:tc>
          <w:tcPr>
            <w:tcW w:w="564" w:type="dxa"/>
            <w:tcBorders>
              <w:top w:val="nil"/>
              <w:left w:val="nil"/>
              <w:bottom w:val="single" w:sz="4" w:space="0" w:color="auto"/>
              <w:right w:val="single" w:sz="4" w:space="0" w:color="auto"/>
            </w:tcBorders>
            <w:shd w:val="clear" w:color="auto" w:fill="auto"/>
            <w:noWrap/>
            <w:vAlign w:val="center"/>
            <w:hideMark/>
          </w:tcPr>
          <w:p w14:paraId="4CC1A938"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3C859698"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24</w:t>
            </w:r>
          </w:p>
        </w:tc>
        <w:tc>
          <w:tcPr>
            <w:tcW w:w="600" w:type="dxa"/>
            <w:tcBorders>
              <w:top w:val="single" w:sz="4" w:space="0" w:color="auto"/>
              <w:left w:val="nil"/>
              <w:bottom w:val="nil"/>
              <w:right w:val="single" w:sz="4" w:space="0" w:color="auto"/>
            </w:tcBorders>
            <w:shd w:val="clear" w:color="auto" w:fill="auto"/>
            <w:noWrap/>
            <w:vAlign w:val="center"/>
            <w:hideMark/>
          </w:tcPr>
          <w:p w14:paraId="6BEF2978"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22</w:t>
            </w:r>
          </w:p>
        </w:tc>
        <w:tc>
          <w:tcPr>
            <w:tcW w:w="1120" w:type="dxa"/>
            <w:tcBorders>
              <w:top w:val="single" w:sz="4" w:space="0" w:color="auto"/>
              <w:left w:val="nil"/>
              <w:bottom w:val="nil"/>
              <w:right w:val="single" w:sz="4" w:space="0" w:color="auto"/>
            </w:tcBorders>
            <w:shd w:val="clear" w:color="000000" w:fill="FFFF00"/>
            <w:noWrap/>
            <w:vAlign w:val="center"/>
            <w:hideMark/>
          </w:tcPr>
          <w:p w14:paraId="5116E225"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三重県</w:t>
            </w:r>
          </w:p>
        </w:tc>
        <w:tc>
          <w:tcPr>
            <w:tcW w:w="1261" w:type="dxa"/>
            <w:tcBorders>
              <w:top w:val="single" w:sz="4" w:space="0" w:color="auto"/>
              <w:left w:val="nil"/>
              <w:bottom w:val="nil"/>
              <w:right w:val="single" w:sz="4" w:space="0" w:color="auto"/>
            </w:tcBorders>
            <w:shd w:val="clear" w:color="auto" w:fill="auto"/>
            <w:noWrap/>
            <w:vAlign w:val="center"/>
            <w:hideMark/>
          </w:tcPr>
          <w:p w14:paraId="75EE8186"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2,777 </w:t>
            </w:r>
          </w:p>
        </w:tc>
        <w:tc>
          <w:tcPr>
            <w:tcW w:w="1319" w:type="dxa"/>
            <w:tcBorders>
              <w:top w:val="single" w:sz="4" w:space="0" w:color="auto"/>
              <w:left w:val="nil"/>
              <w:bottom w:val="nil"/>
              <w:right w:val="single" w:sz="4" w:space="0" w:color="auto"/>
            </w:tcBorders>
            <w:shd w:val="clear" w:color="auto" w:fill="auto"/>
            <w:noWrap/>
            <w:vAlign w:val="center"/>
            <w:hideMark/>
          </w:tcPr>
          <w:p w14:paraId="59EBFAF2"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2,924 </w:t>
            </w:r>
          </w:p>
        </w:tc>
        <w:tc>
          <w:tcPr>
            <w:tcW w:w="1759" w:type="dxa"/>
            <w:tcBorders>
              <w:top w:val="single" w:sz="4" w:space="0" w:color="auto"/>
              <w:left w:val="nil"/>
              <w:bottom w:val="nil"/>
              <w:right w:val="single" w:sz="4" w:space="0" w:color="auto"/>
            </w:tcBorders>
            <w:shd w:val="clear" w:color="auto" w:fill="auto"/>
            <w:noWrap/>
            <w:vAlign w:val="center"/>
            <w:hideMark/>
          </w:tcPr>
          <w:p w14:paraId="4D070D20"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1,779,770</w:t>
            </w:r>
          </w:p>
        </w:tc>
        <w:tc>
          <w:tcPr>
            <w:tcW w:w="1316" w:type="dxa"/>
            <w:tcBorders>
              <w:top w:val="single" w:sz="4" w:space="0" w:color="auto"/>
              <w:left w:val="nil"/>
              <w:bottom w:val="nil"/>
              <w:right w:val="single" w:sz="4" w:space="0" w:color="auto"/>
            </w:tcBorders>
            <w:shd w:val="clear" w:color="auto" w:fill="auto"/>
            <w:noWrap/>
            <w:vAlign w:val="center"/>
            <w:hideMark/>
          </w:tcPr>
          <w:p w14:paraId="228F5E17"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0.1643%</w:t>
            </w:r>
          </w:p>
        </w:tc>
        <w:tc>
          <w:tcPr>
            <w:tcW w:w="1134" w:type="dxa"/>
            <w:tcBorders>
              <w:top w:val="single" w:sz="4" w:space="0" w:color="auto"/>
              <w:left w:val="nil"/>
              <w:bottom w:val="nil"/>
              <w:right w:val="single" w:sz="4" w:space="0" w:color="auto"/>
            </w:tcBorders>
            <w:shd w:val="clear" w:color="auto" w:fill="auto"/>
            <w:noWrap/>
            <w:vAlign w:val="center"/>
            <w:hideMark/>
          </w:tcPr>
          <w:p w14:paraId="71196D8C"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16.4291 </w:t>
            </w:r>
          </w:p>
        </w:tc>
      </w:tr>
      <w:tr w:rsidR="000C7368" w:rsidRPr="000C7368" w14:paraId="43D1A630" w14:textId="77777777" w:rsidTr="000C7368">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E7AE9"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24</w:t>
            </w:r>
          </w:p>
        </w:tc>
        <w:tc>
          <w:tcPr>
            <w:tcW w:w="564" w:type="dxa"/>
            <w:tcBorders>
              <w:top w:val="nil"/>
              <w:left w:val="nil"/>
              <w:bottom w:val="single" w:sz="4" w:space="0" w:color="auto"/>
              <w:right w:val="single" w:sz="4" w:space="0" w:color="auto"/>
            </w:tcBorders>
            <w:shd w:val="clear" w:color="auto" w:fill="auto"/>
            <w:noWrap/>
            <w:vAlign w:val="center"/>
            <w:hideMark/>
          </w:tcPr>
          <w:p w14:paraId="179E1A15"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275B5E83"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23</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7459AFB"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10</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445795C1"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静岡県</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6F18EFA4"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5,740 </w:t>
            </w:r>
          </w:p>
        </w:tc>
        <w:tc>
          <w:tcPr>
            <w:tcW w:w="1319" w:type="dxa"/>
            <w:tcBorders>
              <w:top w:val="single" w:sz="4" w:space="0" w:color="auto"/>
              <w:left w:val="nil"/>
              <w:bottom w:val="single" w:sz="4" w:space="0" w:color="auto"/>
              <w:right w:val="single" w:sz="4" w:space="0" w:color="auto"/>
            </w:tcBorders>
            <w:shd w:val="clear" w:color="auto" w:fill="auto"/>
            <w:noWrap/>
            <w:vAlign w:val="center"/>
            <w:hideMark/>
          </w:tcPr>
          <w:p w14:paraId="2AAE6150"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5,903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7ED801EA"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3,639,226</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14:paraId="3FCE75A1"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0.1622%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E8372A2"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16.2205 </w:t>
            </w:r>
          </w:p>
        </w:tc>
      </w:tr>
      <w:tr w:rsidR="000C7368" w:rsidRPr="000C7368" w14:paraId="267FF762" w14:textId="77777777" w:rsidTr="000C7368">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CE16AA9"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25</w:t>
            </w:r>
          </w:p>
        </w:tc>
        <w:tc>
          <w:tcPr>
            <w:tcW w:w="564" w:type="dxa"/>
            <w:tcBorders>
              <w:top w:val="nil"/>
              <w:left w:val="nil"/>
              <w:bottom w:val="single" w:sz="4" w:space="0" w:color="auto"/>
              <w:right w:val="single" w:sz="4" w:space="0" w:color="auto"/>
            </w:tcBorders>
            <w:shd w:val="clear" w:color="auto" w:fill="auto"/>
            <w:noWrap/>
            <w:vAlign w:val="center"/>
            <w:hideMark/>
          </w:tcPr>
          <w:p w14:paraId="4EC5AC76"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10760742"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27</w:t>
            </w:r>
          </w:p>
        </w:tc>
        <w:tc>
          <w:tcPr>
            <w:tcW w:w="600" w:type="dxa"/>
            <w:tcBorders>
              <w:top w:val="nil"/>
              <w:left w:val="nil"/>
              <w:bottom w:val="single" w:sz="4" w:space="0" w:color="auto"/>
              <w:right w:val="single" w:sz="4" w:space="0" w:color="auto"/>
            </w:tcBorders>
            <w:shd w:val="clear" w:color="auto" w:fill="auto"/>
            <w:noWrap/>
            <w:vAlign w:val="center"/>
            <w:hideMark/>
          </w:tcPr>
          <w:p w14:paraId="1B012108"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40</w:t>
            </w:r>
          </w:p>
        </w:tc>
        <w:tc>
          <w:tcPr>
            <w:tcW w:w="1120" w:type="dxa"/>
            <w:tcBorders>
              <w:top w:val="nil"/>
              <w:left w:val="nil"/>
              <w:bottom w:val="single" w:sz="4" w:space="0" w:color="auto"/>
              <w:right w:val="single" w:sz="4" w:space="0" w:color="auto"/>
            </w:tcBorders>
            <w:shd w:val="clear" w:color="000000" w:fill="FFFF00"/>
            <w:noWrap/>
            <w:vAlign w:val="center"/>
            <w:hideMark/>
          </w:tcPr>
          <w:p w14:paraId="155CF046"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和歌山県</w:t>
            </w:r>
          </w:p>
        </w:tc>
        <w:tc>
          <w:tcPr>
            <w:tcW w:w="1261" w:type="dxa"/>
            <w:tcBorders>
              <w:top w:val="nil"/>
              <w:left w:val="nil"/>
              <w:bottom w:val="single" w:sz="4" w:space="0" w:color="auto"/>
              <w:right w:val="single" w:sz="4" w:space="0" w:color="auto"/>
            </w:tcBorders>
            <w:shd w:val="clear" w:color="auto" w:fill="auto"/>
            <w:noWrap/>
            <w:vAlign w:val="center"/>
            <w:hideMark/>
          </w:tcPr>
          <w:p w14:paraId="297A6208"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1,304 </w:t>
            </w:r>
          </w:p>
        </w:tc>
        <w:tc>
          <w:tcPr>
            <w:tcW w:w="1319" w:type="dxa"/>
            <w:tcBorders>
              <w:top w:val="nil"/>
              <w:left w:val="nil"/>
              <w:bottom w:val="single" w:sz="4" w:space="0" w:color="auto"/>
              <w:right w:val="single" w:sz="4" w:space="0" w:color="auto"/>
            </w:tcBorders>
            <w:shd w:val="clear" w:color="auto" w:fill="auto"/>
            <w:noWrap/>
            <w:vAlign w:val="center"/>
            <w:hideMark/>
          </w:tcPr>
          <w:p w14:paraId="570F9403"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1,454 </w:t>
            </w:r>
          </w:p>
        </w:tc>
        <w:tc>
          <w:tcPr>
            <w:tcW w:w="1759" w:type="dxa"/>
            <w:tcBorders>
              <w:top w:val="nil"/>
              <w:left w:val="nil"/>
              <w:bottom w:val="single" w:sz="4" w:space="0" w:color="auto"/>
              <w:right w:val="single" w:sz="4" w:space="0" w:color="auto"/>
            </w:tcBorders>
            <w:shd w:val="clear" w:color="auto" w:fill="auto"/>
            <w:noWrap/>
            <w:vAlign w:val="center"/>
            <w:hideMark/>
          </w:tcPr>
          <w:p w14:paraId="0BAE1F65"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923,721</w:t>
            </w:r>
          </w:p>
        </w:tc>
        <w:tc>
          <w:tcPr>
            <w:tcW w:w="1316" w:type="dxa"/>
            <w:tcBorders>
              <w:top w:val="nil"/>
              <w:left w:val="nil"/>
              <w:bottom w:val="single" w:sz="4" w:space="0" w:color="auto"/>
              <w:right w:val="single" w:sz="4" w:space="0" w:color="auto"/>
            </w:tcBorders>
            <w:shd w:val="clear" w:color="auto" w:fill="auto"/>
            <w:noWrap/>
            <w:vAlign w:val="center"/>
            <w:hideMark/>
          </w:tcPr>
          <w:p w14:paraId="31F7132D"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0.1574%</w:t>
            </w:r>
          </w:p>
        </w:tc>
        <w:tc>
          <w:tcPr>
            <w:tcW w:w="1134" w:type="dxa"/>
            <w:tcBorders>
              <w:top w:val="nil"/>
              <w:left w:val="nil"/>
              <w:bottom w:val="single" w:sz="4" w:space="0" w:color="auto"/>
              <w:right w:val="single" w:sz="4" w:space="0" w:color="auto"/>
            </w:tcBorders>
            <w:shd w:val="clear" w:color="auto" w:fill="auto"/>
            <w:noWrap/>
            <w:vAlign w:val="center"/>
            <w:hideMark/>
          </w:tcPr>
          <w:p w14:paraId="6EA762A3"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15.7407 </w:t>
            </w:r>
          </w:p>
        </w:tc>
      </w:tr>
      <w:tr w:rsidR="000C7368" w:rsidRPr="000C7368" w14:paraId="63C05621" w14:textId="77777777" w:rsidTr="000C7368">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1642414C"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26</w:t>
            </w:r>
          </w:p>
        </w:tc>
        <w:tc>
          <w:tcPr>
            <w:tcW w:w="564" w:type="dxa"/>
            <w:tcBorders>
              <w:top w:val="nil"/>
              <w:left w:val="nil"/>
              <w:bottom w:val="single" w:sz="4" w:space="0" w:color="auto"/>
              <w:right w:val="single" w:sz="4" w:space="0" w:color="auto"/>
            </w:tcBorders>
            <w:shd w:val="clear" w:color="auto" w:fill="auto"/>
            <w:noWrap/>
            <w:vAlign w:val="center"/>
            <w:hideMark/>
          </w:tcPr>
          <w:p w14:paraId="06CFBA28"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6A255730"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25</w:t>
            </w:r>
          </w:p>
        </w:tc>
        <w:tc>
          <w:tcPr>
            <w:tcW w:w="600" w:type="dxa"/>
            <w:tcBorders>
              <w:top w:val="nil"/>
              <w:left w:val="nil"/>
              <w:bottom w:val="nil"/>
              <w:right w:val="single" w:sz="4" w:space="0" w:color="auto"/>
            </w:tcBorders>
            <w:shd w:val="clear" w:color="auto" w:fill="auto"/>
            <w:noWrap/>
            <w:vAlign w:val="center"/>
            <w:hideMark/>
          </w:tcPr>
          <w:p w14:paraId="358EB14B"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41</w:t>
            </w:r>
          </w:p>
        </w:tc>
        <w:tc>
          <w:tcPr>
            <w:tcW w:w="1120" w:type="dxa"/>
            <w:tcBorders>
              <w:top w:val="nil"/>
              <w:left w:val="nil"/>
              <w:bottom w:val="single" w:sz="4" w:space="0" w:color="auto"/>
              <w:right w:val="single" w:sz="4" w:space="0" w:color="auto"/>
            </w:tcBorders>
            <w:shd w:val="clear" w:color="000000" w:fill="FFFF00"/>
            <w:noWrap/>
            <w:vAlign w:val="center"/>
            <w:hideMark/>
          </w:tcPr>
          <w:p w14:paraId="3E345074"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佐賀県</w:t>
            </w:r>
          </w:p>
        </w:tc>
        <w:tc>
          <w:tcPr>
            <w:tcW w:w="1261" w:type="dxa"/>
            <w:tcBorders>
              <w:top w:val="nil"/>
              <w:left w:val="nil"/>
              <w:bottom w:val="nil"/>
              <w:right w:val="single" w:sz="4" w:space="0" w:color="auto"/>
            </w:tcBorders>
            <w:shd w:val="clear" w:color="auto" w:fill="auto"/>
            <w:noWrap/>
            <w:vAlign w:val="center"/>
            <w:hideMark/>
          </w:tcPr>
          <w:p w14:paraId="77FF538B"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1,198 </w:t>
            </w:r>
          </w:p>
        </w:tc>
        <w:tc>
          <w:tcPr>
            <w:tcW w:w="1319" w:type="dxa"/>
            <w:tcBorders>
              <w:top w:val="nil"/>
              <w:left w:val="nil"/>
              <w:bottom w:val="nil"/>
              <w:right w:val="single" w:sz="4" w:space="0" w:color="auto"/>
            </w:tcBorders>
            <w:shd w:val="clear" w:color="auto" w:fill="auto"/>
            <w:noWrap/>
            <w:vAlign w:val="center"/>
            <w:hideMark/>
          </w:tcPr>
          <w:p w14:paraId="193500CC"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1,244 </w:t>
            </w:r>
          </w:p>
        </w:tc>
        <w:tc>
          <w:tcPr>
            <w:tcW w:w="1759" w:type="dxa"/>
            <w:tcBorders>
              <w:top w:val="nil"/>
              <w:left w:val="nil"/>
              <w:bottom w:val="nil"/>
              <w:right w:val="single" w:sz="4" w:space="0" w:color="auto"/>
            </w:tcBorders>
            <w:shd w:val="clear" w:color="auto" w:fill="auto"/>
            <w:noWrap/>
            <w:vAlign w:val="center"/>
            <w:hideMark/>
          </w:tcPr>
          <w:p w14:paraId="216C4AFB"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814,211</w:t>
            </w:r>
          </w:p>
        </w:tc>
        <w:tc>
          <w:tcPr>
            <w:tcW w:w="1316" w:type="dxa"/>
            <w:tcBorders>
              <w:top w:val="nil"/>
              <w:left w:val="nil"/>
              <w:bottom w:val="nil"/>
              <w:right w:val="single" w:sz="4" w:space="0" w:color="auto"/>
            </w:tcBorders>
            <w:shd w:val="clear" w:color="auto" w:fill="auto"/>
            <w:noWrap/>
            <w:vAlign w:val="center"/>
            <w:hideMark/>
          </w:tcPr>
          <w:p w14:paraId="528553DA"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0.1528%</w:t>
            </w:r>
          </w:p>
        </w:tc>
        <w:tc>
          <w:tcPr>
            <w:tcW w:w="1134" w:type="dxa"/>
            <w:tcBorders>
              <w:top w:val="nil"/>
              <w:left w:val="nil"/>
              <w:bottom w:val="nil"/>
              <w:right w:val="single" w:sz="4" w:space="0" w:color="auto"/>
            </w:tcBorders>
            <w:shd w:val="clear" w:color="auto" w:fill="auto"/>
            <w:noWrap/>
            <w:vAlign w:val="center"/>
            <w:hideMark/>
          </w:tcPr>
          <w:p w14:paraId="5FEEB5C6"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15.2786 </w:t>
            </w:r>
          </w:p>
        </w:tc>
      </w:tr>
      <w:tr w:rsidR="000C7368" w:rsidRPr="000C7368" w14:paraId="7BB77C38" w14:textId="77777777" w:rsidTr="000C7368">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64B50AB9"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27</w:t>
            </w:r>
          </w:p>
        </w:tc>
        <w:tc>
          <w:tcPr>
            <w:tcW w:w="564" w:type="dxa"/>
            <w:tcBorders>
              <w:top w:val="nil"/>
              <w:left w:val="nil"/>
              <w:bottom w:val="single" w:sz="4" w:space="0" w:color="auto"/>
              <w:right w:val="single" w:sz="4" w:space="0" w:color="auto"/>
            </w:tcBorders>
            <w:shd w:val="clear" w:color="auto" w:fill="auto"/>
            <w:noWrap/>
            <w:vAlign w:val="center"/>
            <w:hideMark/>
          </w:tcPr>
          <w:p w14:paraId="10695A24"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34B3BF04"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28</w:t>
            </w:r>
          </w:p>
        </w:tc>
        <w:tc>
          <w:tcPr>
            <w:tcW w:w="600" w:type="dxa"/>
            <w:tcBorders>
              <w:top w:val="single" w:sz="4" w:space="0" w:color="auto"/>
              <w:left w:val="nil"/>
              <w:bottom w:val="nil"/>
              <w:right w:val="single" w:sz="4" w:space="0" w:color="auto"/>
            </w:tcBorders>
            <w:shd w:val="clear" w:color="auto" w:fill="auto"/>
            <w:noWrap/>
            <w:vAlign w:val="center"/>
            <w:hideMark/>
          </w:tcPr>
          <w:p w14:paraId="6EB3CF2C"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16</w:t>
            </w:r>
          </w:p>
        </w:tc>
        <w:tc>
          <w:tcPr>
            <w:tcW w:w="1120" w:type="dxa"/>
            <w:tcBorders>
              <w:top w:val="nil"/>
              <w:left w:val="nil"/>
              <w:bottom w:val="nil"/>
              <w:right w:val="single" w:sz="4" w:space="0" w:color="auto"/>
            </w:tcBorders>
            <w:shd w:val="clear" w:color="000000" w:fill="FFFF00"/>
            <w:noWrap/>
            <w:vAlign w:val="center"/>
            <w:hideMark/>
          </w:tcPr>
          <w:p w14:paraId="031FB935"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長野県</w:t>
            </w:r>
          </w:p>
        </w:tc>
        <w:tc>
          <w:tcPr>
            <w:tcW w:w="1261" w:type="dxa"/>
            <w:tcBorders>
              <w:top w:val="single" w:sz="4" w:space="0" w:color="auto"/>
              <w:left w:val="nil"/>
              <w:bottom w:val="nil"/>
              <w:right w:val="single" w:sz="4" w:space="0" w:color="auto"/>
            </w:tcBorders>
            <w:shd w:val="clear" w:color="auto" w:fill="auto"/>
            <w:noWrap/>
            <w:vAlign w:val="center"/>
            <w:hideMark/>
          </w:tcPr>
          <w:p w14:paraId="7310E138"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2,828 </w:t>
            </w:r>
          </w:p>
        </w:tc>
        <w:tc>
          <w:tcPr>
            <w:tcW w:w="1319" w:type="dxa"/>
            <w:tcBorders>
              <w:top w:val="single" w:sz="4" w:space="0" w:color="auto"/>
              <w:left w:val="nil"/>
              <w:bottom w:val="nil"/>
              <w:right w:val="single" w:sz="4" w:space="0" w:color="auto"/>
            </w:tcBorders>
            <w:shd w:val="clear" w:color="auto" w:fill="auto"/>
            <w:noWrap/>
            <w:vAlign w:val="center"/>
            <w:hideMark/>
          </w:tcPr>
          <w:p w14:paraId="699D1FAC"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3,069 </w:t>
            </w:r>
          </w:p>
        </w:tc>
        <w:tc>
          <w:tcPr>
            <w:tcW w:w="1759" w:type="dxa"/>
            <w:tcBorders>
              <w:top w:val="single" w:sz="4" w:space="0" w:color="auto"/>
              <w:left w:val="nil"/>
              <w:bottom w:val="nil"/>
              <w:right w:val="single" w:sz="4" w:space="0" w:color="auto"/>
            </w:tcBorders>
            <w:shd w:val="clear" w:color="auto" w:fill="auto"/>
            <w:noWrap/>
            <w:vAlign w:val="center"/>
            <w:hideMark/>
          </w:tcPr>
          <w:p w14:paraId="4BD503D8"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2,049,023</w:t>
            </w:r>
          </w:p>
        </w:tc>
        <w:tc>
          <w:tcPr>
            <w:tcW w:w="1316" w:type="dxa"/>
            <w:tcBorders>
              <w:top w:val="single" w:sz="4" w:space="0" w:color="auto"/>
              <w:left w:val="nil"/>
              <w:bottom w:val="nil"/>
              <w:right w:val="single" w:sz="4" w:space="0" w:color="auto"/>
            </w:tcBorders>
            <w:shd w:val="clear" w:color="auto" w:fill="auto"/>
            <w:noWrap/>
            <w:vAlign w:val="center"/>
            <w:hideMark/>
          </w:tcPr>
          <w:p w14:paraId="460140B2"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0.1498%</w:t>
            </w:r>
          </w:p>
        </w:tc>
        <w:tc>
          <w:tcPr>
            <w:tcW w:w="1134" w:type="dxa"/>
            <w:tcBorders>
              <w:top w:val="single" w:sz="4" w:space="0" w:color="auto"/>
              <w:left w:val="nil"/>
              <w:bottom w:val="nil"/>
              <w:right w:val="single" w:sz="4" w:space="0" w:color="auto"/>
            </w:tcBorders>
            <w:shd w:val="clear" w:color="auto" w:fill="auto"/>
            <w:noWrap/>
            <w:vAlign w:val="center"/>
            <w:hideMark/>
          </w:tcPr>
          <w:p w14:paraId="391BD497"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14.9779 </w:t>
            </w:r>
          </w:p>
        </w:tc>
      </w:tr>
      <w:tr w:rsidR="000C7368" w:rsidRPr="000C7368" w14:paraId="31A10A3D" w14:textId="77777777" w:rsidTr="000C7368">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5689A"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lastRenderedPageBreak/>
              <w:t>28</w:t>
            </w:r>
          </w:p>
        </w:tc>
        <w:tc>
          <w:tcPr>
            <w:tcW w:w="564" w:type="dxa"/>
            <w:tcBorders>
              <w:top w:val="nil"/>
              <w:left w:val="nil"/>
              <w:bottom w:val="single" w:sz="4" w:space="0" w:color="auto"/>
              <w:right w:val="single" w:sz="4" w:space="0" w:color="auto"/>
            </w:tcBorders>
            <w:shd w:val="clear" w:color="auto" w:fill="auto"/>
            <w:noWrap/>
            <w:vAlign w:val="center"/>
            <w:hideMark/>
          </w:tcPr>
          <w:p w14:paraId="3B2ACA51"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73A04E41"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7E702BB"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20</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2460A829"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岡山県</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2B1FF9C6"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2,703 </w:t>
            </w:r>
          </w:p>
        </w:tc>
        <w:tc>
          <w:tcPr>
            <w:tcW w:w="1319" w:type="dxa"/>
            <w:tcBorders>
              <w:top w:val="single" w:sz="4" w:space="0" w:color="auto"/>
              <w:left w:val="nil"/>
              <w:bottom w:val="single" w:sz="4" w:space="0" w:color="auto"/>
              <w:right w:val="single" w:sz="4" w:space="0" w:color="auto"/>
            </w:tcBorders>
            <w:shd w:val="clear" w:color="auto" w:fill="auto"/>
            <w:noWrap/>
            <w:vAlign w:val="center"/>
            <w:hideMark/>
          </w:tcPr>
          <w:p w14:paraId="04BDE259"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2,830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03A11367"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1,891,346</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14:paraId="55720A31"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0.1496%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2FDE759"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14.9629 </w:t>
            </w:r>
          </w:p>
        </w:tc>
      </w:tr>
      <w:tr w:rsidR="000C7368" w:rsidRPr="000C7368" w14:paraId="0A1E13B7" w14:textId="77777777" w:rsidTr="000C7368">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A1295E3"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29</w:t>
            </w:r>
          </w:p>
        </w:tc>
        <w:tc>
          <w:tcPr>
            <w:tcW w:w="564" w:type="dxa"/>
            <w:tcBorders>
              <w:top w:val="nil"/>
              <w:left w:val="nil"/>
              <w:bottom w:val="nil"/>
              <w:right w:val="single" w:sz="4" w:space="0" w:color="auto"/>
            </w:tcBorders>
            <w:shd w:val="clear" w:color="auto" w:fill="auto"/>
            <w:noWrap/>
            <w:vAlign w:val="center"/>
            <w:hideMark/>
          </w:tcPr>
          <w:p w14:paraId="060CE322"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77255A3"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29</w:t>
            </w:r>
          </w:p>
        </w:tc>
        <w:tc>
          <w:tcPr>
            <w:tcW w:w="600" w:type="dxa"/>
            <w:tcBorders>
              <w:top w:val="nil"/>
              <w:left w:val="nil"/>
              <w:bottom w:val="single" w:sz="4" w:space="0" w:color="auto"/>
              <w:right w:val="single" w:sz="4" w:space="0" w:color="auto"/>
            </w:tcBorders>
            <w:shd w:val="clear" w:color="auto" w:fill="auto"/>
            <w:noWrap/>
            <w:vAlign w:val="center"/>
            <w:hideMark/>
          </w:tcPr>
          <w:p w14:paraId="384C103A"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21</w:t>
            </w:r>
          </w:p>
        </w:tc>
        <w:tc>
          <w:tcPr>
            <w:tcW w:w="1120" w:type="dxa"/>
            <w:tcBorders>
              <w:top w:val="nil"/>
              <w:left w:val="nil"/>
              <w:bottom w:val="single" w:sz="4" w:space="0" w:color="auto"/>
              <w:right w:val="single" w:sz="4" w:space="0" w:color="auto"/>
            </w:tcBorders>
            <w:shd w:val="clear" w:color="000000" w:fill="FFFF00"/>
            <w:noWrap/>
            <w:vAlign w:val="center"/>
            <w:hideMark/>
          </w:tcPr>
          <w:p w14:paraId="59175BE2"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福島県</w:t>
            </w:r>
          </w:p>
        </w:tc>
        <w:tc>
          <w:tcPr>
            <w:tcW w:w="1261" w:type="dxa"/>
            <w:tcBorders>
              <w:top w:val="nil"/>
              <w:left w:val="nil"/>
              <w:bottom w:val="single" w:sz="4" w:space="0" w:color="auto"/>
              <w:right w:val="single" w:sz="4" w:space="0" w:color="auto"/>
            </w:tcBorders>
            <w:shd w:val="clear" w:color="auto" w:fill="auto"/>
            <w:noWrap/>
            <w:vAlign w:val="center"/>
            <w:hideMark/>
          </w:tcPr>
          <w:p w14:paraId="702CCCA2"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2,521 </w:t>
            </w:r>
          </w:p>
        </w:tc>
        <w:tc>
          <w:tcPr>
            <w:tcW w:w="1319" w:type="dxa"/>
            <w:tcBorders>
              <w:top w:val="nil"/>
              <w:left w:val="nil"/>
              <w:bottom w:val="single" w:sz="4" w:space="0" w:color="auto"/>
              <w:right w:val="single" w:sz="4" w:space="0" w:color="auto"/>
            </w:tcBorders>
            <w:shd w:val="clear" w:color="auto" w:fill="auto"/>
            <w:noWrap/>
            <w:vAlign w:val="center"/>
            <w:hideMark/>
          </w:tcPr>
          <w:p w14:paraId="01B35366"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2,759 </w:t>
            </w:r>
          </w:p>
        </w:tc>
        <w:tc>
          <w:tcPr>
            <w:tcW w:w="1759" w:type="dxa"/>
            <w:tcBorders>
              <w:top w:val="nil"/>
              <w:left w:val="nil"/>
              <w:bottom w:val="single" w:sz="4" w:space="0" w:color="auto"/>
              <w:right w:val="single" w:sz="4" w:space="0" w:color="auto"/>
            </w:tcBorders>
            <w:shd w:val="clear" w:color="auto" w:fill="auto"/>
            <w:noWrap/>
            <w:vAlign w:val="center"/>
            <w:hideMark/>
          </w:tcPr>
          <w:p w14:paraId="57931CF0"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1,847,950</w:t>
            </w:r>
          </w:p>
        </w:tc>
        <w:tc>
          <w:tcPr>
            <w:tcW w:w="1316" w:type="dxa"/>
            <w:tcBorders>
              <w:top w:val="nil"/>
              <w:left w:val="nil"/>
              <w:bottom w:val="single" w:sz="4" w:space="0" w:color="auto"/>
              <w:right w:val="single" w:sz="4" w:space="0" w:color="auto"/>
            </w:tcBorders>
            <w:shd w:val="clear" w:color="auto" w:fill="auto"/>
            <w:noWrap/>
            <w:vAlign w:val="center"/>
            <w:hideMark/>
          </w:tcPr>
          <w:p w14:paraId="41C9F576"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0.1493%</w:t>
            </w:r>
          </w:p>
        </w:tc>
        <w:tc>
          <w:tcPr>
            <w:tcW w:w="1134" w:type="dxa"/>
            <w:tcBorders>
              <w:top w:val="nil"/>
              <w:left w:val="nil"/>
              <w:bottom w:val="single" w:sz="4" w:space="0" w:color="auto"/>
              <w:right w:val="single" w:sz="4" w:space="0" w:color="auto"/>
            </w:tcBorders>
            <w:shd w:val="clear" w:color="auto" w:fill="auto"/>
            <w:noWrap/>
            <w:vAlign w:val="center"/>
            <w:hideMark/>
          </w:tcPr>
          <w:p w14:paraId="7BDA8B47"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14.9301 </w:t>
            </w:r>
          </w:p>
        </w:tc>
      </w:tr>
      <w:tr w:rsidR="000C7368" w:rsidRPr="000C7368" w14:paraId="66306B7D" w14:textId="77777777" w:rsidTr="000C7368">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EE6FCC4"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30</w:t>
            </w:r>
          </w:p>
        </w:tc>
        <w:tc>
          <w:tcPr>
            <w:tcW w:w="564" w:type="dxa"/>
            <w:tcBorders>
              <w:top w:val="single" w:sz="4" w:space="0" w:color="auto"/>
              <w:left w:val="nil"/>
              <w:bottom w:val="nil"/>
              <w:right w:val="single" w:sz="4" w:space="0" w:color="auto"/>
            </w:tcBorders>
            <w:shd w:val="clear" w:color="auto" w:fill="auto"/>
            <w:noWrap/>
            <w:vAlign w:val="center"/>
            <w:hideMark/>
          </w:tcPr>
          <w:p w14:paraId="3E7BC844"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2DBEA31C"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30</w:t>
            </w:r>
          </w:p>
        </w:tc>
        <w:tc>
          <w:tcPr>
            <w:tcW w:w="600" w:type="dxa"/>
            <w:tcBorders>
              <w:top w:val="nil"/>
              <w:left w:val="nil"/>
              <w:bottom w:val="single" w:sz="4" w:space="0" w:color="auto"/>
              <w:right w:val="single" w:sz="4" w:space="0" w:color="auto"/>
            </w:tcBorders>
            <w:shd w:val="clear" w:color="auto" w:fill="auto"/>
            <w:noWrap/>
            <w:vAlign w:val="center"/>
            <w:hideMark/>
          </w:tcPr>
          <w:p w14:paraId="05842AD0"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45</w:t>
            </w:r>
          </w:p>
        </w:tc>
        <w:tc>
          <w:tcPr>
            <w:tcW w:w="1120" w:type="dxa"/>
            <w:tcBorders>
              <w:top w:val="nil"/>
              <w:left w:val="nil"/>
              <w:bottom w:val="single" w:sz="4" w:space="0" w:color="auto"/>
              <w:right w:val="single" w:sz="4" w:space="0" w:color="auto"/>
            </w:tcBorders>
            <w:shd w:val="clear" w:color="000000" w:fill="FFFF00"/>
            <w:noWrap/>
            <w:vAlign w:val="center"/>
            <w:hideMark/>
          </w:tcPr>
          <w:p w14:paraId="3A6B2589"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高知県</w:t>
            </w:r>
          </w:p>
        </w:tc>
        <w:tc>
          <w:tcPr>
            <w:tcW w:w="1261" w:type="dxa"/>
            <w:tcBorders>
              <w:top w:val="nil"/>
              <w:left w:val="nil"/>
              <w:bottom w:val="single" w:sz="4" w:space="0" w:color="auto"/>
              <w:right w:val="single" w:sz="4" w:space="0" w:color="auto"/>
            </w:tcBorders>
            <w:shd w:val="clear" w:color="auto" w:fill="auto"/>
            <w:noWrap/>
            <w:vAlign w:val="center"/>
            <w:hideMark/>
          </w:tcPr>
          <w:p w14:paraId="3B8BC68C"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919 </w:t>
            </w:r>
          </w:p>
        </w:tc>
        <w:tc>
          <w:tcPr>
            <w:tcW w:w="1319" w:type="dxa"/>
            <w:tcBorders>
              <w:top w:val="nil"/>
              <w:left w:val="nil"/>
              <w:bottom w:val="single" w:sz="4" w:space="0" w:color="auto"/>
              <w:right w:val="single" w:sz="4" w:space="0" w:color="auto"/>
            </w:tcBorders>
            <w:shd w:val="clear" w:color="auto" w:fill="auto"/>
            <w:noWrap/>
            <w:vAlign w:val="center"/>
            <w:hideMark/>
          </w:tcPr>
          <w:p w14:paraId="7C4CB129"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945 </w:t>
            </w:r>
          </w:p>
        </w:tc>
        <w:tc>
          <w:tcPr>
            <w:tcW w:w="1759" w:type="dxa"/>
            <w:tcBorders>
              <w:top w:val="nil"/>
              <w:left w:val="nil"/>
              <w:bottom w:val="single" w:sz="4" w:space="0" w:color="auto"/>
              <w:right w:val="single" w:sz="4" w:space="0" w:color="auto"/>
            </w:tcBorders>
            <w:shd w:val="clear" w:color="auto" w:fill="auto"/>
            <w:noWrap/>
            <w:vAlign w:val="center"/>
            <w:hideMark/>
          </w:tcPr>
          <w:p w14:paraId="25357CF7"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697,674</w:t>
            </w:r>
          </w:p>
        </w:tc>
        <w:tc>
          <w:tcPr>
            <w:tcW w:w="1316" w:type="dxa"/>
            <w:tcBorders>
              <w:top w:val="nil"/>
              <w:left w:val="nil"/>
              <w:bottom w:val="single" w:sz="4" w:space="0" w:color="auto"/>
              <w:right w:val="single" w:sz="4" w:space="0" w:color="auto"/>
            </w:tcBorders>
            <w:shd w:val="clear" w:color="auto" w:fill="auto"/>
            <w:noWrap/>
            <w:vAlign w:val="center"/>
            <w:hideMark/>
          </w:tcPr>
          <w:p w14:paraId="1007C801"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0.1355%</w:t>
            </w:r>
          </w:p>
        </w:tc>
        <w:tc>
          <w:tcPr>
            <w:tcW w:w="1134" w:type="dxa"/>
            <w:tcBorders>
              <w:top w:val="nil"/>
              <w:left w:val="nil"/>
              <w:bottom w:val="single" w:sz="4" w:space="0" w:color="auto"/>
              <w:right w:val="single" w:sz="4" w:space="0" w:color="auto"/>
            </w:tcBorders>
            <w:shd w:val="clear" w:color="auto" w:fill="auto"/>
            <w:noWrap/>
            <w:vAlign w:val="center"/>
            <w:hideMark/>
          </w:tcPr>
          <w:p w14:paraId="159091A7"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13.5450 </w:t>
            </w:r>
          </w:p>
        </w:tc>
      </w:tr>
      <w:tr w:rsidR="000C7368" w:rsidRPr="000C7368" w14:paraId="0328CE22" w14:textId="77777777" w:rsidTr="000C7368">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6A98809C"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31</w:t>
            </w:r>
          </w:p>
        </w:tc>
        <w:tc>
          <w:tcPr>
            <w:tcW w:w="564" w:type="dxa"/>
            <w:tcBorders>
              <w:top w:val="single" w:sz="4" w:space="0" w:color="auto"/>
              <w:left w:val="nil"/>
              <w:bottom w:val="nil"/>
              <w:right w:val="single" w:sz="4" w:space="0" w:color="auto"/>
            </w:tcBorders>
            <w:shd w:val="clear" w:color="auto" w:fill="auto"/>
            <w:noWrap/>
            <w:vAlign w:val="center"/>
            <w:hideMark/>
          </w:tcPr>
          <w:p w14:paraId="778AD794"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247D5316"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32</w:t>
            </w:r>
          </w:p>
        </w:tc>
        <w:tc>
          <w:tcPr>
            <w:tcW w:w="600" w:type="dxa"/>
            <w:tcBorders>
              <w:top w:val="nil"/>
              <w:left w:val="nil"/>
              <w:bottom w:val="nil"/>
              <w:right w:val="single" w:sz="4" w:space="0" w:color="auto"/>
            </w:tcBorders>
            <w:shd w:val="clear" w:color="auto" w:fill="auto"/>
            <w:noWrap/>
            <w:vAlign w:val="center"/>
            <w:hideMark/>
          </w:tcPr>
          <w:p w14:paraId="76E93274"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42</w:t>
            </w:r>
          </w:p>
        </w:tc>
        <w:tc>
          <w:tcPr>
            <w:tcW w:w="1120" w:type="dxa"/>
            <w:tcBorders>
              <w:top w:val="nil"/>
              <w:left w:val="nil"/>
              <w:bottom w:val="nil"/>
              <w:right w:val="single" w:sz="4" w:space="0" w:color="auto"/>
            </w:tcBorders>
            <w:shd w:val="clear" w:color="000000" w:fill="FFFF00"/>
            <w:noWrap/>
            <w:vAlign w:val="center"/>
            <w:hideMark/>
          </w:tcPr>
          <w:p w14:paraId="6B418692"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山梨県</w:t>
            </w:r>
          </w:p>
        </w:tc>
        <w:tc>
          <w:tcPr>
            <w:tcW w:w="1261" w:type="dxa"/>
            <w:tcBorders>
              <w:top w:val="nil"/>
              <w:left w:val="nil"/>
              <w:bottom w:val="nil"/>
              <w:right w:val="single" w:sz="4" w:space="0" w:color="auto"/>
            </w:tcBorders>
            <w:shd w:val="clear" w:color="auto" w:fill="auto"/>
            <w:noWrap/>
            <w:vAlign w:val="center"/>
            <w:hideMark/>
          </w:tcPr>
          <w:p w14:paraId="4BD487C0"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981 </w:t>
            </w:r>
          </w:p>
        </w:tc>
        <w:tc>
          <w:tcPr>
            <w:tcW w:w="1319" w:type="dxa"/>
            <w:tcBorders>
              <w:top w:val="nil"/>
              <w:left w:val="nil"/>
              <w:bottom w:val="nil"/>
              <w:right w:val="single" w:sz="4" w:space="0" w:color="auto"/>
            </w:tcBorders>
            <w:shd w:val="clear" w:color="auto" w:fill="auto"/>
            <w:noWrap/>
            <w:vAlign w:val="center"/>
            <w:hideMark/>
          </w:tcPr>
          <w:p w14:paraId="33689C34"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1,012 </w:t>
            </w:r>
          </w:p>
        </w:tc>
        <w:tc>
          <w:tcPr>
            <w:tcW w:w="1759" w:type="dxa"/>
            <w:tcBorders>
              <w:top w:val="nil"/>
              <w:left w:val="nil"/>
              <w:bottom w:val="nil"/>
              <w:right w:val="single" w:sz="4" w:space="0" w:color="auto"/>
            </w:tcBorders>
            <w:shd w:val="clear" w:color="auto" w:fill="auto"/>
            <w:noWrap/>
            <w:vAlign w:val="center"/>
            <w:hideMark/>
          </w:tcPr>
          <w:p w14:paraId="4F3D4D5B"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812,056</w:t>
            </w:r>
          </w:p>
        </w:tc>
        <w:tc>
          <w:tcPr>
            <w:tcW w:w="1316" w:type="dxa"/>
            <w:tcBorders>
              <w:top w:val="nil"/>
              <w:left w:val="nil"/>
              <w:bottom w:val="nil"/>
              <w:right w:val="single" w:sz="4" w:space="0" w:color="auto"/>
            </w:tcBorders>
            <w:shd w:val="clear" w:color="auto" w:fill="auto"/>
            <w:noWrap/>
            <w:vAlign w:val="center"/>
            <w:hideMark/>
          </w:tcPr>
          <w:p w14:paraId="7DCD8D6C"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0.1246%</w:t>
            </w:r>
          </w:p>
        </w:tc>
        <w:tc>
          <w:tcPr>
            <w:tcW w:w="1134" w:type="dxa"/>
            <w:tcBorders>
              <w:top w:val="nil"/>
              <w:left w:val="nil"/>
              <w:bottom w:val="nil"/>
              <w:right w:val="single" w:sz="4" w:space="0" w:color="auto"/>
            </w:tcBorders>
            <w:shd w:val="clear" w:color="auto" w:fill="auto"/>
            <w:noWrap/>
            <w:vAlign w:val="center"/>
            <w:hideMark/>
          </w:tcPr>
          <w:p w14:paraId="51B7619E"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12.4622 </w:t>
            </w:r>
          </w:p>
        </w:tc>
      </w:tr>
      <w:tr w:rsidR="000C7368" w:rsidRPr="000C7368" w14:paraId="48BC68FB" w14:textId="77777777" w:rsidTr="000C7368">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898C3"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32</w:t>
            </w:r>
          </w:p>
        </w:tc>
        <w:tc>
          <w:tcPr>
            <w:tcW w:w="564" w:type="dxa"/>
            <w:tcBorders>
              <w:top w:val="single" w:sz="4" w:space="0" w:color="auto"/>
              <w:left w:val="nil"/>
              <w:bottom w:val="nil"/>
              <w:right w:val="single" w:sz="4" w:space="0" w:color="auto"/>
            </w:tcBorders>
            <w:shd w:val="clear" w:color="auto" w:fill="auto"/>
            <w:noWrap/>
            <w:vAlign w:val="center"/>
            <w:hideMark/>
          </w:tcPr>
          <w:p w14:paraId="60894356"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0CE92A90"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31</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8129480"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30</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2BD7E990"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長崎県</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152804D8"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1,638 </w:t>
            </w:r>
          </w:p>
        </w:tc>
        <w:tc>
          <w:tcPr>
            <w:tcW w:w="1319" w:type="dxa"/>
            <w:tcBorders>
              <w:top w:val="single" w:sz="4" w:space="0" w:color="auto"/>
              <w:left w:val="nil"/>
              <w:bottom w:val="single" w:sz="4" w:space="0" w:color="auto"/>
              <w:right w:val="single" w:sz="4" w:space="0" w:color="auto"/>
            </w:tcBorders>
            <w:shd w:val="clear" w:color="auto" w:fill="auto"/>
            <w:noWrap/>
            <w:vAlign w:val="center"/>
            <w:hideMark/>
          </w:tcPr>
          <w:p w14:paraId="3B4E898B"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1,648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4EFF6061"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1,325,205</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14:paraId="36213CA2"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0.1244%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41FF30F"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12.4358 </w:t>
            </w:r>
          </w:p>
        </w:tc>
      </w:tr>
      <w:tr w:rsidR="000C7368" w:rsidRPr="000C7368" w14:paraId="0AB90773" w14:textId="77777777" w:rsidTr="000C7368">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7F14398D"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33</w:t>
            </w:r>
          </w:p>
        </w:tc>
        <w:tc>
          <w:tcPr>
            <w:tcW w:w="564" w:type="dxa"/>
            <w:tcBorders>
              <w:top w:val="single" w:sz="4" w:space="0" w:color="auto"/>
              <w:left w:val="nil"/>
              <w:bottom w:val="nil"/>
              <w:right w:val="single" w:sz="4" w:space="0" w:color="auto"/>
            </w:tcBorders>
            <w:shd w:val="clear" w:color="auto" w:fill="auto"/>
            <w:noWrap/>
            <w:vAlign w:val="center"/>
            <w:hideMark/>
          </w:tcPr>
          <w:p w14:paraId="45F0C44B"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40A744A4"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36</w:t>
            </w:r>
          </w:p>
        </w:tc>
        <w:tc>
          <w:tcPr>
            <w:tcW w:w="600" w:type="dxa"/>
            <w:tcBorders>
              <w:top w:val="nil"/>
              <w:left w:val="nil"/>
              <w:bottom w:val="nil"/>
              <w:right w:val="single" w:sz="4" w:space="0" w:color="auto"/>
            </w:tcBorders>
            <w:shd w:val="clear" w:color="auto" w:fill="auto"/>
            <w:noWrap/>
            <w:vAlign w:val="center"/>
            <w:hideMark/>
          </w:tcPr>
          <w:p w14:paraId="6C0127C9"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28</w:t>
            </w:r>
          </w:p>
        </w:tc>
        <w:tc>
          <w:tcPr>
            <w:tcW w:w="1120" w:type="dxa"/>
            <w:tcBorders>
              <w:top w:val="nil"/>
              <w:left w:val="nil"/>
              <w:bottom w:val="nil"/>
              <w:right w:val="single" w:sz="4" w:space="0" w:color="auto"/>
            </w:tcBorders>
            <w:shd w:val="clear" w:color="000000" w:fill="FFFF00"/>
            <w:noWrap/>
            <w:vAlign w:val="center"/>
            <w:hideMark/>
          </w:tcPr>
          <w:p w14:paraId="03602C8E"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愛媛県</w:t>
            </w:r>
          </w:p>
        </w:tc>
        <w:tc>
          <w:tcPr>
            <w:tcW w:w="1261" w:type="dxa"/>
            <w:tcBorders>
              <w:top w:val="nil"/>
              <w:left w:val="nil"/>
              <w:bottom w:val="nil"/>
              <w:right w:val="single" w:sz="4" w:space="0" w:color="auto"/>
            </w:tcBorders>
            <w:shd w:val="clear" w:color="auto" w:fill="auto"/>
            <w:noWrap/>
            <w:vAlign w:val="center"/>
            <w:hideMark/>
          </w:tcPr>
          <w:p w14:paraId="1B99F1AB"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1,396 </w:t>
            </w:r>
          </w:p>
        </w:tc>
        <w:tc>
          <w:tcPr>
            <w:tcW w:w="1319" w:type="dxa"/>
            <w:tcBorders>
              <w:top w:val="nil"/>
              <w:left w:val="nil"/>
              <w:bottom w:val="nil"/>
              <w:right w:val="single" w:sz="4" w:space="0" w:color="auto"/>
            </w:tcBorders>
            <w:shd w:val="clear" w:color="auto" w:fill="auto"/>
            <w:noWrap/>
            <w:vAlign w:val="center"/>
            <w:hideMark/>
          </w:tcPr>
          <w:p w14:paraId="7BD8FBCB"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1,627 </w:t>
            </w:r>
          </w:p>
        </w:tc>
        <w:tc>
          <w:tcPr>
            <w:tcW w:w="1759" w:type="dxa"/>
            <w:tcBorders>
              <w:top w:val="nil"/>
              <w:left w:val="nil"/>
              <w:bottom w:val="nil"/>
              <w:right w:val="single" w:sz="4" w:space="0" w:color="auto"/>
            </w:tcBorders>
            <w:shd w:val="clear" w:color="auto" w:fill="auto"/>
            <w:noWrap/>
            <w:vAlign w:val="center"/>
            <w:hideMark/>
          </w:tcPr>
          <w:p w14:paraId="4E40904F"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1,338,811</w:t>
            </w:r>
          </w:p>
        </w:tc>
        <w:tc>
          <w:tcPr>
            <w:tcW w:w="1316" w:type="dxa"/>
            <w:tcBorders>
              <w:top w:val="nil"/>
              <w:left w:val="nil"/>
              <w:bottom w:val="nil"/>
              <w:right w:val="single" w:sz="4" w:space="0" w:color="auto"/>
            </w:tcBorders>
            <w:shd w:val="clear" w:color="auto" w:fill="auto"/>
            <w:noWrap/>
            <w:vAlign w:val="center"/>
            <w:hideMark/>
          </w:tcPr>
          <w:p w14:paraId="1DED0064"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0.1215%</w:t>
            </w:r>
          </w:p>
        </w:tc>
        <w:tc>
          <w:tcPr>
            <w:tcW w:w="1134" w:type="dxa"/>
            <w:tcBorders>
              <w:top w:val="nil"/>
              <w:left w:val="nil"/>
              <w:bottom w:val="nil"/>
              <w:right w:val="single" w:sz="4" w:space="0" w:color="auto"/>
            </w:tcBorders>
            <w:shd w:val="clear" w:color="auto" w:fill="auto"/>
            <w:noWrap/>
            <w:vAlign w:val="center"/>
            <w:hideMark/>
          </w:tcPr>
          <w:p w14:paraId="2834C011"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12.1526 </w:t>
            </w:r>
          </w:p>
        </w:tc>
      </w:tr>
      <w:tr w:rsidR="000C7368" w:rsidRPr="000C7368" w14:paraId="24B94D56" w14:textId="77777777" w:rsidTr="000C7368">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775F6DE3"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34</w:t>
            </w:r>
          </w:p>
        </w:tc>
        <w:tc>
          <w:tcPr>
            <w:tcW w:w="564" w:type="dxa"/>
            <w:tcBorders>
              <w:top w:val="single" w:sz="4" w:space="0" w:color="auto"/>
              <w:left w:val="nil"/>
              <w:bottom w:val="nil"/>
              <w:right w:val="single" w:sz="4" w:space="0" w:color="auto"/>
            </w:tcBorders>
            <w:shd w:val="clear" w:color="auto" w:fill="auto"/>
            <w:noWrap/>
            <w:vAlign w:val="center"/>
            <w:hideMark/>
          </w:tcPr>
          <w:p w14:paraId="230796A0"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752A4706"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34</w:t>
            </w:r>
          </w:p>
        </w:tc>
        <w:tc>
          <w:tcPr>
            <w:tcW w:w="600" w:type="dxa"/>
            <w:tcBorders>
              <w:top w:val="single" w:sz="4" w:space="0" w:color="auto"/>
              <w:left w:val="nil"/>
              <w:bottom w:val="nil"/>
              <w:right w:val="single" w:sz="4" w:space="0" w:color="auto"/>
            </w:tcBorders>
            <w:shd w:val="clear" w:color="auto" w:fill="auto"/>
            <w:noWrap/>
            <w:vAlign w:val="center"/>
            <w:hideMark/>
          </w:tcPr>
          <w:p w14:paraId="71F39548"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24</w:t>
            </w:r>
          </w:p>
        </w:tc>
        <w:tc>
          <w:tcPr>
            <w:tcW w:w="1120" w:type="dxa"/>
            <w:tcBorders>
              <w:top w:val="single" w:sz="4" w:space="0" w:color="auto"/>
              <w:left w:val="nil"/>
              <w:bottom w:val="nil"/>
              <w:right w:val="single" w:sz="4" w:space="0" w:color="auto"/>
            </w:tcBorders>
            <w:shd w:val="clear" w:color="000000" w:fill="FFFF00"/>
            <w:noWrap/>
            <w:vAlign w:val="center"/>
            <w:hideMark/>
          </w:tcPr>
          <w:p w14:paraId="28B2DEC6"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鹿児島県</w:t>
            </w:r>
          </w:p>
        </w:tc>
        <w:tc>
          <w:tcPr>
            <w:tcW w:w="1261" w:type="dxa"/>
            <w:tcBorders>
              <w:top w:val="single" w:sz="4" w:space="0" w:color="auto"/>
              <w:left w:val="nil"/>
              <w:bottom w:val="nil"/>
              <w:right w:val="single" w:sz="4" w:space="0" w:color="auto"/>
            </w:tcBorders>
            <w:shd w:val="clear" w:color="auto" w:fill="auto"/>
            <w:noWrap/>
            <w:vAlign w:val="center"/>
            <w:hideMark/>
          </w:tcPr>
          <w:p w14:paraId="71190FE5"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1,832 </w:t>
            </w:r>
          </w:p>
        </w:tc>
        <w:tc>
          <w:tcPr>
            <w:tcW w:w="1319" w:type="dxa"/>
            <w:tcBorders>
              <w:top w:val="single" w:sz="4" w:space="0" w:color="auto"/>
              <w:left w:val="nil"/>
              <w:bottom w:val="nil"/>
              <w:right w:val="single" w:sz="4" w:space="0" w:color="auto"/>
            </w:tcBorders>
            <w:shd w:val="clear" w:color="auto" w:fill="auto"/>
            <w:noWrap/>
            <w:vAlign w:val="center"/>
            <w:hideMark/>
          </w:tcPr>
          <w:p w14:paraId="6983A658"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1,897 </w:t>
            </w:r>
          </w:p>
        </w:tc>
        <w:tc>
          <w:tcPr>
            <w:tcW w:w="1759" w:type="dxa"/>
            <w:tcBorders>
              <w:top w:val="single" w:sz="4" w:space="0" w:color="auto"/>
              <w:left w:val="nil"/>
              <w:bottom w:val="nil"/>
              <w:right w:val="single" w:sz="4" w:space="0" w:color="auto"/>
            </w:tcBorders>
            <w:shd w:val="clear" w:color="auto" w:fill="auto"/>
            <w:noWrap/>
            <w:vAlign w:val="center"/>
            <w:hideMark/>
          </w:tcPr>
          <w:p w14:paraId="7A917C5F"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1,599,984</w:t>
            </w:r>
          </w:p>
        </w:tc>
        <w:tc>
          <w:tcPr>
            <w:tcW w:w="1316" w:type="dxa"/>
            <w:tcBorders>
              <w:top w:val="single" w:sz="4" w:space="0" w:color="auto"/>
              <w:left w:val="nil"/>
              <w:bottom w:val="nil"/>
              <w:right w:val="single" w:sz="4" w:space="0" w:color="auto"/>
            </w:tcBorders>
            <w:shd w:val="clear" w:color="auto" w:fill="auto"/>
            <w:noWrap/>
            <w:vAlign w:val="center"/>
            <w:hideMark/>
          </w:tcPr>
          <w:p w14:paraId="3A5D32C3"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0.1186%</w:t>
            </w:r>
          </w:p>
        </w:tc>
        <w:tc>
          <w:tcPr>
            <w:tcW w:w="1134" w:type="dxa"/>
            <w:tcBorders>
              <w:top w:val="single" w:sz="4" w:space="0" w:color="auto"/>
              <w:left w:val="nil"/>
              <w:bottom w:val="nil"/>
              <w:right w:val="single" w:sz="4" w:space="0" w:color="auto"/>
            </w:tcBorders>
            <w:shd w:val="clear" w:color="auto" w:fill="auto"/>
            <w:noWrap/>
            <w:vAlign w:val="center"/>
            <w:hideMark/>
          </w:tcPr>
          <w:p w14:paraId="24712C32"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11.8564 </w:t>
            </w:r>
          </w:p>
        </w:tc>
      </w:tr>
      <w:tr w:rsidR="000C7368" w:rsidRPr="000C7368" w14:paraId="335942C5" w14:textId="77777777" w:rsidTr="000C7368">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73D8A78B"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35</w:t>
            </w:r>
          </w:p>
        </w:tc>
        <w:tc>
          <w:tcPr>
            <w:tcW w:w="564" w:type="dxa"/>
            <w:tcBorders>
              <w:top w:val="single" w:sz="4" w:space="0" w:color="auto"/>
              <w:left w:val="nil"/>
              <w:bottom w:val="nil"/>
              <w:right w:val="single" w:sz="4" w:space="0" w:color="auto"/>
            </w:tcBorders>
            <w:shd w:val="clear" w:color="auto" w:fill="auto"/>
            <w:noWrap/>
            <w:vAlign w:val="center"/>
            <w:hideMark/>
          </w:tcPr>
          <w:p w14:paraId="59A06E64"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7AB7C592"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33</w:t>
            </w:r>
          </w:p>
        </w:tc>
        <w:tc>
          <w:tcPr>
            <w:tcW w:w="600" w:type="dxa"/>
            <w:tcBorders>
              <w:top w:val="single" w:sz="4" w:space="0" w:color="auto"/>
              <w:left w:val="nil"/>
              <w:bottom w:val="nil"/>
              <w:right w:val="single" w:sz="4" w:space="0" w:color="auto"/>
            </w:tcBorders>
            <w:shd w:val="clear" w:color="auto" w:fill="auto"/>
            <w:noWrap/>
            <w:vAlign w:val="center"/>
            <w:hideMark/>
          </w:tcPr>
          <w:p w14:paraId="77236AAC"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34</w:t>
            </w:r>
          </w:p>
        </w:tc>
        <w:tc>
          <w:tcPr>
            <w:tcW w:w="1120" w:type="dxa"/>
            <w:tcBorders>
              <w:top w:val="single" w:sz="4" w:space="0" w:color="auto"/>
              <w:left w:val="nil"/>
              <w:bottom w:val="nil"/>
              <w:right w:val="single" w:sz="4" w:space="0" w:color="auto"/>
            </w:tcBorders>
            <w:shd w:val="clear" w:color="000000" w:fill="FFFF00"/>
            <w:noWrap/>
            <w:vAlign w:val="center"/>
            <w:hideMark/>
          </w:tcPr>
          <w:p w14:paraId="24C03369"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大分県</w:t>
            </w:r>
          </w:p>
        </w:tc>
        <w:tc>
          <w:tcPr>
            <w:tcW w:w="1261" w:type="dxa"/>
            <w:tcBorders>
              <w:top w:val="single" w:sz="4" w:space="0" w:color="auto"/>
              <w:left w:val="nil"/>
              <w:bottom w:val="nil"/>
              <w:right w:val="single" w:sz="4" w:space="0" w:color="auto"/>
            </w:tcBorders>
            <w:shd w:val="clear" w:color="auto" w:fill="auto"/>
            <w:noWrap/>
            <w:vAlign w:val="center"/>
            <w:hideMark/>
          </w:tcPr>
          <w:p w14:paraId="7C80FE69"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1,314 </w:t>
            </w:r>
          </w:p>
        </w:tc>
        <w:tc>
          <w:tcPr>
            <w:tcW w:w="1319" w:type="dxa"/>
            <w:tcBorders>
              <w:top w:val="single" w:sz="4" w:space="0" w:color="auto"/>
              <w:left w:val="nil"/>
              <w:bottom w:val="nil"/>
              <w:right w:val="single" w:sz="4" w:space="0" w:color="auto"/>
            </w:tcBorders>
            <w:shd w:val="clear" w:color="auto" w:fill="auto"/>
            <w:noWrap/>
            <w:vAlign w:val="center"/>
            <w:hideMark/>
          </w:tcPr>
          <w:p w14:paraId="7BACF5FB"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1,333 </w:t>
            </w:r>
          </w:p>
        </w:tc>
        <w:tc>
          <w:tcPr>
            <w:tcW w:w="1759" w:type="dxa"/>
            <w:tcBorders>
              <w:top w:val="single" w:sz="4" w:space="0" w:color="auto"/>
              <w:left w:val="nil"/>
              <w:bottom w:val="nil"/>
              <w:right w:val="single" w:sz="4" w:space="0" w:color="auto"/>
            </w:tcBorders>
            <w:shd w:val="clear" w:color="auto" w:fill="auto"/>
            <w:noWrap/>
            <w:vAlign w:val="center"/>
            <w:hideMark/>
          </w:tcPr>
          <w:p w14:paraId="3565977E"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1,134,431</w:t>
            </w:r>
          </w:p>
        </w:tc>
        <w:tc>
          <w:tcPr>
            <w:tcW w:w="1316" w:type="dxa"/>
            <w:tcBorders>
              <w:top w:val="single" w:sz="4" w:space="0" w:color="auto"/>
              <w:left w:val="nil"/>
              <w:bottom w:val="nil"/>
              <w:right w:val="single" w:sz="4" w:space="0" w:color="auto"/>
            </w:tcBorders>
            <w:shd w:val="clear" w:color="auto" w:fill="auto"/>
            <w:noWrap/>
            <w:vAlign w:val="center"/>
            <w:hideMark/>
          </w:tcPr>
          <w:p w14:paraId="1571999D"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0.1175%</w:t>
            </w:r>
          </w:p>
        </w:tc>
        <w:tc>
          <w:tcPr>
            <w:tcW w:w="1134" w:type="dxa"/>
            <w:tcBorders>
              <w:top w:val="single" w:sz="4" w:space="0" w:color="auto"/>
              <w:left w:val="nil"/>
              <w:bottom w:val="nil"/>
              <w:right w:val="single" w:sz="4" w:space="0" w:color="auto"/>
            </w:tcBorders>
            <w:shd w:val="clear" w:color="auto" w:fill="auto"/>
            <w:noWrap/>
            <w:vAlign w:val="center"/>
            <w:hideMark/>
          </w:tcPr>
          <w:p w14:paraId="421ED189"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11.7504 </w:t>
            </w:r>
          </w:p>
        </w:tc>
      </w:tr>
      <w:tr w:rsidR="000C7368" w:rsidRPr="000C7368" w14:paraId="7AD3B329" w14:textId="77777777" w:rsidTr="000C7368">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2635CC8"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36</w:t>
            </w:r>
          </w:p>
        </w:tc>
        <w:tc>
          <w:tcPr>
            <w:tcW w:w="564" w:type="dxa"/>
            <w:tcBorders>
              <w:top w:val="single" w:sz="4" w:space="0" w:color="auto"/>
              <w:left w:val="nil"/>
              <w:bottom w:val="nil"/>
              <w:right w:val="single" w:sz="4" w:space="0" w:color="auto"/>
            </w:tcBorders>
            <w:shd w:val="clear" w:color="auto" w:fill="auto"/>
            <w:noWrap/>
            <w:vAlign w:val="center"/>
            <w:hideMark/>
          </w:tcPr>
          <w:p w14:paraId="38EB16A2"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2DD0249D"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35</w:t>
            </w:r>
          </w:p>
        </w:tc>
        <w:tc>
          <w:tcPr>
            <w:tcW w:w="600" w:type="dxa"/>
            <w:tcBorders>
              <w:top w:val="single" w:sz="4" w:space="0" w:color="auto"/>
              <w:left w:val="nil"/>
              <w:bottom w:val="nil"/>
              <w:right w:val="single" w:sz="4" w:space="0" w:color="auto"/>
            </w:tcBorders>
            <w:shd w:val="clear" w:color="auto" w:fill="auto"/>
            <w:noWrap/>
            <w:vAlign w:val="center"/>
            <w:hideMark/>
          </w:tcPr>
          <w:p w14:paraId="25196AC3"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27</w:t>
            </w:r>
          </w:p>
        </w:tc>
        <w:tc>
          <w:tcPr>
            <w:tcW w:w="1120" w:type="dxa"/>
            <w:tcBorders>
              <w:top w:val="single" w:sz="4" w:space="0" w:color="auto"/>
              <w:left w:val="nil"/>
              <w:bottom w:val="nil"/>
              <w:right w:val="single" w:sz="4" w:space="0" w:color="auto"/>
            </w:tcBorders>
            <w:shd w:val="clear" w:color="000000" w:fill="FFFF00"/>
            <w:noWrap/>
            <w:vAlign w:val="center"/>
            <w:hideMark/>
          </w:tcPr>
          <w:p w14:paraId="5B217881"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山口県</w:t>
            </w:r>
          </w:p>
        </w:tc>
        <w:tc>
          <w:tcPr>
            <w:tcW w:w="1261" w:type="dxa"/>
            <w:tcBorders>
              <w:top w:val="single" w:sz="4" w:space="0" w:color="auto"/>
              <w:left w:val="nil"/>
              <w:bottom w:val="nil"/>
              <w:right w:val="single" w:sz="4" w:space="0" w:color="auto"/>
            </w:tcBorders>
            <w:shd w:val="clear" w:color="auto" w:fill="auto"/>
            <w:noWrap/>
            <w:vAlign w:val="center"/>
            <w:hideMark/>
          </w:tcPr>
          <w:p w14:paraId="2E18D983"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1,421 </w:t>
            </w:r>
          </w:p>
        </w:tc>
        <w:tc>
          <w:tcPr>
            <w:tcW w:w="1319" w:type="dxa"/>
            <w:tcBorders>
              <w:top w:val="single" w:sz="4" w:space="0" w:color="auto"/>
              <w:left w:val="nil"/>
              <w:bottom w:val="nil"/>
              <w:right w:val="single" w:sz="4" w:space="0" w:color="auto"/>
            </w:tcBorders>
            <w:shd w:val="clear" w:color="auto" w:fill="auto"/>
            <w:noWrap/>
            <w:vAlign w:val="center"/>
            <w:hideMark/>
          </w:tcPr>
          <w:p w14:paraId="0A5D389B"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1,448 </w:t>
            </w:r>
          </w:p>
        </w:tc>
        <w:tc>
          <w:tcPr>
            <w:tcW w:w="1759" w:type="dxa"/>
            <w:tcBorders>
              <w:top w:val="single" w:sz="4" w:space="0" w:color="auto"/>
              <w:left w:val="nil"/>
              <w:bottom w:val="nil"/>
              <w:right w:val="single" w:sz="4" w:space="0" w:color="auto"/>
            </w:tcBorders>
            <w:shd w:val="clear" w:color="auto" w:fill="auto"/>
            <w:noWrap/>
            <w:vAlign w:val="center"/>
            <w:hideMark/>
          </w:tcPr>
          <w:p w14:paraId="355146C2"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1,355,495</w:t>
            </w:r>
          </w:p>
        </w:tc>
        <w:tc>
          <w:tcPr>
            <w:tcW w:w="1316" w:type="dxa"/>
            <w:tcBorders>
              <w:top w:val="single" w:sz="4" w:space="0" w:color="auto"/>
              <w:left w:val="nil"/>
              <w:bottom w:val="nil"/>
              <w:right w:val="single" w:sz="4" w:space="0" w:color="auto"/>
            </w:tcBorders>
            <w:shd w:val="clear" w:color="auto" w:fill="auto"/>
            <w:noWrap/>
            <w:vAlign w:val="center"/>
            <w:hideMark/>
          </w:tcPr>
          <w:p w14:paraId="0A146004"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0.1068%</w:t>
            </w:r>
          </w:p>
        </w:tc>
        <w:tc>
          <w:tcPr>
            <w:tcW w:w="1134" w:type="dxa"/>
            <w:tcBorders>
              <w:top w:val="single" w:sz="4" w:space="0" w:color="auto"/>
              <w:left w:val="nil"/>
              <w:bottom w:val="nil"/>
              <w:right w:val="single" w:sz="4" w:space="0" w:color="auto"/>
            </w:tcBorders>
            <w:shd w:val="clear" w:color="auto" w:fill="auto"/>
            <w:noWrap/>
            <w:vAlign w:val="center"/>
            <w:hideMark/>
          </w:tcPr>
          <w:p w14:paraId="4AB41D45"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10.6824 </w:t>
            </w:r>
          </w:p>
        </w:tc>
      </w:tr>
      <w:tr w:rsidR="000C7368" w:rsidRPr="000C7368" w14:paraId="36F69D17" w14:textId="77777777" w:rsidTr="000C7368">
        <w:trPr>
          <w:trHeight w:val="375"/>
        </w:trPr>
        <w:tc>
          <w:tcPr>
            <w:tcW w:w="564" w:type="dxa"/>
            <w:tcBorders>
              <w:top w:val="single" w:sz="4" w:space="0" w:color="auto"/>
              <w:left w:val="single" w:sz="4" w:space="0" w:color="auto"/>
              <w:bottom w:val="single" w:sz="4" w:space="0" w:color="FF0000"/>
              <w:right w:val="single" w:sz="4" w:space="0" w:color="auto"/>
            </w:tcBorders>
            <w:shd w:val="clear" w:color="auto" w:fill="auto"/>
            <w:noWrap/>
            <w:vAlign w:val="center"/>
            <w:hideMark/>
          </w:tcPr>
          <w:p w14:paraId="268D1698"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37</w:t>
            </w:r>
          </w:p>
        </w:tc>
        <w:tc>
          <w:tcPr>
            <w:tcW w:w="564" w:type="dxa"/>
            <w:tcBorders>
              <w:top w:val="single" w:sz="4" w:space="0" w:color="auto"/>
              <w:left w:val="nil"/>
              <w:bottom w:val="single" w:sz="4" w:space="0" w:color="FF0000"/>
              <w:right w:val="single" w:sz="4" w:space="0" w:color="auto"/>
            </w:tcBorders>
            <w:shd w:val="clear" w:color="auto" w:fill="auto"/>
            <w:noWrap/>
            <w:vAlign w:val="center"/>
            <w:hideMark/>
          </w:tcPr>
          <w:p w14:paraId="0DA891E0"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FF0000"/>
              <w:right w:val="single" w:sz="4" w:space="0" w:color="auto"/>
            </w:tcBorders>
            <w:shd w:val="clear" w:color="auto" w:fill="auto"/>
            <w:noWrap/>
            <w:vAlign w:val="center"/>
            <w:hideMark/>
          </w:tcPr>
          <w:p w14:paraId="16F0EAE3"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37</w:t>
            </w:r>
          </w:p>
        </w:tc>
        <w:tc>
          <w:tcPr>
            <w:tcW w:w="600" w:type="dxa"/>
            <w:tcBorders>
              <w:top w:val="single" w:sz="4" w:space="0" w:color="auto"/>
              <w:left w:val="nil"/>
              <w:bottom w:val="single" w:sz="4" w:space="0" w:color="FF0000"/>
              <w:right w:val="single" w:sz="4" w:space="0" w:color="auto"/>
            </w:tcBorders>
            <w:shd w:val="clear" w:color="auto" w:fill="auto"/>
            <w:noWrap/>
            <w:vAlign w:val="center"/>
            <w:hideMark/>
          </w:tcPr>
          <w:p w14:paraId="336FB5E5"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35</w:t>
            </w:r>
          </w:p>
        </w:tc>
        <w:tc>
          <w:tcPr>
            <w:tcW w:w="1120" w:type="dxa"/>
            <w:tcBorders>
              <w:top w:val="single" w:sz="4" w:space="0" w:color="auto"/>
              <w:left w:val="nil"/>
              <w:bottom w:val="single" w:sz="4" w:space="0" w:color="FF0000"/>
              <w:right w:val="single" w:sz="4" w:space="0" w:color="auto"/>
            </w:tcBorders>
            <w:shd w:val="clear" w:color="000000" w:fill="FFFF00"/>
            <w:noWrap/>
            <w:vAlign w:val="center"/>
            <w:hideMark/>
          </w:tcPr>
          <w:p w14:paraId="5FA1EB34"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山形県</w:t>
            </w:r>
          </w:p>
        </w:tc>
        <w:tc>
          <w:tcPr>
            <w:tcW w:w="1261" w:type="dxa"/>
            <w:tcBorders>
              <w:top w:val="single" w:sz="4" w:space="0" w:color="auto"/>
              <w:left w:val="nil"/>
              <w:bottom w:val="single" w:sz="4" w:space="0" w:color="FF0000"/>
              <w:right w:val="single" w:sz="4" w:space="0" w:color="auto"/>
            </w:tcBorders>
            <w:shd w:val="clear" w:color="auto" w:fill="auto"/>
            <w:noWrap/>
            <w:vAlign w:val="center"/>
            <w:hideMark/>
          </w:tcPr>
          <w:p w14:paraId="61C92200"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972 </w:t>
            </w:r>
          </w:p>
        </w:tc>
        <w:tc>
          <w:tcPr>
            <w:tcW w:w="1319" w:type="dxa"/>
            <w:tcBorders>
              <w:top w:val="single" w:sz="4" w:space="0" w:color="auto"/>
              <w:left w:val="nil"/>
              <w:bottom w:val="single" w:sz="4" w:space="0" w:color="FF0000"/>
              <w:right w:val="single" w:sz="4" w:space="0" w:color="auto"/>
            </w:tcBorders>
            <w:shd w:val="clear" w:color="auto" w:fill="auto"/>
            <w:noWrap/>
            <w:vAlign w:val="center"/>
            <w:hideMark/>
          </w:tcPr>
          <w:p w14:paraId="7C2A3A5B"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1,129 </w:t>
            </w:r>
          </w:p>
        </w:tc>
        <w:tc>
          <w:tcPr>
            <w:tcW w:w="1759" w:type="dxa"/>
            <w:tcBorders>
              <w:top w:val="single" w:sz="4" w:space="0" w:color="auto"/>
              <w:left w:val="nil"/>
              <w:bottom w:val="single" w:sz="4" w:space="0" w:color="FF0000"/>
              <w:right w:val="single" w:sz="4" w:space="0" w:color="auto"/>
            </w:tcBorders>
            <w:shd w:val="clear" w:color="auto" w:fill="auto"/>
            <w:noWrap/>
            <w:vAlign w:val="center"/>
            <w:hideMark/>
          </w:tcPr>
          <w:p w14:paraId="7B0DA586"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1,077,057</w:t>
            </w:r>
          </w:p>
        </w:tc>
        <w:tc>
          <w:tcPr>
            <w:tcW w:w="1316" w:type="dxa"/>
            <w:tcBorders>
              <w:top w:val="single" w:sz="4" w:space="0" w:color="auto"/>
              <w:left w:val="nil"/>
              <w:bottom w:val="single" w:sz="4" w:space="0" w:color="FF0000"/>
              <w:right w:val="single" w:sz="4" w:space="0" w:color="auto"/>
            </w:tcBorders>
            <w:shd w:val="clear" w:color="auto" w:fill="auto"/>
            <w:noWrap/>
            <w:vAlign w:val="center"/>
            <w:hideMark/>
          </w:tcPr>
          <w:p w14:paraId="5593F83E"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0.1048%</w:t>
            </w:r>
          </w:p>
        </w:tc>
        <w:tc>
          <w:tcPr>
            <w:tcW w:w="1134" w:type="dxa"/>
            <w:tcBorders>
              <w:top w:val="single" w:sz="4" w:space="0" w:color="auto"/>
              <w:left w:val="nil"/>
              <w:bottom w:val="single" w:sz="4" w:space="0" w:color="FF0000"/>
              <w:right w:val="single" w:sz="4" w:space="0" w:color="auto"/>
            </w:tcBorders>
            <w:shd w:val="clear" w:color="auto" w:fill="auto"/>
            <w:noWrap/>
            <w:vAlign w:val="center"/>
            <w:hideMark/>
          </w:tcPr>
          <w:p w14:paraId="28A75863"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10.4823 </w:t>
            </w:r>
          </w:p>
        </w:tc>
      </w:tr>
      <w:tr w:rsidR="000C7368" w:rsidRPr="000C7368" w14:paraId="369051C1" w14:textId="77777777" w:rsidTr="000C7368">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DF54E01"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38</w:t>
            </w:r>
          </w:p>
        </w:tc>
        <w:tc>
          <w:tcPr>
            <w:tcW w:w="564" w:type="dxa"/>
            <w:tcBorders>
              <w:top w:val="nil"/>
              <w:left w:val="nil"/>
              <w:bottom w:val="single" w:sz="4" w:space="0" w:color="auto"/>
              <w:right w:val="single" w:sz="4" w:space="0" w:color="auto"/>
            </w:tcBorders>
            <w:shd w:val="clear" w:color="auto" w:fill="auto"/>
            <w:noWrap/>
            <w:vAlign w:val="center"/>
            <w:hideMark/>
          </w:tcPr>
          <w:p w14:paraId="36BE3D41"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B40A5A1"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39</w:t>
            </w:r>
          </w:p>
        </w:tc>
        <w:tc>
          <w:tcPr>
            <w:tcW w:w="600" w:type="dxa"/>
            <w:tcBorders>
              <w:top w:val="nil"/>
              <w:left w:val="nil"/>
              <w:bottom w:val="nil"/>
              <w:right w:val="single" w:sz="4" w:space="0" w:color="auto"/>
            </w:tcBorders>
            <w:shd w:val="clear" w:color="auto" w:fill="auto"/>
            <w:noWrap/>
            <w:vAlign w:val="center"/>
            <w:hideMark/>
          </w:tcPr>
          <w:p w14:paraId="3A1EE21D"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39</w:t>
            </w:r>
          </w:p>
        </w:tc>
        <w:tc>
          <w:tcPr>
            <w:tcW w:w="1120" w:type="dxa"/>
            <w:tcBorders>
              <w:top w:val="nil"/>
              <w:left w:val="nil"/>
              <w:bottom w:val="nil"/>
              <w:right w:val="single" w:sz="4" w:space="0" w:color="auto"/>
            </w:tcBorders>
            <w:shd w:val="clear" w:color="000000" w:fill="FFFF00"/>
            <w:noWrap/>
            <w:vAlign w:val="center"/>
            <w:hideMark/>
          </w:tcPr>
          <w:p w14:paraId="4DD53718"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香川県</w:t>
            </w:r>
          </w:p>
        </w:tc>
        <w:tc>
          <w:tcPr>
            <w:tcW w:w="1261" w:type="dxa"/>
            <w:tcBorders>
              <w:top w:val="nil"/>
              <w:left w:val="nil"/>
              <w:bottom w:val="nil"/>
              <w:right w:val="single" w:sz="4" w:space="0" w:color="auto"/>
            </w:tcBorders>
            <w:shd w:val="clear" w:color="auto" w:fill="auto"/>
            <w:noWrap/>
            <w:vAlign w:val="center"/>
            <w:hideMark/>
          </w:tcPr>
          <w:p w14:paraId="07AF7547"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849 </w:t>
            </w:r>
          </w:p>
        </w:tc>
        <w:tc>
          <w:tcPr>
            <w:tcW w:w="1319" w:type="dxa"/>
            <w:tcBorders>
              <w:top w:val="nil"/>
              <w:left w:val="nil"/>
              <w:bottom w:val="nil"/>
              <w:right w:val="single" w:sz="4" w:space="0" w:color="auto"/>
            </w:tcBorders>
            <w:shd w:val="clear" w:color="auto" w:fill="auto"/>
            <w:noWrap/>
            <w:vAlign w:val="center"/>
            <w:hideMark/>
          </w:tcPr>
          <w:p w14:paraId="7132EB4C"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955 </w:t>
            </w:r>
          </w:p>
        </w:tc>
        <w:tc>
          <w:tcPr>
            <w:tcW w:w="1759" w:type="dxa"/>
            <w:tcBorders>
              <w:top w:val="nil"/>
              <w:left w:val="nil"/>
              <w:bottom w:val="nil"/>
              <w:right w:val="single" w:sz="4" w:space="0" w:color="auto"/>
            </w:tcBorders>
            <w:shd w:val="clear" w:color="auto" w:fill="auto"/>
            <w:noWrap/>
            <w:vAlign w:val="center"/>
            <w:hideMark/>
          </w:tcPr>
          <w:p w14:paraId="4979BFE4"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956,069</w:t>
            </w:r>
          </w:p>
        </w:tc>
        <w:tc>
          <w:tcPr>
            <w:tcW w:w="1316" w:type="dxa"/>
            <w:tcBorders>
              <w:top w:val="nil"/>
              <w:left w:val="nil"/>
              <w:bottom w:val="nil"/>
              <w:right w:val="single" w:sz="4" w:space="0" w:color="auto"/>
            </w:tcBorders>
            <w:shd w:val="clear" w:color="auto" w:fill="auto"/>
            <w:noWrap/>
            <w:vAlign w:val="center"/>
            <w:hideMark/>
          </w:tcPr>
          <w:p w14:paraId="5EC35C47"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0.0999%</w:t>
            </w:r>
          </w:p>
        </w:tc>
        <w:tc>
          <w:tcPr>
            <w:tcW w:w="1134" w:type="dxa"/>
            <w:tcBorders>
              <w:top w:val="nil"/>
              <w:left w:val="nil"/>
              <w:bottom w:val="nil"/>
              <w:right w:val="single" w:sz="4" w:space="0" w:color="auto"/>
            </w:tcBorders>
            <w:shd w:val="clear" w:color="auto" w:fill="auto"/>
            <w:noWrap/>
            <w:vAlign w:val="center"/>
            <w:hideMark/>
          </w:tcPr>
          <w:p w14:paraId="07B7F074"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9.9888 </w:t>
            </w:r>
          </w:p>
        </w:tc>
      </w:tr>
      <w:tr w:rsidR="000C7368" w:rsidRPr="000C7368" w14:paraId="446BCC96" w14:textId="77777777" w:rsidTr="000C7368">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99D3B1E"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39</w:t>
            </w:r>
          </w:p>
        </w:tc>
        <w:tc>
          <w:tcPr>
            <w:tcW w:w="564" w:type="dxa"/>
            <w:tcBorders>
              <w:top w:val="nil"/>
              <w:left w:val="nil"/>
              <w:bottom w:val="single" w:sz="4" w:space="0" w:color="auto"/>
              <w:right w:val="single" w:sz="4" w:space="0" w:color="auto"/>
            </w:tcBorders>
            <w:shd w:val="clear" w:color="auto" w:fill="auto"/>
            <w:noWrap/>
            <w:vAlign w:val="center"/>
            <w:hideMark/>
          </w:tcPr>
          <w:p w14:paraId="7FF1DE36"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7CE6C888"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CA8009E"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37</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142C86F1"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富山県</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0B41815A"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939 </w:t>
            </w:r>
          </w:p>
        </w:tc>
        <w:tc>
          <w:tcPr>
            <w:tcW w:w="1319" w:type="dxa"/>
            <w:tcBorders>
              <w:top w:val="single" w:sz="4" w:space="0" w:color="auto"/>
              <w:left w:val="nil"/>
              <w:bottom w:val="single" w:sz="4" w:space="0" w:color="auto"/>
              <w:right w:val="single" w:sz="4" w:space="0" w:color="auto"/>
            </w:tcBorders>
            <w:shd w:val="clear" w:color="auto" w:fill="auto"/>
            <w:noWrap/>
            <w:vAlign w:val="center"/>
            <w:hideMark/>
          </w:tcPr>
          <w:p w14:paraId="6B0C1D34"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1,001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4AC946FB"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1,042,998</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14:paraId="26B4E506"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0.0960%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4C2E8DB"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9.5973 </w:t>
            </w:r>
          </w:p>
        </w:tc>
      </w:tr>
      <w:tr w:rsidR="000C7368" w:rsidRPr="000C7368" w14:paraId="1470F0B7" w14:textId="77777777" w:rsidTr="000C7368">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69464B7"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40</w:t>
            </w:r>
          </w:p>
        </w:tc>
        <w:tc>
          <w:tcPr>
            <w:tcW w:w="564" w:type="dxa"/>
            <w:tcBorders>
              <w:top w:val="nil"/>
              <w:left w:val="nil"/>
              <w:bottom w:val="single" w:sz="4" w:space="0" w:color="auto"/>
              <w:right w:val="single" w:sz="4" w:space="0" w:color="auto"/>
            </w:tcBorders>
            <w:shd w:val="clear" w:color="auto" w:fill="auto"/>
            <w:noWrap/>
            <w:vAlign w:val="center"/>
            <w:hideMark/>
          </w:tcPr>
          <w:p w14:paraId="35E8B299"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B1863A3"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40</w:t>
            </w:r>
          </w:p>
        </w:tc>
        <w:tc>
          <w:tcPr>
            <w:tcW w:w="600" w:type="dxa"/>
            <w:tcBorders>
              <w:top w:val="nil"/>
              <w:left w:val="nil"/>
              <w:bottom w:val="single" w:sz="4" w:space="0" w:color="auto"/>
              <w:right w:val="single" w:sz="4" w:space="0" w:color="auto"/>
            </w:tcBorders>
            <w:shd w:val="clear" w:color="auto" w:fill="auto"/>
            <w:noWrap/>
            <w:vAlign w:val="center"/>
            <w:hideMark/>
          </w:tcPr>
          <w:p w14:paraId="31B325B4"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31</w:t>
            </w:r>
          </w:p>
        </w:tc>
        <w:tc>
          <w:tcPr>
            <w:tcW w:w="1120" w:type="dxa"/>
            <w:tcBorders>
              <w:top w:val="nil"/>
              <w:left w:val="nil"/>
              <w:bottom w:val="single" w:sz="4" w:space="0" w:color="auto"/>
              <w:right w:val="single" w:sz="4" w:space="0" w:color="auto"/>
            </w:tcBorders>
            <w:shd w:val="clear" w:color="000000" w:fill="FFFF00"/>
            <w:noWrap/>
            <w:vAlign w:val="center"/>
            <w:hideMark/>
          </w:tcPr>
          <w:p w14:paraId="40BA3ACA"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青森県</w:t>
            </w:r>
          </w:p>
        </w:tc>
        <w:tc>
          <w:tcPr>
            <w:tcW w:w="1261" w:type="dxa"/>
            <w:tcBorders>
              <w:top w:val="nil"/>
              <w:left w:val="nil"/>
              <w:bottom w:val="single" w:sz="4" w:space="0" w:color="auto"/>
              <w:right w:val="single" w:sz="4" w:space="0" w:color="auto"/>
            </w:tcBorders>
            <w:shd w:val="clear" w:color="auto" w:fill="auto"/>
            <w:noWrap/>
            <w:vAlign w:val="center"/>
            <w:hideMark/>
          </w:tcPr>
          <w:p w14:paraId="436E2D67"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1,039 </w:t>
            </w:r>
          </w:p>
        </w:tc>
        <w:tc>
          <w:tcPr>
            <w:tcW w:w="1319" w:type="dxa"/>
            <w:tcBorders>
              <w:top w:val="nil"/>
              <w:left w:val="nil"/>
              <w:bottom w:val="single" w:sz="4" w:space="0" w:color="auto"/>
              <w:right w:val="single" w:sz="4" w:space="0" w:color="auto"/>
            </w:tcBorders>
            <w:shd w:val="clear" w:color="auto" w:fill="auto"/>
            <w:noWrap/>
            <w:vAlign w:val="center"/>
            <w:hideMark/>
          </w:tcPr>
          <w:p w14:paraId="74D08FF9"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1,131 </w:t>
            </w:r>
          </w:p>
        </w:tc>
        <w:tc>
          <w:tcPr>
            <w:tcW w:w="1759" w:type="dxa"/>
            <w:tcBorders>
              <w:top w:val="nil"/>
              <w:left w:val="nil"/>
              <w:bottom w:val="single" w:sz="4" w:space="0" w:color="auto"/>
              <w:right w:val="single" w:sz="4" w:space="0" w:color="auto"/>
            </w:tcBorders>
            <w:shd w:val="clear" w:color="auto" w:fill="auto"/>
            <w:noWrap/>
            <w:vAlign w:val="center"/>
            <w:hideMark/>
          </w:tcPr>
          <w:p w14:paraId="00302F35"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1,246,138</w:t>
            </w:r>
          </w:p>
        </w:tc>
        <w:tc>
          <w:tcPr>
            <w:tcW w:w="1316" w:type="dxa"/>
            <w:tcBorders>
              <w:top w:val="nil"/>
              <w:left w:val="nil"/>
              <w:bottom w:val="single" w:sz="4" w:space="0" w:color="auto"/>
              <w:right w:val="single" w:sz="4" w:space="0" w:color="auto"/>
            </w:tcBorders>
            <w:shd w:val="clear" w:color="auto" w:fill="auto"/>
            <w:noWrap/>
            <w:vAlign w:val="center"/>
            <w:hideMark/>
          </w:tcPr>
          <w:p w14:paraId="538FBF85"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0.0908%</w:t>
            </w:r>
          </w:p>
        </w:tc>
        <w:tc>
          <w:tcPr>
            <w:tcW w:w="1134" w:type="dxa"/>
            <w:tcBorders>
              <w:top w:val="nil"/>
              <w:left w:val="nil"/>
              <w:bottom w:val="single" w:sz="4" w:space="0" w:color="auto"/>
              <w:right w:val="single" w:sz="4" w:space="0" w:color="auto"/>
            </w:tcBorders>
            <w:shd w:val="clear" w:color="auto" w:fill="auto"/>
            <w:noWrap/>
            <w:vAlign w:val="center"/>
            <w:hideMark/>
          </w:tcPr>
          <w:p w14:paraId="4CB34528"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9.0760 </w:t>
            </w:r>
          </w:p>
        </w:tc>
      </w:tr>
      <w:tr w:rsidR="000C7368" w:rsidRPr="000C7368" w14:paraId="504B0CC1" w14:textId="77777777" w:rsidTr="000C7368">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BCF6682"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41</w:t>
            </w:r>
          </w:p>
        </w:tc>
        <w:tc>
          <w:tcPr>
            <w:tcW w:w="564" w:type="dxa"/>
            <w:tcBorders>
              <w:top w:val="nil"/>
              <w:left w:val="nil"/>
              <w:bottom w:val="single" w:sz="4" w:space="0" w:color="auto"/>
              <w:right w:val="single" w:sz="4" w:space="0" w:color="auto"/>
            </w:tcBorders>
            <w:shd w:val="clear" w:color="auto" w:fill="auto"/>
            <w:noWrap/>
            <w:vAlign w:val="center"/>
            <w:hideMark/>
          </w:tcPr>
          <w:p w14:paraId="6E9C74BF"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337B655"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42</w:t>
            </w:r>
          </w:p>
        </w:tc>
        <w:tc>
          <w:tcPr>
            <w:tcW w:w="600" w:type="dxa"/>
            <w:tcBorders>
              <w:top w:val="nil"/>
              <w:left w:val="nil"/>
              <w:bottom w:val="single" w:sz="4" w:space="0" w:color="auto"/>
              <w:right w:val="single" w:sz="4" w:space="0" w:color="auto"/>
            </w:tcBorders>
            <w:shd w:val="clear" w:color="auto" w:fill="auto"/>
            <w:noWrap/>
            <w:vAlign w:val="center"/>
            <w:hideMark/>
          </w:tcPr>
          <w:p w14:paraId="0B5A8092"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44</w:t>
            </w:r>
          </w:p>
        </w:tc>
        <w:tc>
          <w:tcPr>
            <w:tcW w:w="1120" w:type="dxa"/>
            <w:tcBorders>
              <w:top w:val="nil"/>
              <w:left w:val="nil"/>
              <w:bottom w:val="single" w:sz="4" w:space="0" w:color="auto"/>
              <w:right w:val="single" w:sz="4" w:space="0" w:color="auto"/>
            </w:tcBorders>
            <w:shd w:val="clear" w:color="000000" w:fill="FFFF00"/>
            <w:noWrap/>
            <w:vAlign w:val="center"/>
            <w:hideMark/>
          </w:tcPr>
          <w:p w14:paraId="2A032288"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徳島県</w:t>
            </w:r>
          </w:p>
        </w:tc>
        <w:tc>
          <w:tcPr>
            <w:tcW w:w="1261" w:type="dxa"/>
            <w:tcBorders>
              <w:top w:val="nil"/>
              <w:left w:val="nil"/>
              <w:bottom w:val="single" w:sz="4" w:space="0" w:color="auto"/>
              <w:right w:val="single" w:sz="4" w:space="0" w:color="auto"/>
            </w:tcBorders>
            <w:shd w:val="clear" w:color="auto" w:fill="auto"/>
            <w:noWrap/>
            <w:vAlign w:val="center"/>
            <w:hideMark/>
          </w:tcPr>
          <w:p w14:paraId="55507C6F"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546 </w:t>
            </w:r>
          </w:p>
        </w:tc>
        <w:tc>
          <w:tcPr>
            <w:tcW w:w="1319" w:type="dxa"/>
            <w:tcBorders>
              <w:top w:val="nil"/>
              <w:left w:val="nil"/>
              <w:bottom w:val="single" w:sz="4" w:space="0" w:color="auto"/>
              <w:right w:val="single" w:sz="4" w:space="0" w:color="auto"/>
            </w:tcBorders>
            <w:shd w:val="clear" w:color="auto" w:fill="auto"/>
            <w:noWrap/>
            <w:vAlign w:val="center"/>
            <w:hideMark/>
          </w:tcPr>
          <w:p w14:paraId="0BC29265"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639 </w:t>
            </w:r>
          </w:p>
        </w:tc>
        <w:tc>
          <w:tcPr>
            <w:tcW w:w="1759" w:type="dxa"/>
            <w:tcBorders>
              <w:top w:val="nil"/>
              <w:left w:val="nil"/>
              <w:bottom w:val="single" w:sz="4" w:space="0" w:color="auto"/>
              <w:right w:val="single" w:sz="4" w:space="0" w:color="auto"/>
            </w:tcBorders>
            <w:shd w:val="clear" w:color="auto" w:fill="auto"/>
            <w:noWrap/>
            <w:vAlign w:val="center"/>
            <w:hideMark/>
          </w:tcPr>
          <w:p w14:paraId="4276E33D"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728,633</w:t>
            </w:r>
          </w:p>
        </w:tc>
        <w:tc>
          <w:tcPr>
            <w:tcW w:w="1316" w:type="dxa"/>
            <w:tcBorders>
              <w:top w:val="nil"/>
              <w:left w:val="nil"/>
              <w:bottom w:val="single" w:sz="4" w:space="0" w:color="auto"/>
              <w:right w:val="single" w:sz="4" w:space="0" w:color="auto"/>
            </w:tcBorders>
            <w:shd w:val="clear" w:color="auto" w:fill="auto"/>
            <w:noWrap/>
            <w:vAlign w:val="center"/>
            <w:hideMark/>
          </w:tcPr>
          <w:p w14:paraId="65F87DFD"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0.0877%</w:t>
            </w:r>
          </w:p>
        </w:tc>
        <w:tc>
          <w:tcPr>
            <w:tcW w:w="1134" w:type="dxa"/>
            <w:tcBorders>
              <w:top w:val="nil"/>
              <w:left w:val="nil"/>
              <w:bottom w:val="single" w:sz="4" w:space="0" w:color="auto"/>
              <w:right w:val="single" w:sz="4" w:space="0" w:color="auto"/>
            </w:tcBorders>
            <w:shd w:val="clear" w:color="auto" w:fill="auto"/>
            <w:noWrap/>
            <w:vAlign w:val="center"/>
            <w:hideMark/>
          </w:tcPr>
          <w:p w14:paraId="09064328"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8.7698 </w:t>
            </w:r>
          </w:p>
        </w:tc>
      </w:tr>
      <w:tr w:rsidR="000C7368" w:rsidRPr="000C7368" w14:paraId="2E188881" w14:textId="77777777" w:rsidTr="000C7368">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A351CEE"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42</w:t>
            </w:r>
          </w:p>
        </w:tc>
        <w:tc>
          <w:tcPr>
            <w:tcW w:w="564" w:type="dxa"/>
            <w:tcBorders>
              <w:top w:val="nil"/>
              <w:left w:val="nil"/>
              <w:bottom w:val="single" w:sz="4" w:space="0" w:color="auto"/>
              <w:right w:val="single" w:sz="4" w:space="0" w:color="auto"/>
            </w:tcBorders>
            <w:shd w:val="clear" w:color="auto" w:fill="auto"/>
            <w:noWrap/>
            <w:vAlign w:val="center"/>
            <w:hideMark/>
          </w:tcPr>
          <w:p w14:paraId="12A3C7FB"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03BA2C7"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41</w:t>
            </w:r>
          </w:p>
        </w:tc>
        <w:tc>
          <w:tcPr>
            <w:tcW w:w="600" w:type="dxa"/>
            <w:tcBorders>
              <w:top w:val="nil"/>
              <w:left w:val="nil"/>
              <w:bottom w:val="nil"/>
              <w:right w:val="single" w:sz="4" w:space="0" w:color="auto"/>
            </w:tcBorders>
            <w:shd w:val="clear" w:color="auto" w:fill="auto"/>
            <w:noWrap/>
            <w:vAlign w:val="center"/>
            <w:hideMark/>
          </w:tcPr>
          <w:p w14:paraId="7AE087C7"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43</w:t>
            </w:r>
          </w:p>
        </w:tc>
        <w:tc>
          <w:tcPr>
            <w:tcW w:w="1120" w:type="dxa"/>
            <w:tcBorders>
              <w:top w:val="nil"/>
              <w:left w:val="nil"/>
              <w:bottom w:val="nil"/>
              <w:right w:val="single" w:sz="4" w:space="0" w:color="auto"/>
            </w:tcBorders>
            <w:shd w:val="clear" w:color="000000" w:fill="FFFF00"/>
            <w:noWrap/>
            <w:vAlign w:val="center"/>
            <w:hideMark/>
          </w:tcPr>
          <w:p w14:paraId="12C5D52E"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福井県</w:t>
            </w:r>
          </w:p>
        </w:tc>
        <w:tc>
          <w:tcPr>
            <w:tcW w:w="1261" w:type="dxa"/>
            <w:tcBorders>
              <w:top w:val="nil"/>
              <w:left w:val="nil"/>
              <w:bottom w:val="nil"/>
              <w:right w:val="single" w:sz="4" w:space="0" w:color="auto"/>
            </w:tcBorders>
            <w:shd w:val="clear" w:color="auto" w:fill="auto"/>
            <w:noWrap/>
            <w:vAlign w:val="center"/>
            <w:hideMark/>
          </w:tcPr>
          <w:p w14:paraId="4A90112A"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595 </w:t>
            </w:r>
          </w:p>
        </w:tc>
        <w:tc>
          <w:tcPr>
            <w:tcW w:w="1319" w:type="dxa"/>
            <w:tcBorders>
              <w:top w:val="nil"/>
              <w:left w:val="nil"/>
              <w:bottom w:val="nil"/>
              <w:right w:val="single" w:sz="4" w:space="0" w:color="auto"/>
            </w:tcBorders>
            <w:shd w:val="clear" w:color="auto" w:fill="auto"/>
            <w:noWrap/>
            <w:vAlign w:val="center"/>
            <w:hideMark/>
          </w:tcPr>
          <w:p w14:paraId="13EF4EBA"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639 </w:t>
            </w:r>
          </w:p>
        </w:tc>
        <w:tc>
          <w:tcPr>
            <w:tcW w:w="1759" w:type="dxa"/>
            <w:tcBorders>
              <w:top w:val="nil"/>
              <w:left w:val="nil"/>
              <w:bottom w:val="nil"/>
              <w:right w:val="single" w:sz="4" w:space="0" w:color="auto"/>
            </w:tcBorders>
            <w:shd w:val="clear" w:color="auto" w:fill="auto"/>
            <w:noWrap/>
            <w:vAlign w:val="center"/>
            <w:hideMark/>
          </w:tcPr>
          <w:p w14:paraId="5EAC0092"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767,742</w:t>
            </w:r>
          </w:p>
        </w:tc>
        <w:tc>
          <w:tcPr>
            <w:tcW w:w="1316" w:type="dxa"/>
            <w:tcBorders>
              <w:top w:val="nil"/>
              <w:left w:val="nil"/>
              <w:bottom w:val="nil"/>
              <w:right w:val="single" w:sz="4" w:space="0" w:color="auto"/>
            </w:tcBorders>
            <w:shd w:val="clear" w:color="auto" w:fill="auto"/>
            <w:noWrap/>
            <w:vAlign w:val="center"/>
            <w:hideMark/>
          </w:tcPr>
          <w:p w14:paraId="079EDA6D"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0.0832%</w:t>
            </w:r>
          </w:p>
        </w:tc>
        <w:tc>
          <w:tcPr>
            <w:tcW w:w="1134" w:type="dxa"/>
            <w:tcBorders>
              <w:top w:val="nil"/>
              <w:left w:val="nil"/>
              <w:bottom w:val="nil"/>
              <w:right w:val="single" w:sz="4" w:space="0" w:color="auto"/>
            </w:tcBorders>
            <w:shd w:val="clear" w:color="auto" w:fill="auto"/>
            <w:noWrap/>
            <w:vAlign w:val="center"/>
            <w:hideMark/>
          </w:tcPr>
          <w:p w14:paraId="742E44F6"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8.3231 </w:t>
            </w:r>
          </w:p>
        </w:tc>
      </w:tr>
      <w:tr w:rsidR="000C7368" w:rsidRPr="000C7368" w14:paraId="3A482DB2" w14:textId="77777777" w:rsidTr="000C7368">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E398F81"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43</w:t>
            </w:r>
          </w:p>
        </w:tc>
        <w:tc>
          <w:tcPr>
            <w:tcW w:w="564" w:type="dxa"/>
            <w:tcBorders>
              <w:top w:val="nil"/>
              <w:left w:val="nil"/>
              <w:bottom w:val="single" w:sz="4" w:space="0" w:color="auto"/>
              <w:right w:val="single" w:sz="4" w:space="0" w:color="auto"/>
            </w:tcBorders>
            <w:shd w:val="clear" w:color="auto" w:fill="auto"/>
            <w:noWrap/>
            <w:vAlign w:val="center"/>
            <w:hideMark/>
          </w:tcPr>
          <w:p w14:paraId="0143557B"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F330EDA"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43</w:t>
            </w:r>
          </w:p>
        </w:tc>
        <w:tc>
          <w:tcPr>
            <w:tcW w:w="600" w:type="dxa"/>
            <w:tcBorders>
              <w:top w:val="single" w:sz="4" w:space="0" w:color="auto"/>
              <w:left w:val="nil"/>
              <w:bottom w:val="nil"/>
              <w:right w:val="single" w:sz="4" w:space="0" w:color="auto"/>
            </w:tcBorders>
            <w:shd w:val="clear" w:color="auto" w:fill="auto"/>
            <w:noWrap/>
            <w:vAlign w:val="center"/>
            <w:hideMark/>
          </w:tcPr>
          <w:p w14:paraId="34CD7965"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15</w:t>
            </w:r>
          </w:p>
        </w:tc>
        <w:tc>
          <w:tcPr>
            <w:tcW w:w="1120" w:type="dxa"/>
            <w:tcBorders>
              <w:top w:val="single" w:sz="4" w:space="0" w:color="auto"/>
              <w:left w:val="nil"/>
              <w:bottom w:val="nil"/>
              <w:right w:val="single" w:sz="4" w:space="0" w:color="auto"/>
            </w:tcBorders>
            <w:shd w:val="clear" w:color="000000" w:fill="FFFF00"/>
            <w:noWrap/>
            <w:vAlign w:val="center"/>
            <w:hideMark/>
          </w:tcPr>
          <w:p w14:paraId="49B6DF83"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新潟県</w:t>
            </w:r>
          </w:p>
        </w:tc>
        <w:tc>
          <w:tcPr>
            <w:tcW w:w="1261" w:type="dxa"/>
            <w:tcBorders>
              <w:top w:val="single" w:sz="4" w:space="0" w:color="auto"/>
              <w:left w:val="nil"/>
              <w:bottom w:val="nil"/>
              <w:right w:val="single" w:sz="4" w:space="0" w:color="auto"/>
            </w:tcBorders>
            <w:shd w:val="clear" w:color="auto" w:fill="auto"/>
            <w:noWrap/>
            <w:vAlign w:val="center"/>
            <w:hideMark/>
          </w:tcPr>
          <w:p w14:paraId="07A96F2F"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1,486 </w:t>
            </w:r>
          </w:p>
        </w:tc>
        <w:tc>
          <w:tcPr>
            <w:tcW w:w="1319" w:type="dxa"/>
            <w:tcBorders>
              <w:top w:val="single" w:sz="4" w:space="0" w:color="auto"/>
              <w:left w:val="nil"/>
              <w:bottom w:val="nil"/>
              <w:right w:val="single" w:sz="4" w:space="0" w:color="auto"/>
            </w:tcBorders>
            <w:shd w:val="clear" w:color="auto" w:fill="auto"/>
            <w:noWrap/>
            <w:vAlign w:val="center"/>
            <w:hideMark/>
          </w:tcPr>
          <w:p w14:paraId="0A1B1DEB"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1,653 </w:t>
            </w:r>
          </w:p>
        </w:tc>
        <w:tc>
          <w:tcPr>
            <w:tcW w:w="1759" w:type="dxa"/>
            <w:tcBorders>
              <w:top w:val="single" w:sz="4" w:space="0" w:color="auto"/>
              <w:left w:val="nil"/>
              <w:bottom w:val="nil"/>
              <w:right w:val="single" w:sz="4" w:space="0" w:color="auto"/>
            </w:tcBorders>
            <w:shd w:val="clear" w:color="auto" w:fill="auto"/>
            <w:noWrap/>
            <w:vAlign w:val="center"/>
            <w:hideMark/>
          </w:tcPr>
          <w:p w14:paraId="4D576A8E"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2,222,004</w:t>
            </w:r>
          </w:p>
        </w:tc>
        <w:tc>
          <w:tcPr>
            <w:tcW w:w="1316" w:type="dxa"/>
            <w:tcBorders>
              <w:top w:val="single" w:sz="4" w:space="0" w:color="auto"/>
              <w:left w:val="nil"/>
              <w:bottom w:val="nil"/>
              <w:right w:val="single" w:sz="4" w:space="0" w:color="auto"/>
            </w:tcBorders>
            <w:shd w:val="clear" w:color="auto" w:fill="auto"/>
            <w:noWrap/>
            <w:vAlign w:val="center"/>
            <w:hideMark/>
          </w:tcPr>
          <w:p w14:paraId="2D9FAD8B"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0.0744%</w:t>
            </w:r>
          </w:p>
        </w:tc>
        <w:tc>
          <w:tcPr>
            <w:tcW w:w="1134" w:type="dxa"/>
            <w:tcBorders>
              <w:top w:val="single" w:sz="4" w:space="0" w:color="auto"/>
              <w:left w:val="nil"/>
              <w:bottom w:val="nil"/>
              <w:right w:val="single" w:sz="4" w:space="0" w:color="auto"/>
            </w:tcBorders>
            <w:shd w:val="clear" w:color="auto" w:fill="auto"/>
            <w:noWrap/>
            <w:vAlign w:val="center"/>
            <w:hideMark/>
          </w:tcPr>
          <w:p w14:paraId="61D16CCF"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7.4392 </w:t>
            </w:r>
          </w:p>
        </w:tc>
      </w:tr>
      <w:tr w:rsidR="000C7368" w:rsidRPr="000C7368" w14:paraId="5FDA1082" w14:textId="77777777" w:rsidTr="000C7368">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E0DE019"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44</w:t>
            </w:r>
          </w:p>
        </w:tc>
        <w:tc>
          <w:tcPr>
            <w:tcW w:w="564" w:type="dxa"/>
            <w:tcBorders>
              <w:top w:val="nil"/>
              <w:left w:val="nil"/>
              <w:bottom w:val="single" w:sz="4" w:space="0" w:color="auto"/>
              <w:right w:val="single" w:sz="4" w:space="0" w:color="auto"/>
            </w:tcBorders>
            <w:shd w:val="clear" w:color="auto" w:fill="auto"/>
            <w:noWrap/>
            <w:vAlign w:val="center"/>
            <w:hideMark/>
          </w:tcPr>
          <w:p w14:paraId="755B287F"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52D956F"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44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0CAA290"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32</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78CB1C9D"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岩手県</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2315BCFB"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646 </w:t>
            </w:r>
          </w:p>
        </w:tc>
        <w:tc>
          <w:tcPr>
            <w:tcW w:w="1319" w:type="dxa"/>
            <w:tcBorders>
              <w:top w:val="single" w:sz="4" w:space="0" w:color="auto"/>
              <w:left w:val="nil"/>
              <w:bottom w:val="single" w:sz="4" w:space="0" w:color="auto"/>
              <w:right w:val="single" w:sz="4" w:space="0" w:color="auto"/>
            </w:tcBorders>
            <w:shd w:val="clear" w:color="auto" w:fill="auto"/>
            <w:noWrap/>
            <w:vAlign w:val="center"/>
            <w:hideMark/>
          </w:tcPr>
          <w:p w14:paraId="13FFB7A3"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732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5434A282"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1,226,430</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14:paraId="024B3B35"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0.0597%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B2B1BE6"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5.9685 </w:t>
            </w:r>
          </w:p>
        </w:tc>
      </w:tr>
      <w:tr w:rsidR="000C7368" w:rsidRPr="000C7368" w14:paraId="19649ADE" w14:textId="77777777" w:rsidTr="000C7368">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BB846C8"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45</w:t>
            </w:r>
          </w:p>
        </w:tc>
        <w:tc>
          <w:tcPr>
            <w:tcW w:w="564" w:type="dxa"/>
            <w:tcBorders>
              <w:top w:val="nil"/>
              <w:left w:val="nil"/>
              <w:bottom w:val="single" w:sz="4" w:space="0" w:color="auto"/>
              <w:right w:val="single" w:sz="4" w:space="0" w:color="auto"/>
            </w:tcBorders>
            <w:shd w:val="clear" w:color="auto" w:fill="auto"/>
            <w:noWrap/>
            <w:vAlign w:val="center"/>
            <w:hideMark/>
          </w:tcPr>
          <w:p w14:paraId="778054A6"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113C5706"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45</w:t>
            </w:r>
          </w:p>
        </w:tc>
        <w:tc>
          <w:tcPr>
            <w:tcW w:w="600" w:type="dxa"/>
            <w:tcBorders>
              <w:top w:val="nil"/>
              <w:left w:val="nil"/>
              <w:bottom w:val="nil"/>
              <w:right w:val="single" w:sz="4" w:space="0" w:color="auto"/>
            </w:tcBorders>
            <w:shd w:val="clear" w:color="auto" w:fill="auto"/>
            <w:noWrap/>
            <w:vAlign w:val="center"/>
            <w:hideMark/>
          </w:tcPr>
          <w:p w14:paraId="52E33840"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47</w:t>
            </w:r>
          </w:p>
        </w:tc>
        <w:tc>
          <w:tcPr>
            <w:tcW w:w="1120" w:type="dxa"/>
            <w:tcBorders>
              <w:top w:val="nil"/>
              <w:left w:val="nil"/>
              <w:bottom w:val="nil"/>
              <w:right w:val="single" w:sz="4" w:space="0" w:color="auto"/>
            </w:tcBorders>
            <w:shd w:val="clear" w:color="000000" w:fill="FFFF00"/>
            <w:noWrap/>
            <w:vAlign w:val="center"/>
            <w:hideMark/>
          </w:tcPr>
          <w:p w14:paraId="71F1DC7E"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鳥取県</w:t>
            </w:r>
          </w:p>
        </w:tc>
        <w:tc>
          <w:tcPr>
            <w:tcW w:w="1261" w:type="dxa"/>
            <w:tcBorders>
              <w:top w:val="nil"/>
              <w:left w:val="nil"/>
              <w:bottom w:val="nil"/>
              <w:right w:val="single" w:sz="4" w:space="0" w:color="auto"/>
            </w:tcBorders>
            <w:shd w:val="clear" w:color="auto" w:fill="auto"/>
            <w:noWrap/>
            <w:vAlign w:val="center"/>
            <w:hideMark/>
          </w:tcPr>
          <w:p w14:paraId="66A4C788"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269 </w:t>
            </w:r>
          </w:p>
        </w:tc>
        <w:tc>
          <w:tcPr>
            <w:tcW w:w="1319" w:type="dxa"/>
            <w:tcBorders>
              <w:top w:val="nil"/>
              <w:left w:val="nil"/>
              <w:bottom w:val="nil"/>
              <w:right w:val="single" w:sz="4" w:space="0" w:color="auto"/>
            </w:tcBorders>
            <w:shd w:val="clear" w:color="auto" w:fill="auto"/>
            <w:noWrap/>
            <w:vAlign w:val="center"/>
            <w:hideMark/>
          </w:tcPr>
          <w:p w14:paraId="5A878CB0"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287 </w:t>
            </w:r>
          </w:p>
        </w:tc>
        <w:tc>
          <w:tcPr>
            <w:tcW w:w="1759" w:type="dxa"/>
            <w:tcBorders>
              <w:top w:val="nil"/>
              <w:left w:val="nil"/>
              <w:bottom w:val="nil"/>
              <w:right w:val="single" w:sz="4" w:space="0" w:color="auto"/>
            </w:tcBorders>
            <w:shd w:val="clear" w:color="auto" w:fill="auto"/>
            <w:noWrap/>
            <w:vAlign w:val="center"/>
            <w:hideMark/>
          </w:tcPr>
          <w:p w14:paraId="1D2D2570"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555,663</w:t>
            </w:r>
          </w:p>
        </w:tc>
        <w:tc>
          <w:tcPr>
            <w:tcW w:w="1316" w:type="dxa"/>
            <w:tcBorders>
              <w:top w:val="nil"/>
              <w:left w:val="nil"/>
              <w:bottom w:val="nil"/>
              <w:right w:val="single" w:sz="4" w:space="0" w:color="auto"/>
            </w:tcBorders>
            <w:shd w:val="clear" w:color="auto" w:fill="auto"/>
            <w:noWrap/>
            <w:vAlign w:val="center"/>
            <w:hideMark/>
          </w:tcPr>
          <w:p w14:paraId="680209EF"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0.0517%</w:t>
            </w:r>
          </w:p>
        </w:tc>
        <w:tc>
          <w:tcPr>
            <w:tcW w:w="1134" w:type="dxa"/>
            <w:tcBorders>
              <w:top w:val="nil"/>
              <w:left w:val="nil"/>
              <w:bottom w:val="nil"/>
              <w:right w:val="single" w:sz="4" w:space="0" w:color="auto"/>
            </w:tcBorders>
            <w:shd w:val="clear" w:color="auto" w:fill="auto"/>
            <w:noWrap/>
            <w:vAlign w:val="center"/>
            <w:hideMark/>
          </w:tcPr>
          <w:p w14:paraId="31440445"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5.1650 </w:t>
            </w:r>
          </w:p>
        </w:tc>
      </w:tr>
      <w:tr w:rsidR="000C7368" w:rsidRPr="000C7368" w14:paraId="6C6AAA36" w14:textId="77777777" w:rsidTr="000C7368">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395FB48"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46</w:t>
            </w:r>
          </w:p>
        </w:tc>
        <w:tc>
          <w:tcPr>
            <w:tcW w:w="564" w:type="dxa"/>
            <w:tcBorders>
              <w:top w:val="nil"/>
              <w:left w:val="nil"/>
              <w:bottom w:val="single" w:sz="4" w:space="0" w:color="auto"/>
              <w:right w:val="single" w:sz="4" w:space="0" w:color="auto"/>
            </w:tcBorders>
            <w:shd w:val="clear" w:color="auto" w:fill="auto"/>
            <w:noWrap/>
            <w:vAlign w:val="center"/>
            <w:hideMark/>
          </w:tcPr>
          <w:p w14:paraId="6BD5E1AE"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73FB8F7"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46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2A78CCF"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46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60D1BA10"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島根県</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68DBE1FC"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288 </w:t>
            </w:r>
          </w:p>
        </w:tc>
        <w:tc>
          <w:tcPr>
            <w:tcW w:w="1319" w:type="dxa"/>
            <w:tcBorders>
              <w:top w:val="single" w:sz="4" w:space="0" w:color="auto"/>
              <w:left w:val="nil"/>
              <w:bottom w:val="single" w:sz="4" w:space="0" w:color="auto"/>
              <w:right w:val="single" w:sz="4" w:space="0" w:color="auto"/>
            </w:tcBorders>
            <w:shd w:val="clear" w:color="auto" w:fill="auto"/>
            <w:noWrap/>
            <w:vAlign w:val="center"/>
            <w:hideMark/>
          </w:tcPr>
          <w:p w14:paraId="56796925"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291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0AC3A02A"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673,891</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14:paraId="0DE41811"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0.0432%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27C0F7C"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4.3182 </w:t>
            </w:r>
          </w:p>
        </w:tc>
      </w:tr>
      <w:tr w:rsidR="000C7368" w:rsidRPr="000C7368" w14:paraId="5534FF45" w14:textId="77777777" w:rsidTr="000C7368">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310D33A"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47</w:t>
            </w:r>
          </w:p>
        </w:tc>
        <w:tc>
          <w:tcPr>
            <w:tcW w:w="564" w:type="dxa"/>
            <w:tcBorders>
              <w:top w:val="nil"/>
              <w:left w:val="nil"/>
              <w:bottom w:val="single" w:sz="4" w:space="0" w:color="auto"/>
              <w:right w:val="single" w:sz="4" w:space="0" w:color="auto"/>
            </w:tcBorders>
            <w:shd w:val="clear" w:color="auto" w:fill="auto"/>
            <w:noWrap/>
            <w:vAlign w:val="center"/>
            <w:hideMark/>
          </w:tcPr>
          <w:p w14:paraId="47844158" w14:textId="77777777" w:rsidR="000C7368" w:rsidRPr="000C7368" w:rsidRDefault="000C7368" w:rsidP="000C7368">
            <w:pPr>
              <w:spacing w:after="0" w:line="240" w:lineRule="auto"/>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7CBAEAD"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47</w:t>
            </w:r>
          </w:p>
        </w:tc>
        <w:tc>
          <w:tcPr>
            <w:tcW w:w="600" w:type="dxa"/>
            <w:tcBorders>
              <w:top w:val="nil"/>
              <w:left w:val="nil"/>
              <w:bottom w:val="single" w:sz="4" w:space="0" w:color="auto"/>
              <w:right w:val="single" w:sz="4" w:space="0" w:color="auto"/>
            </w:tcBorders>
            <w:shd w:val="clear" w:color="auto" w:fill="auto"/>
            <w:noWrap/>
            <w:vAlign w:val="center"/>
            <w:hideMark/>
          </w:tcPr>
          <w:p w14:paraId="1BF8F74B" w14:textId="77777777" w:rsidR="000C7368" w:rsidRPr="000C7368" w:rsidRDefault="000C7368" w:rsidP="000C7368">
            <w:pPr>
              <w:spacing w:after="0" w:line="240" w:lineRule="auto"/>
              <w:jc w:val="center"/>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38</w:t>
            </w:r>
          </w:p>
        </w:tc>
        <w:tc>
          <w:tcPr>
            <w:tcW w:w="1120" w:type="dxa"/>
            <w:tcBorders>
              <w:top w:val="nil"/>
              <w:left w:val="nil"/>
              <w:bottom w:val="single" w:sz="4" w:space="0" w:color="auto"/>
              <w:right w:val="single" w:sz="4" w:space="0" w:color="auto"/>
            </w:tcBorders>
            <w:shd w:val="clear" w:color="000000" w:fill="FFFF00"/>
            <w:noWrap/>
            <w:vAlign w:val="center"/>
            <w:hideMark/>
          </w:tcPr>
          <w:p w14:paraId="3933C6EC" w14:textId="77777777" w:rsidR="000C7368" w:rsidRPr="000C7368" w:rsidRDefault="000C7368" w:rsidP="000C7368">
            <w:pPr>
              <w:spacing w:after="0" w:line="240" w:lineRule="auto"/>
              <w:rPr>
                <w:rFonts w:ascii="HG丸ｺﾞｼｯｸM-PRO" w:eastAsia="HG丸ｺﾞｼｯｸM-PRO" w:hAnsi="HG丸ｺﾞｼｯｸM-PRO" w:cs="ＭＳ Ｐゴシック"/>
                <w:b/>
                <w:bCs/>
                <w:color w:val="FF0000"/>
              </w:rPr>
            </w:pPr>
            <w:r w:rsidRPr="000C7368">
              <w:rPr>
                <w:rFonts w:ascii="HG丸ｺﾞｼｯｸM-PRO" w:eastAsia="HG丸ｺﾞｼｯｸM-PRO" w:hAnsi="HG丸ｺﾞｼｯｸM-PRO" w:cs="ＭＳ Ｐゴシック" w:hint="eastAsia"/>
                <w:b/>
                <w:bCs/>
                <w:color w:val="FF0000"/>
              </w:rPr>
              <w:t>秋田県</w:t>
            </w:r>
          </w:p>
        </w:tc>
        <w:tc>
          <w:tcPr>
            <w:tcW w:w="1261" w:type="dxa"/>
            <w:tcBorders>
              <w:top w:val="nil"/>
              <w:left w:val="nil"/>
              <w:bottom w:val="single" w:sz="4" w:space="0" w:color="auto"/>
              <w:right w:val="single" w:sz="4" w:space="0" w:color="auto"/>
            </w:tcBorders>
            <w:shd w:val="clear" w:color="auto" w:fill="auto"/>
            <w:noWrap/>
            <w:vAlign w:val="center"/>
            <w:hideMark/>
          </w:tcPr>
          <w:p w14:paraId="12631AF0"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285 </w:t>
            </w:r>
          </w:p>
        </w:tc>
        <w:tc>
          <w:tcPr>
            <w:tcW w:w="1319" w:type="dxa"/>
            <w:tcBorders>
              <w:top w:val="nil"/>
              <w:left w:val="nil"/>
              <w:bottom w:val="single" w:sz="4" w:space="0" w:color="auto"/>
              <w:right w:val="single" w:sz="4" w:space="0" w:color="auto"/>
            </w:tcBorders>
            <w:shd w:val="clear" w:color="auto" w:fill="auto"/>
            <w:noWrap/>
            <w:vAlign w:val="center"/>
            <w:hideMark/>
          </w:tcPr>
          <w:p w14:paraId="7F0D1C6F"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319 </w:t>
            </w:r>
          </w:p>
        </w:tc>
        <w:tc>
          <w:tcPr>
            <w:tcW w:w="1759" w:type="dxa"/>
            <w:tcBorders>
              <w:top w:val="nil"/>
              <w:left w:val="nil"/>
              <w:bottom w:val="single" w:sz="4" w:space="0" w:color="auto"/>
              <w:right w:val="single" w:sz="4" w:space="0" w:color="auto"/>
            </w:tcBorders>
            <w:shd w:val="clear" w:color="auto" w:fill="auto"/>
            <w:noWrap/>
            <w:vAlign w:val="center"/>
            <w:hideMark/>
          </w:tcPr>
          <w:p w14:paraId="3508D7D2"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965,968</w:t>
            </w:r>
          </w:p>
        </w:tc>
        <w:tc>
          <w:tcPr>
            <w:tcW w:w="1316" w:type="dxa"/>
            <w:tcBorders>
              <w:top w:val="nil"/>
              <w:left w:val="nil"/>
              <w:bottom w:val="single" w:sz="4" w:space="0" w:color="auto"/>
              <w:right w:val="single" w:sz="4" w:space="0" w:color="auto"/>
            </w:tcBorders>
            <w:shd w:val="clear" w:color="auto" w:fill="auto"/>
            <w:noWrap/>
            <w:vAlign w:val="center"/>
            <w:hideMark/>
          </w:tcPr>
          <w:p w14:paraId="2F4C52C1"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0.0330%</w:t>
            </w:r>
          </w:p>
        </w:tc>
        <w:tc>
          <w:tcPr>
            <w:tcW w:w="1134" w:type="dxa"/>
            <w:tcBorders>
              <w:top w:val="nil"/>
              <w:left w:val="nil"/>
              <w:bottom w:val="single" w:sz="4" w:space="0" w:color="auto"/>
              <w:right w:val="single" w:sz="4" w:space="0" w:color="auto"/>
            </w:tcBorders>
            <w:shd w:val="clear" w:color="auto" w:fill="auto"/>
            <w:noWrap/>
            <w:vAlign w:val="center"/>
            <w:hideMark/>
          </w:tcPr>
          <w:p w14:paraId="1E0F8A2F" w14:textId="77777777" w:rsidR="000C7368" w:rsidRPr="000C7368" w:rsidRDefault="000C7368" w:rsidP="000C7368">
            <w:pPr>
              <w:spacing w:after="0" w:line="240" w:lineRule="auto"/>
              <w:jc w:val="right"/>
              <w:rPr>
                <w:rFonts w:ascii="HG丸ｺﾞｼｯｸM-PRO" w:eastAsia="HG丸ｺﾞｼｯｸM-PRO" w:hAnsi="HG丸ｺﾞｼｯｸM-PRO" w:cs="ＭＳ Ｐゴシック"/>
                <w:color w:val="000000"/>
              </w:rPr>
            </w:pPr>
            <w:r w:rsidRPr="000C7368">
              <w:rPr>
                <w:rFonts w:ascii="HG丸ｺﾞｼｯｸM-PRO" w:eastAsia="HG丸ｺﾞｼｯｸM-PRO" w:hAnsi="HG丸ｺﾞｼｯｸM-PRO" w:cs="ＭＳ Ｐゴシック" w:hint="eastAsia"/>
                <w:color w:val="000000"/>
              </w:rPr>
              <w:t xml:space="preserve">3.3024 </w:t>
            </w:r>
          </w:p>
        </w:tc>
      </w:tr>
    </w:tbl>
    <w:p w14:paraId="5C348774" w14:textId="77777777" w:rsidR="000529ED" w:rsidRPr="000C7368" w:rsidRDefault="000529ED" w:rsidP="003B293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p>
    <w:p w14:paraId="3C6AE020" w14:textId="5153E136" w:rsidR="003B2933" w:rsidRDefault="00EE5BBF" w:rsidP="003B293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r>
        <w:rPr>
          <w:noProof/>
        </w:rPr>
        <w:lastRenderedPageBreak/>
        <w:drawing>
          <wp:inline distT="0" distB="0" distL="0" distR="0" wp14:anchorId="19F3B414" wp14:editId="22BC0CD3">
            <wp:extent cx="4972050" cy="8563574"/>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4985463" cy="8586677"/>
                    </a:xfrm>
                    <a:prstGeom prst="rect">
                      <a:avLst/>
                    </a:prstGeom>
                  </pic:spPr>
                </pic:pic>
              </a:graphicData>
            </a:graphic>
          </wp:inline>
        </w:drawing>
      </w:r>
    </w:p>
    <w:p w14:paraId="6B24FAF9" w14:textId="3E6F07AB" w:rsidR="003B2933" w:rsidRPr="003B2933" w:rsidRDefault="000529ED" w:rsidP="003B2933">
      <w:pPr>
        <w:widowControl w:val="0"/>
        <w:kinsoku w:val="0"/>
        <w:overflowPunct w:val="0"/>
        <w:autoSpaceDE w:val="0"/>
        <w:autoSpaceDN w:val="0"/>
        <w:spacing w:after="0" w:line="0" w:lineRule="atLeast"/>
        <w:rPr>
          <w:rFonts w:ascii="Times New Roman" w:eastAsia="HG丸ｺﾞｼｯｸM-PRO" w:hAnsi="Times New Roman" w:cs="Times New Roman"/>
          <w:color w:val="0000FF" w:themeColor="hyperlink"/>
          <w:sz w:val="21"/>
          <w:szCs w:val="21"/>
          <w:u w:val="single"/>
        </w:rPr>
      </w:pPr>
      <w:bookmarkStart w:id="227" w:name="_Hlk44402126"/>
      <w:r>
        <w:rPr>
          <w:rFonts w:ascii="HG丸ｺﾞｼｯｸM-PRO" w:eastAsia="HG丸ｺﾞｼｯｸM-PRO" w:hAnsi="HG丸ｺﾞｼｯｸM-PRO" w:cs="Times New Roman"/>
          <w:b/>
          <w:bCs/>
        </w:rPr>
        <w:lastRenderedPageBreak/>
        <w:t>4</w:t>
      </w:r>
      <w:r w:rsidR="003B2933" w:rsidRPr="003B2933">
        <w:rPr>
          <w:rFonts w:ascii="HG丸ｺﾞｼｯｸM-PRO" w:eastAsia="HG丸ｺﾞｼｯｸM-PRO" w:hAnsi="HG丸ｺﾞｼｯｸM-PRO" w:cs="Times New Roman" w:hint="eastAsia"/>
          <w:b/>
          <w:bCs/>
        </w:rPr>
        <w:t>/</w:t>
      </w:r>
      <w:r w:rsidR="008C674D">
        <w:rPr>
          <w:rFonts w:ascii="HG丸ｺﾞｼｯｸM-PRO" w:eastAsia="HG丸ｺﾞｼｯｸM-PRO" w:hAnsi="HG丸ｺﾞｼｯｸM-PRO" w:cs="Times New Roman" w:hint="eastAsia"/>
          <w:b/>
          <w:bCs/>
        </w:rPr>
        <w:t>1</w:t>
      </w:r>
      <w:r w:rsidR="003B2933" w:rsidRPr="003B2933">
        <w:rPr>
          <w:rFonts w:ascii="HG丸ｺﾞｼｯｸM-PRO" w:eastAsia="HG丸ｺﾞｼｯｸM-PRO" w:hAnsi="HG丸ｺﾞｼｯｸM-PRO" w:cs="Times New Roman" w:hint="eastAsia"/>
          <w:b/>
          <w:bCs/>
        </w:rPr>
        <w:t>時点</w:t>
      </w:r>
      <w:r w:rsidR="003B2933" w:rsidRPr="003B2933">
        <w:rPr>
          <w:rFonts w:ascii="Times New Roman" w:eastAsia="HG丸ｺﾞｼｯｸM-PRO" w:hAnsi="Times New Roman" w:cs="Times New Roman" w:hint="eastAsia"/>
          <w:color w:val="0000FF" w:themeColor="hyperlink"/>
          <w:sz w:val="21"/>
          <w:szCs w:val="21"/>
        </w:rPr>
        <w:t xml:space="preserve">　</w:t>
      </w:r>
      <w:r w:rsidR="003B2933" w:rsidRPr="003B2933">
        <w:rPr>
          <w:rFonts w:ascii="HG丸ｺﾞｼｯｸM-PRO" w:eastAsia="HG丸ｺﾞｼｯｸM-PRO" w:hAnsi="HG丸ｺﾞｼｯｸM-PRO" w:cs="Times New Roman" w:hint="eastAsia"/>
          <w:b/>
          <w:bCs/>
        </w:rPr>
        <w:t>日本経済新聞のチャートで見る世界の感染状況がいいみたいです</w:t>
      </w:r>
    </w:p>
    <w:p w14:paraId="04BD0A03" w14:textId="7B681DB4" w:rsidR="003B2933" w:rsidRPr="003B2933" w:rsidRDefault="000C0DE8" w:rsidP="003B2933">
      <w:pPr>
        <w:widowControl w:val="0"/>
        <w:kinsoku w:val="0"/>
        <w:overflowPunct w:val="0"/>
        <w:autoSpaceDE w:val="0"/>
        <w:autoSpaceDN w:val="0"/>
        <w:spacing w:after="0" w:line="0" w:lineRule="atLeast"/>
        <w:rPr>
          <w:rFonts w:ascii="ＭＳ Ｐゴシック" w:eastAsia="ＭＳ Ｐゴシック" w:hAnsi="ＭＳ Ｐゴシック" w:cs="ＭＳ Ｐゴシック"/>
          <w:noProof/>
          <w:color w:val="0000FF" w:themeColor="hyperlink"/>
          <w:sz w:val="24"/>
          <w:szCs w:val="24"/>
          <w:u w:val="single"/>
        </w:rPr>
      </w:pPr>
      <w:hyperlink r:id="rId212" w:history="1">
        <w:r w:rsidR="003B2933" w:rsidRPr="003B2933">
          <w:rPr>
            <w:rFonts w:ascii="HG丸ｺﾞｼｯｸM-PRO" w:eastAsia="HG丸ｺﾞｼｯｸM-PRO" w:hAnsi="HG丸ｺﾞｼｯｸM-PRO" w:cs="Times New Roman"/>
            <w:b/>
            <w:bCs/>
            <w:color w:val="0000FF" w:themeColor="hyperlink"/>
            <w:u w:val="single"/>
          </w:rPr>
          <w:t>https://vdata.nikkei.com/newsgraphics/coronavirus-chart-list/</w:t>
        </w:r>
      </w:hyperlink>
    </w:p>
    <w:p w14:paraId="6335C9C3" w14:textId="038352B8" w:rsidR="003B2933" w:rsidRPr="003B2933" w:rsidRDefault="00EE5BBF" w:rsidP="003B293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r>
        <w:rPr>
          <w:noProof/>
        </w:rPr>
        <w:drawing>
          <wp:inline distT="0" distB="0" distL="0" distR="0" wp14:anchorId="6009120B" wp14:editId="4B6F83CE">
            <wp:extent cx="6188710" cy="3453765"/>
            <wp:effectExtent l="0" t="0" r="254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6188710" cy="3453765"/>
                    </a:xfrm>
                    <a:prstGeom prst="rect">
                      <a:avLst/>
                    </a:prstGeom>
                  </pic:spPr>
                </pic:pic>
              </a:graphicData>
            </a:graphic>
          </wp:inline>
        </w:drawing>
      </w:r>
    </w:p>
    <w:p w14:paraId="218A3248" w14:textId="561CB0C1" w:rsidR="003B2933" w:rsidRPr="003B2933" w:rsidRDefault="003B2933" w:rsidP="003B2933">
      <w:pPr>
        <w:widowControl w:val="0"/>
        <w:kinsoku w:val="0"/>
        <w:overflowPunct w:val="0"/>
        <w:autoSpaceDE w:val="0"/>
        <w:autoSpaceDN w:val="0"/>
        <w:spacing w:after="0" w:line="0" w:lineRule="atLeast"/>
        <w:rPr>
          <w:rFonts w:ascii="HG丸ｺﾞｼｯｸM-PRO" w:eastAsia="HG丸ｺﾞｼｯｸM-PRO" w:hAnsi="HG丸ｺﾞｼｯｸM-PRO" w:cs="Times New Roman"/>
          <w:b/>
          <w:bCs/>
        </w:rPr>
      </w:pPr>
    </w:p>
    <w:bookmarkEnd w:id="227"/>
    <w:p w14:paraId="4DB7B1F9" w14:textId="2A4834F8" w:rsidR="003B2933" w:rsidRPr="003B2933" w:rsidRDefault="00002F25" w:rsidP="003B293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r>
        <w:rPr>
          <w:noProof/>
        </w:rPr>
        <w:drawing>
          <wp:inline distT="0" distB="0" distL="0" distR="0" wp14:anchorId="2F24EA08" wp14:editId="2C4FE2E9">
            <wp:extent cx="6188710" cy="3067050"/>
            <wp:effectExtent l="0" t="0" r="254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6188710" cy="3067050"/>
                    </a:xfrm>
                    <a:prstGeom prst="rect">
                      <a:avLst/>
                    </a:prstGeom>
                  </pic:spPr>
                </pic:pic>
              </a:graphicData>
            </a:graphic>
          </wp:inline>
        </w:drawing>
      </w:r>
    </w:p>
    <w:bookmarkEnd w:id="197"/>
    <w:bookmarkEnd w:id="198"/>
    <w:bookmarkEnd w:id="199"/>
    <w:bookmarkEnd w:id="200"/>
    <w:bookmarkEnd w:id="201"/>
    <w:bookmarkEnd w:id="202"/>
    <w:bookmarkEnd w:id="203"/>
    <w:p w14:paraId="1C7DA208" w14:textId="13B37C9B" w:rsidR="00D60284" w:rsidRPr="005916AD" w:rsidRDefault="00D60284" w:rsidP="005916AD">
      <w:pPr>
        <w:widowControl w:val="0"/>
        <w:kinsoku w:val="0"/>
        <w:overflowPunct w:val="0"/>
        <w:autoSpaceDE w:val="0"/>
        <w:autoSpaceDN w:val="0"/>
        <w:spacing w:after="0" w:line="0" w:lineRule="atLeast"/>
        <w:jc w:val="center"/>
        <w:rPr>
          <w:rFonts w:ascii="HG丸ｺﾞｼｯｸM-PRO" w:eastAsia="HG丸ｺﾞｼｯｸM-PRO" w:hAnsi="HG丸ｺﾞｼｯｸM-PRO"/>
          <w:sz w:val="24"/>
          <w:szCs w:val="24"/>
        </w:rPr>
      </w:pPr>
    </w:p>
    <w:sectPr w:rsidR="00D60284" w:rsidRPr="005916AD" w:rsidSect="006B293F">
      <w:footerReference w:type="default" r:id="rId21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891460" w14:textId="77777777" w:rsidR="000830B8" w:rsidRDefault="000830B8" w:rsidP="005705D5">
      <w:r>
        <w:separator/>
      </w:r>
    </w:p>
  </w:endnote>
  <w:endnote w:type="continuationSeparator" w:id="0">
    <w:p w14:paraId="44E6155C" w14:textId="77777777" w:rsidR="000830B8" w:rsidRDefault="000830B8"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222924"/>
      <w:docPartObj>
        <w:docPartGallery w:val="Page Numbers (Bottom of Page)"/>
        <w:docPartUnique/>
      </w:docPartObj>
    </w:sdtPr>
    <w:sdtEndPr/>
    <w:sdtContent>
      <w:p w14:paraId="60B93C92" w14:textId="1A45DC50" w:rsidR="00EE5BBF" w:rsidRDefault="00EE5BB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EE5BBF" w:rsidRDefault="00EE5BB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2A520F" w14:textId="77777777" w:rsidR="000830B8" w:rsidRDefault="000830B8" w:rsidP="005705D5">
      <w:r>
        <w:separator/>
      </w:r>
    </w:p>
  </w:footnote>
  <w:footnote w:type="continuationSeparator" w:id="0">
    <w:p w14:paraId="45675009" w14:textId="77777777" w:rsidR="000830B8" w:rsidRDefault="000830B8"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36083"/>
    <w:multiLevelType w:val="hybridMultilevel"/>
    <w:tmpl w:val="4F4A1F38"/>
    <w:lvl w:ilvl="0" w:tplc="F29A8008">
      <w:start w:val="1"/>
      <w:numFmt w:val="decimalEnclosedCircle"/>
      <w:lvlText w:val="%1"/>
      <w:lvlJc w:val="left"/>
      <w:pPr>
        <w:ind w:left="600" w:hanging="360"/>
      </w:pPr>
    </w:lvl>
    <w:lvl w:ilvl="1" w:tplc="04090017">
      <w:start w:val="1"/>
      <w:numFmt w:val="aiueoFullWidth"/>
      <w:lvlText w:val="(%2)"/>
      <w:lvlJc w:val="left"/>
      <w:pPr>
        <w:ind w:left="1080" w:hanging="420"/>
      </w:pPr>
    </w:lvl>
    <w:lvl w:ilvl="2" w:tplc="04090011">
      <w:start w:val="1"/>
      <w:numFmt w:val="decimalEnclosedCircle"/>
      <w:lvlText w:val="%3"/>
      <w:lvlJc w:val="left"/>
      <w:pPr>
        <w:ind w:left="1500" w:hanging="420"/>
      </w:pPr>
    </w:lvl>
    <w:lvl w:ilvl="3" w:tplc="0409000F">
      <w:start w:val="1"/>
      <w:numFmt w:val="decimal"/>
      <w:lvlText w:val="%4."/>
      <w:lvlJc w:val="left"/>
      <w:pPr>
        <w:ind w:left="1920" w:hanging="420"/>
      </w:pPr>
    </w:lvl>
    <w:lvl w:ilvl="4" w:tplc="04090017">
      <w:start w:val="1"/>
      <w:numFmt w:val="aiueoFullWidth"/>
      <w:lvlText w:val="(%5)"/>
      <w:lvlJc w:val="left"/>
      <w:pPr>
        <w:ind w:left="2340" w:hanging="420"/>
      </w:pPr>
    </w:lvl>
    <w:lvl w:ilvl="5" w:tplc="04090011">
      <w:start w:val="1"/>
      <w:numFmt w:val="decimalEnclosedCircle"/>
      <w:lvlText w:val="%6"/>
      <w:lvlJc w:val="left"/>
      <w:pPr>
        <w:ind w:left="2760" w:hanging="420"/>
      </w:pPr>
    </w:lvl>
    <w:lvl w:ilvl="6" w:tplc="0409000F">
      <w:start w:val="1"/>
      <w:numFmt w:val="decimal"/>
      <w:lvlText w:val="%7."/>
      <w:lvlJc w:val="left"/>
      <w:pPr>
        <w:ind w:left="3180" w:hanging="420"/>
      </w:pPr>
    </w:lvl>
    <w:lvl w:ilvl="7" w:tplc="04090017">
      <w:start w:val="1"/>
      <w:numFmt w:val="aiueoFullWidth"/>
      <w:lvlText w:val="(%8)"/>
      <w:lvlJc w:val="left"/>
      <w:pPr>
        <w:ind w:left="3600" w:hanging="420"/>
      </w:pPr>
    </w:lvl>
    <w:lvl w:ilvl="8" w:tplc="04090011">
      <w:start w:val="1"/>
      <w:numFmt w:val="decimalEnclosedCircle"/>
      <w:lvlText w:val="%9"/>
      <w:lvlJc w:val="left"/>
      <w:pPr>
        <w:ind w:left="4020" w:hanging="42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58D7A7A"/>
    <w:multiLevelType w:val="hybridMultilevel"/>
    <w:tmpl w:val="C696E5D6"/>
    <w:lvl w:ilvl="0" w:tplc="98384232">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6347605"/>
    <w:multiLevelType w:val="hybridMultilevel"/>
    <w:tmpl w:val="C12E98D0"/>
    <w:lvl w:ilvl="0" w:tplc="5B203FB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A64331E"/>
    <w:multiLevelType w:val="hybridMultilevel"/>
    <w:tmpl w:val="49CEF55A"/>
    <w:lvl w:ilvl="0" w:tplc="A7F4CCE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22EC726E"/>
    <w:multiLevelType w:val="hybridMultilevel"/>
    <w:tmpl w:val="ABCADCDA"/>
    <w:lvl w:ilvl="0" w:tplc="3E1C3D80">
      <w:start w:val="11"/>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8C34F60"/>
    <w:multiLevelType w:val="hybridMultilevel"/>
    <w:tmpl w:val="67CC5542"/>
    <w:lvl w:ilvl="0" w:tplc="4A3675F2">
      <w:numFmt w:val="bullet"/>
      <w:lvlText w:val="・"/>
      <w:lvlJc w:val="left"/>
      <w:pPr>
        <w:ind w:left="48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7" w15:restartNumberingAfterBreak="0">
    <w:nsid w:val="436258DD"/>
    <w:multiLevelType w:val="hybridMultilevel"/>
    <w:tmpl w:val="0BB6A4CE"/>
    <w:lvl w:ilvl="0" w:tplc="6F521A3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15:restartNumberingAfterBreak="0">
    <w:nsid w:val="4A044CCE"/>
    <w:multiLevelType w:val="hybridMultilevel"/>
    <w:tmpl w:val="FCC6C488"/>
    <w:lvl w:ilvl="0" w:tplc="1A6E5A5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625F3123"/>
    <w:multiLevelType w:val="hybridMultilevel"/>
    <w:tmpl w:val="D1B839B4"/>
    <w:lvl w:ilvl="0" w:tplc="BEC6515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51B5AE5"/>
    <w:multiLevelType w:val="hybridMultilevel"/>
    <w:tmpl w:val="DC1EF18A"/>
    <w:lvl w:ilvl="0" w:tplc="637620FC">
      <w:numFmt w:val="bullet"/>
      <w:lvlText w:val=""/>
      <w:lvlJc w:val="left"/>
      <w:pPr>
        <w:ind w:left="360" w:hanging="360"/>
      </w:pPr>
      <w:rPr>
        <w:rFonts w:ascii="Wingdings" w:eastAsia="HG丸ｺﾞｼｯｸM-PRO" w:hAnsi="Wingdings" w:cs="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6"/>
  </w:num>
  <w:num w:numId="5">
    <w:abstractNumId w:val="3"/>
  </w:num>
  <w:num w:numId="6">
    <w:abstractNumId w:val="9"/>
  </w:num>
  <w:num w:numId="7">
    <w:abstractNumId w:val="2"/>
  </w:num>
  <w:num w:numId="8">
    <w:abstractNumId w:val="10"/>
  </w:num>
  <w:num w:numId="9">
    <w:abstractNumId w:val="8"/>
  </w:num>
  <w:num w:numId="10">
    <w:abstractNumId w:val="7"/>
  </w:num>
  <w:num w:numId="11">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53F"/>
    <w:rsid w:val="00000617"/>
    <w:rsid w:val="00000655"/>
    <w:rsid w:val="00000F8D"/>
    <w:rsid w:val="000011D6"/>
    <w:rsid w:val="000014A9"/>
    <w:rsid w:val="00001632"/>
    <w:rsid w:val="0000176A"/>
    <w:rsid w:val="000017D9"/>
    <w:rsid w:val="00002412"/>
    <w:rsid w:val="000025ED"/>
    <w:rsid w:val="000026E9"/>
    <w:rsid w:val="000027FA"/>
    <w:rsid w:val="00002E40"/>
    <w:rsid w:val="00002F25"/>
    <w:rsid w:val="00002F88"/>
    <w:rsid w:val="00002FC1"/>
    <w:rsid w:val="000030CC"/>
    <w:rsid w:val="00003313"/>
    <w:rsid w:val="00003544"/>
    <w:rsid w:val="00003734"/>
    <w:rsid w:val="000038B6"/>
    <w:rsid w:val="00003B5B"/>
    <w:rsid w:val="00003C8B"/>
    <w:rsid w:val="00003E9B"/>
    <w:rsid w:val="00003F58"/>
    <w:rsid w:val="00003FE0"/>
    <w:rsid w:val="00004036"/>
    <w:rsid w:val="00004783"/>
    <w:rsid w:val="00004A68"/>
    <w:rsid w:val="00004CA0"/>
    <w:rsid w:val="0000504B"/>
    <w:rsid w:val="000053F7"/>
    <w:rsid w:val="0000545A"/>
    <w:rsid w:val="0000547D"/>
    <w:rsid w:val="0000584F"/>
    <w:rsid w:val="00005DFC"/>
    <w:rsid w:val="00005F6F"/>
    <w:rsid w:val="00006128"/>
    <w:rsid w:val="000065E8"/>
    <w:rsid w:val="00006755"/>
    <w:rsid w:val="00006AF5"/>
    <w:rsid w:val="00006DA4"/>
    <w:rsid w:val="00006DBB"/>
    <w:rsid w:val="00007176"/>
    <w:rsid w:val="00007462"/>
    <w:rsid w:val="000075FE"/>
    <w:rsid w:val="0001018C"/>
    <w:rsid w:val="0001069C"/>
    <w:rsid w:val="0001079F"/>
    <w:rsid w:val="00010C3A"/>
    <w:rsid w:val="00010D75"/>
    <w:rsid w:val="00010FC4"/>
    <w:rsid w:val="0001130F"/>
    <w:rsid w:val="00011FDC"/>
    <w:rsid w:val="00011FF6"/>
    <w:rsid w:val="000121CE"/>
    <w:rsid w:val="000122FA"/>
    <w:rsid w:val="0001261F"/>
    <w:rsid w:val="00012623"/>
    <w:rsid w:val="00012965"/>
    <w:rsid w:val="00012C8A"/>
    <w:rsid w:val="00012CC0"/>
    <w:rsid w:val="00012DD2"/>
    <w:rsid w:val="00012E2E"/>
    <w:rsid w:val="00012F2C"/>
    <w:rsid w:val="00013361"/>
    <w:rsid w:val="000135CB"/>
    <w:rsid w:val="00013838"/>
    <w:rsid w:val="00013892"/>
    <w:rsid w:val="00013E28"/>
    <w:rsid w:val="000141C2"/>
    <w:rsid w:val="000145A2"/>
    <w:rsid w:val="0001489B"/>
    <w:rsid w:val="00014921"/>
    <w:rsid w:val="00014AF6"/>
    <w:rsid w:val="00014DE0"/>
    <w:rsid w:val="00014E87"/>
    <w:rsid w:val="00015754"/>
    <w:rsid w:val="000157E0"/>
    <w:rsid w:val="00015FE0"/>
    <w:rsid w:val="000161F7"/>
    <w:rsid w:val="000162E2"/>
    <w:rsid w:val="00016BD7"/>
    <w:rsid w:val="00017362"/>
    <w:rsid w:val="0001736A"/>
    <w:rsid w:val="000173C4"/>
    <w:rsid w:val="0001759B"/>
    <w:rsid w:val="00017C1B"/>
    <w:rsid w:val="00017E4E"/>
    <w:rsid w:val="00017EDC"/>
    <w:rsid w:val="00017F16"/>
    <w:rsid w:val="000200F4"/>
    <w:rsid w:val="0002015C"/>
    <w:rsid w:val="00020405"/>
    <w:rsid w:val="00020686"/>
    <w:rsid w:val="000206E0"/>
    <w:rsid w:val="00020767"/>
    <w:rsid w:val="00020974"/>
    <w:rsid w:val="00020C75"/>
    <w:rsid w:val="0002121B"/>
    <w:rsid w:val="0002160C"/>
    <w:rsid w:val="00021980"/>
    <w:rsid w:val="00021A04"/>
    <w:rsid w:val="00021A99"/>
    <w:rsid w:val="00022510"/>
    <w:rsid w:val="00022A32"/>
    <w:rsid w:val="00022ACB"/>
    <w:rsid w:val="00022C38"/>
    <w:rsid w:val="0002338C"/>
    <w:rsid w:val="000234A9"/>
    <w:rsid w:val="000235DB"/>
    <w:rsid w:val="000235DD"/>
    <w:rsid w:val="00023736"/>
    <w:rsid w:val="0002398E"/>
    <w:rsid w:val="0002412B"/>
    <w:rsid w:val="0002448C"/>
    <w:rsid w:val="0002461E"/>
    <w:rsid w:val="0002496A"/>
    <w:rsid w:val="00024DDF"/>
    <w:rsid w:val="00024E69"/>
    <w:rsid w:val="00024E6C"/>
    <w:rsid w:val="000253D9"/>
    <w:rsid w:val="0002541F"/>
    <w:rsid w:val="0002547B"/>
    <w:rsid w:val="00025704"/>
    <w:rsid w:val="00025724"/>
    <w:rsid w:val="00025A56"/>
    <w:rsid w:val="00025B81"/>
    <w:rsid w:val="00026055"/>
    <w:rsid w:val="000261B4"/>
    <w:rsid w:val="0002667D"/>
    <w:rsid w:val="000270D7"/>
    <w:rsid w:val="00027249"/>
    <w:rsid w:val="0002732D"/>
    <w:rsid w:val="0002788B"/>
    <w:rsid w:val="00027E3E"/>
    <w:rsid w:val="000305C4"/>
    <w:rsid w:val="00030877"/>
    <w:rsid w:val="0003089A"/>
    <w:rsid w:val="0003098A"/>
    <w:rsid w:val="00030C3A"/>
    <w:rsid w:val="00031087"/>
    <w:rsid w:val="00031645"/>
    <w:rsid w:val="000324A2"/>
    <w:rsid w:val="00032621"/>
    <w:rsid w:val="0003288C"/>
    <w:rsid w:val="000328F8"/>
    <w:rsid w:val="00032A1D"/>
    <w:rsid w:val="00032BDE"/>
    <w:rsid w:val="000330FB"/>
    <w:rsid w:val="00033644"/>
    <w:rsid w:val="00033716"/>
    <w:rsid w:val="000339DF"/>
    <w:rsid w:val="00033C40"/>
    <w:rsid w:val="00033EA5"/>
    <w:rsid w:val="000342A5"/>
    <w:rsid w:val="000343C1"/>
    <w:rsid w:val="0003490B"/>
    <w:rsid w:val="00034B15"/>
    <w:rsid w:val="00034BDA"/>
    <w:rsid w:val="00034CA6"/>
    <w:rsid w:val="00034CF7"/>
    <w:rsid w:val="00034FBB"/>
    <w:rsid w:val="000352B4"/>
    <w:rsid w:val="00035610"/>
    <w:rsid w:val="0003578D"/>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E9"/>
    <w:rsid w:val="00040225"/>
    <w:rsid w:val="0004026E"/>
    <w:rsid w:val="000402A9"/>
    <w:rsid w:val="0004040E"/>
    <w:rsid w:val="0004074F"/>
    <w:rsid w:val="0004090A"/>
    <w:rsid w:val="00040C9D"/>
    <w:rsid w:val="00040CB4"/>
    <w:rsid w:val="00040F17"/>
    <w:rsid w:val="000415FF"/>
    <w:rsid w:val="00041703"/>
    <w:rsid w:val="00041855"/>
    <w:rsid w:val="00041865"/>
    <w:rsid w:val="000418F3"/>
    <w:rsid w:val="00041CB2"/>
    <w:rsid w:val="00042035"/>
    <w:rsid w:val="000420D7"/>
    <w:rsid w:val="0004217F"/>
    <w:rsid w:val="00042640"/>
    <w:rsid w:val="00042896"/>
    <w:rsid w:val="00043200"/>
    <w:rsid w:val="00043277"/>
    <w:rsid w:val="0004383B"/>
    <w:rsid w:val="00043C33"/>
    <w:rsid w:val="00043D07"/>
    <w:rsid w:val="00043DE4"/>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C6C"/>
    <w:rsid w:val="00046E7A"/>
    <w:rsid w:val="00046FD6"/>
    <w:rsid w:val="00047012"/>
    <w:rsid w:val="00047689"/>
    <w:rsid w:val="00047E35"/>
    <w:rsid w:val="00050153"/>
    <w:rsid w:val="000506AB"/>
    <w:rsid w:val="0005071B"/>
    <w:rsid w:val="00050724"/>
    <w:rsid w:val="00050E8A"/>
    <w:rsid w:val="00051098"/>
    <w:rsid w:val="000510F8"/>
    <w:rsid w:val="000512A4"/>
    <w:rsid w:val="00051323"/>
    <w:rsid w:val="00051647"/>
    <w:rsid w:val="000518FD"/>
    <w:rsid w:val="0005212F"/>
    <w:rsid w:val="00052590"/>
    <w:rsid w:val="00052776"/>
    <w:rsid w:val="00052907"/>
    <w:rsid w:val="000529ED"/>
    <w:rsid w:val="00052D43"/>
    <w:rsid w:val="0005358C"/>
    <w:rsid w:val="000536AC"/>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189"/>
    <w:rsid w:val="00055202"/>
    <w:rsid w:val="00055308"/>
    <w:rsid w:val="000554D4"/>
    <w:rsid w:val="000557C1"/>
    <w:rsid w:val="00055BD8"/>
    <w:rsid w:val="00055DB5"/>
    <w:rsid w:val="000565B4"/>
    <w:rsid w:val="00056D85"/>
    <w:rsid w:val="00057B1F"/>
    <w:rsid w:val="00057FE5"/>
    <w:rsid w:val="000603E6"/>
    <w:rsid w:val="000606AC"/>
    <w:rsid w:val="000606DD"/>
    <w:rsid w:val="0006084A"/>
    <w:rsid w:val="00060CB8"/>
    <w:rsid w:val="00060CCB"/>
    <w:rsid w:val="00060DBC"/>
    <w:rsid w:val="00060F7E"/>
    <w:rsid w:val="000610DD"/>
    <w:rsid w:val="000614F1"/>
    <w:rsid w:val="000617B5"/>
    <w:rsid w:val="000619B4"/>
    <w:rsid w:val="000621D5"/>
    <w:rsid w:val="00062714"/>
    <w:rsid w:val="00062AB1"/>
    <w:rsid w:val="00062CC2"/>
    <w:rsid w:val="00063030"/>
    <w:rsid w:val="0006319B"/>
    <w:rsid w:val="00063649"/>
    <w:rsid w:val="00063737"/>
    <w:rsid w:val="00063CDE"/>
    <w:rsid w:val="00063D57"/>
    <w:rsid w:val="00063E23"/>
    <w:rsid w:val="000642B2"/>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BB0"/>
    <w:rsid w:val="00066BF2"/>
    <w:rsid w:val="00066D3E"/>
    <w:rsid w:val="00066F1A"/>
    <w:rsid w:val="0006722C"/>
    <w:rsid w:val="000679FA"/>
    <w:rsid w:val="00067B1F"/>
    <w:rsid w:val="00067C60"/>
    <w:rsid w:val="00067FAB"/>
    <w:rsid w:val="00070035"/>
    <w:rsid w:val="000700C0"/>
    <w:rsid w:val="00070AEB"/>
    <w:rsid w:val="00070CA2"/>
    <w:rsid w:val="00071FF0"/>
    <w:rsid w:val="00072709"/>
    <w:rsid w:val="00072AF7"/>
    <w:rsid w:val="000734A5"/>
    <w:rsid w:val="00073C17"/>
    <w:rsid w:val="00073CF5"/>
    <w:rsid w:val="00073FD0"/>
    <w:rsid w:val="0007417E"/>
    <w:rsid w:val="00074990"/>
    <w:rsid w:val="000751B3"/>
    <w:rsid w:val="00075B72"/>
    <w:rsid w:val="0007601C"/>
    <w:rsid w:val="00076B3F"/>
    <w:rsid w:val="00076BD3"/>
    <w:rsid w:val="00076C40"/>
    <w:rsid w:val="00076ED2"/>
    <w:rsid w:val="00076F0F"/>
    <w:rsid w:val="00076FBA"/>
    <w:rsid w:val="00076FFA"/>
    <w:rsid w:val="000770C7"/>
    <w:rsid w:val="00077B0B"/>
    <w:rsid w:val="00077BF7"/>
    <w:rsid w:val="00080095"/>
    <w:rsid w:val="0008034E"/>
    <w:rsid w:val="00080403"/>
    <w:rsid w:val="0008092F"/>
    <w:rsid w:val="00080AFE"/>
    <w:rsid w:val="00080C75"/>
    <w:rsid w:val="000812A7"/>
    <w:rsid w:val="000813A1"/>
    <w:rsid w:val="00081848"/>
    <w:rsid w:val="000818AB"/>
    <w:rsid w:val="00082363"/>
    <w:rsid w:val="000825F7"/>
    <w:rsid w:val="000829B7"/>
    <w:rsid w:val="000829D2"/>
    <w:rsid w:val="000830B8"/>
    <w:rsid w:val="000832E0"/>
    <w:rsid w:val="00083446"/>
    <w:rsid w:val="00083DD6"/>
    <w:rsid w:val="00083DF2"/>
    <w:rsid w:val="00084396"/>
    <w:rsid w:val="0008461E"/>
    <w:rsid w:val="00084CAD"/>
    <w:rsid w:val="00084D18"/>
    <w:rsid w:val="00084D8D"/>
    <w:rsid w:val="00084DC4"/>
    <w:rsid w:val="00084E1B"/>
    <w:rsid w:val="00084E85"/>
    <w:rsid w:val="00084EC3"/>
    <w:rsid w:val="00084FF1"/>
    <w:rsid w:val="00085443"/>
    <w:rsid w:val="0008551A"/>
    <w:rsid w:val="00085718"/>
    <w:rsid w:val="000858D8"/>
    <w:rsid w:val="00085B1A"/>
    <w:rsid w:val="0008628E"/>
    <w:rsid w:val="00086518"/>
    <w:rsid w:val="00086557"/>
    <w:rsid w:val="000867D3"/>
    <w:rsid w:val="00086CD8"/>
    <w:rsid w:val="00086FF9"/>
    <w:rsid w:val="0008713A"/>
    <w:rsid w:val="000878CE"/>
    <w:rsid w:val="00087D91"/>
    <w:rsid w:val="00087F6A"/>
    <w:rsid w:val="000900AB"/>
    <w:rsid w:val="000904B5"/>
    <w:rsid w:val="00090C2A"/>
    <w:rsid w:val="0009103E"/>
    <w:rsid w:val="000910CA"/>
    <w:rsid w:val="0009141C"/>
    <w:rsid w:val="00092747"/>
    <w:rsid w:val="00092815"/>
    <w:rsid w:val="000929C5"/>
    <w:rsid w:val="00092F4E"/>
    <w:rsid w:val="00093042"/>
    <w:rsid w:val="00093380"/>
    <w:rsid w:val="000934BB"/>
    <w:rsid w:val="00093771"/>
    <w:rsid w:val="00093B10"/>
    <w:rsid w:val="00093B6B"/>
    <w:rsid w:val="00093C77"/>
    <w:rsid w:val="00093E59"/>
    <w:rsid w:val="00093ED7"/>
    <w:rsid w:val="00094939"/>
    <w:rsid w:val="00094F66"/>
    <w:rsid w:val="00095072"/>
    <w:rsid w:val="0009508E"/>
    <w:rsid w:val="00095206"/>
    <w:rsid w:val="00095DD8"/>
    <w:rsid w:val="00095E43"/>
    <w:rsid w:val="0009601B"/>
    <w:rsid w:val="000963D3"/>
    <w:rsid w:val="000965FE"/>
    <w:rsid w:val="000966D2"/>
    <w:rsid w:val="0009677E"/>
    <w:rsid w:val="00096A27"/>
    <w:rsid w:val="00096D21"/>
    <w:rsid w:val="00096E78"/>
    <w:rsid w:val="000970AC"/>
    <w:rsid w:val="00097216"/>
    <w:rsid w:val="000973C4"/>
    <w:rsid w:val="00097619"/>
    <w:rsid w:val="00097ADA"/>
    <w:rsid w:val="000A09E1"/>
    <w:rsid w:val="000A0CCA"/>
    <w:rsid w:val="000A0E58"/>
    <w:rsid w:val="000A10C9"/>
    <w:rsid w:val="000A12FF"/>
    <w:rsid w:val="000A1472"/>
    <w:rsid w:val="000A1C22"/>
    <w:rsid w:val="000A2263"/>
    <w:rsid w:val="000A22FD"/>
    <w:rsid w:val="000A233F"/>
    <w:rsid w:val="000A2CD8"/>
    <w:rsid w:val="000A323C"/>
    <w:rsid w:val="000A333E"/>
    <w:rsid w:val="000A36CC"/>
    <w:rsid w:val="000A3C5A"/>
    <w:rsid w:val="000A3DA7"/>
    <w:rsid w:val="000A3E7A"/>
    <w:rsid w:val="000A3E8D"/>
    <w:rsid w:val="000A3FA8"/>
    <w:rsid w:val="000A404D"/>
    <w:rsid w:val="000A442A"/>
    <w:rsid w:val="000A4480"/>
    <w:rsid w:val="000A4606"/>
    <w:rsid w:val="000A497A"/>
    <w:rsid w:val="000A4F74"/>
    <w:rsid w:val="000A4FBC"/>
    <w:rsid w:val="000A503B"/>
    <w:rsid w:val="000A54C3"/>
    <w:rsid w:val="000A5AFB"/>
    <w:rsid w:val="000A5BEF"/>
    <w:rsid w:val="000A5CD9"/>
    <w:rsid w:val="000A5EA2"/>
    <w:rsid w:val="000A5F2F"/>
    <w:rsid w:val="000A6B86"/>
    <w:rsid w:val="000A6DB3"/>
    <w:rsid w:val="000A7466"/>
    <w:rsid w:val="000A7A9B"/>
    <w:rsid w:val="000A7CFF"/>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DB6"/>
    <w:rsid w:val="000B2EE9"/>
    <w:rsid w:val="000B30C6"/>
    <w:rsid w:val="000B3196"/>
    <w:rsid w:val="000B3889"/>
    <w:rsid w:val="000B4268"/>
    <w:rsid w:val="000B4348"/>
    <w:rsid w:val="000B4626"/>
    <w:rsid w:val="000B5326"/>
    <w:rsid w:val="000B5618"/>
    <w:rsid w:val="000B59F3"/>
    <w:rsid w:val="000B5F31"/>
    <w:rsid w:val="000B5F5A"/>
    <w:rsid w:val="000B5FBD"/>
    <w:rsid w:val="000B6023"/>
    <w:rsid w:val="000B60CC"/>
    <w:rsid w:val="000B667D"/>
    <w:rsid w:val="000B6867"/>
    <w:rsid w:val="000B6B3E"/>
    <w:rsid w:val="000B6CF3"/>
    <w:rsid w:val="000B6D22"/>
    <w:rsid w:val="000B712C"/>
    <w:rsid w:val="000B7454"/>
    <w:rsid w:val="000B766B"/>
    <w:rsid w:val="000B7741"/>
    <w:rsid w:val="000B7851"/>
    <w:rsid w:val="000B79F0"/>
    <w:rsid w:val="000B7A81"/>
    <w:rsid w:val="000B7A9F"/>
    <w:rsid w:val="000B7BC9"/>
    <w:rsid w:val="000B7CC3"/>
    <w:rsid w:val="000B7D2B"/>
    <w:rsid w:val="000C0423"/>
    <w:rsid w:val="000C0ABE"/>
    <w:rsid w:val="000C0B02"/>
    <w:rsid w:val="000C0DE8"/>
    <w:rsid w:val="000C13CA"/>
    <w:rsid w:val="000C149D"/>
    <w:rsid w:val="000C165C"/>
    <w:rsid w:val="000C1C0B"/>
    <w:rsid w:val="000C219A"/>
    <w:rsid w:val="000C2238"/>
    <w:rsid w:val="000C2571"/>
    <w:rsid w:val="000C2723"/>
    <w:rsid w:val="000C333D"/>
    <w:rsid w:val="000C3400"/>
    <w:rsid w:val="000C345C"/>
    <w:rsid w:val="000C3879"/>
    <w:rsid w:val="000C38CB"/>
    <w:rsid w:val="000C399D"/>
    <w:rsid w:val="000C3A0A"/>
    <w:rsid w:val="000C3D01"/>
    <w:rsid w:val="000C3F0A"/>
    <w:rsid w:val="000C45E5"/>
    <w:rsid w:val="000C4953"/>
    <w:rsid w:val="000C4A5A"/>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89"/>
    <w:rsid w:val="000D0B64"/>
    <w:rsid w:val="000D0C7E"/>
    <w:rsid w:val="000D10A7"/>
    <w:rsid w:val="000D10E8"/>
    <w:rsid w:val="000D12CD"/>
    <w:rsid w:val="000D1894"/>
    <w:rsid w:val="000D1961"/>
    <w:rsid w:val="000D1B1C"/>
    <w:rsid w:val="000D23D8"/>
    <w:rsid w:val="000D2891"/>
    <w:rsid w:val="000D2922"/>
    <w:rsid w:val="000D2A42"/>
    <w:rsid w:val="000D2F63"/>
    <w:rsid w:val="000D3055"/>
    <w:rsid w:val="000D3258"/>
    <w:rsid w:val="000D33D0"/>
    <w:rsid w:val="000D34FF"/>
    <w:rsid w:val="000D37A1"/>
    <w:rsid w:val="000D38E3"/>
    <w:rsid w:val="000D3A03"/>
    <w:rsid w:val="000D3AA4"/>
    <w:rsid w:val="000D3C55"/>
    <w:rsid w:val="000D4128"/>
    <w:rsid w:val="000D4638"/>
    <w:rsid w:val="000D4746"/>
    <w:rsid w:val="000D4C46"/>
    <w:rsid w:val="000D4C89"/>
    <w:rsid w:val="000D5013"/>
    <w:rsid w:val="000D5121"/>
    <w:rsid w:val="000D5B7F"/>
    <w:rsid w:val="000D5BCB"/>
    <w:rsid w:val="000D5D5E"/>
    <w:rsid w:val="000D5EA2"/>
    <w:rsid w:val="000D60AB"/>
    <w:rsid w:val="000D696C"/>
    <w:rsid w:val="000D6B84"/>
    <w:rsid w:val="000D7000"/>
    <w:rsid w:val="000D707F"/>
    <w:rsid w:val="000D719F"/>
    <w:rsid w:val="000D741D"/>
    <w:rsid w:val="000D7651"/>
    <w:rsid w:val="000D7D0B"/>
    <w:rsid w:val="000D7E19"/>
    <w:rsid w:val="000D7E4D"/>
    <w:rsid w:val="000D7F8A"/>
    <w:rsid w:val="000E02AD"/>
    <w:rsid w:val="000E0809"/>
    <w:rsid w:val="000E0DEF"/>
    <w:rsid w:val="000E0EC0"/>
    <w:rsid w:val="000E12F5"/>
    <w:rsid w:val="000E13F0"/>
    <w:rsid w:val="000E1538"/>
    <w:rsid w:val="000E1658"/>
    <w:rsid w:val="000E1ABD"/>
    <w:rsid w:val="000E1C02"/>
    <w:rsid w:val="000E1EED"/>
    <w:rsid w:val="000E1FE7"/>
    <w:rsid w:val="000E2301"/>
    <w:rsid w:val="000E25FD"/>
    <w:rsid w:val="000E2757"/>
    <w:rsid w:val="000E27E5"/>
    <w:rsid w:val="000E299D"/>
    <w:rsid w:val="000E2A5C"/>
    <w:rsid w:val="000E2B75"/>
    <w:rsid w:val="000E2B77"/>
    <w:rsid w:val="000E301C"/>
    <w:rsid w:val="000E3336"/>
    <w:rsid w:val="000E347B"/>
    <w:rsid w:val="000E363D"/>
    <w:rsid w:val="000E37D8"/>
    <w:rsid w:val="000E3840"/>
    <w:rsid w:val="000E391E"/>
    <w:rsid w:val="000E3AA2"/>
    <w:rsid w:val="000E4452"/>
    <w:rsid w:val="000E45AC"/>
    <w:rsid w:val="000E47F6"/>
    <w:rsid w:val="000E4866"/>
    <w:rsid w:val="000E4DFE"/>
    <w:rsid w:val="000E4F33"/>
    <w:rsid w:val="000E5166"/>
    <w:rsid w:val="000E5504"/>
    <w:rsid w:val="000E55CB"/>
    <w:rsid w:val="000E624E"/>
    <w:rsid w:val="000E6784"/>
    <w:rsid w:val="000E6AD3"/>
    <w:rsid w:val="000E71B3"/>
    <w:rsid w:val="000E72D0"/>
    <w:rsid w:val="000E73B9"/>
    <w:rsid w:val="000E749B"/>
    <w:rsid w:val="000E78F5"/>
    <w:rsid w:val="000E794B"/>
    <w:rsid w:val="000E7956"/>
    <w:rsid w:val="000E7E5A"/>
    <w:rsid w:val="000E7EF0"/>
    <w:rsid w:val="000F018F"/>
    <w:rsid w:val="000F07BA"/>
    <w:rsid w:val="000F0840"/>
    <w:rsid w:val="000F1128"/>
    <w:rsid w:val="000F1705"/>
    <w:rsid w:val="000F1D99"/>
    <w:rsid w:val="000F213E"/>
    <w:rsid w:val="000F21AC"/>
    <w:rsid w:val="000F22A9"/>
    <w:rsid w:val="000F23DF"/>
    <w:rsid w:val="000F24A5"/>
    <w:rsid w:val="000F330D"/>
    <w:rsid w:val="000F3545"/>
    <w:rsid w:val="000F38FC"/>
    <w:rsid w:val="000F3C52"/>
    <w:rsid w:val="000F3D6A"/>
    <w:rsid w:val="000F419E"/>
    <w:rsid w:val="000F4813"/>
    <w:rsid w:val="000F4A35"/>
    <w:rsid w:val="000F4F31"/>
    <w:rsid w:val="000F4F5C"/>
    <w:rsid w:val="000F5007"/>
    <w:rsid w:val="000F509A"/>
    <w:rsid w:val="000F5271"/>
    <w:rsid w:val="000F52BF"/>
    <w:rsid w:val="000F566F"/>
    <w:rsid w:val="000F5826"/>
    <w:rsid w:val="000F5B0A"/>
    <w:rsid w:val="000F5D5B"/>
    <w:rsid w:val="000F5EB0"/>
    <w:rsid w:val="000F62ED"/>
    <w:rsid w:val="000F6475"/>
    <w:rsid w:val="000F653B"/>
    <w:rsid w:val="000F667D"/>
    <w:rsid w:val="000F683C"/>
    <w:rsid w:val="000F6957"/>
    <w:rsid w:val="000F6AA1"/>
    <w:rsid w:val="000F6BCA"/>
    <w:rsid w:val="000F6BD0"/>
    <w:rsid w:val="000F6CBC"/>
    <w:rsid w:val="000F7133"/>
    <w:rsid w:val="000F73E3"/>
    <w:rsid w:val="000F747F"/>
    <w:rsid w:val="000F7848"/>
    <w:rsid w:val="000F7DD4"/>
    <w:rsid w:val="001000E0"/>
    <w:rsid w:val="00100132"/>
    <w:rsid w:val="0010017D"/>
    <w:rsid w:val="00100462"/>
    <w:rsid w:val="00100AA5"/>
    <w:rsid w:val="00100D7E"/>
    <w:rsid w:val="00100EBE"/>
    <w:rsid w:val="00100F9C"/>
    <w:rsid w:val="001012E2"/>
    <w:rsid w:val="00101844"/>
    <w:rsid w:val="00101A4D"/>
    <w:rsid w:val="00101B01"/>
    <w:rsid w:val="00102536"/>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87F"/>
    <w:rsid w:val="0010789E"/>
    <w:rsid w:val="00107980"/>
    <w:rsid w:val="001079C3"/>
    <w:rsid w:val="00107CE1"/>
    <w:rsid w:val="00107DBA"/>
    <w:rsid w:val="00107DEE"/>
    <w:rsid w:val="00107ED4"/>
    <w:rsid w:val="00107F06"/>
    <w:rsid w:val="00110837"/>
    <w:rsid w:val="00110DFE"/>
    <w:rsid w:val="00110FFB"/>
    <w:rsid w:val="00111582"/>
    <w:rsid w:val="001119DE"/>
    <w:rsid w:val="00111ACB"/>
    <w:rsid w:val="00111BB8"/>
    <w:rsid w:val="00112039"/>
    <w:rsid w:val="00112046"/>
    <w:rsid w:val="001123E1"/>
    <w:rsid w:val="001127D2"/>
    <w:rsid w:val="00112BF2"/>
    <w:rsid w:val="00112D1A"/>
    <w:rsid w:val="00112D4A"/>
    <w:rsid w:val="00112FAB"/>
    <w:rsid w:val="0011300E"/>
    <w:rsid w:val="00113324"/>
    <w:rsid w:val="001135B1"/>
    <w:rsid w:val="00113667"/>
    <w:rsid w:val="00113A59"/>
    <w:rsid w:val="00113DC6"/>
    <w:rsid w:val="00113F76"/>
    <w:rsid w:val="00113FB7"/>
    <w:rsid w:val="0011421A"/>
    <w:rsid w:val="00114511"/>
    <w:rsid w:val="001148B9"/>
    <w:rsid w:val="00114970"/>
    <w:rsid w:val="00114AC3"/>
    <w:rsid w:val="00114E61"/>
    <w:rsid w:val="00114FF7"/>
    <w:rsid w:val="001150EE"/>
    <w:rsid w:val="00115A44"/>
    <w:rsid w:val="00115B1C"/>
    <w:rsid w:val="00115B22"/>
    <w:rsid w:val="00115C9E"/>
    <w:rsid w:val="00115CB1"/>
    <w:rsid w:val="00115EE9"/>
    <w:rsid w:val="00115EF8"/>
    <w:rsid w:val="00116752"/>
    <w:rsid w:val="00116834"/>
    <w:rsid w:val="001169D0"/>
    <w:rsid w:val="00116C13"/>
    <w:rsid w:val="00117346"/>
    <w:rsid w:val="0011788A"/>
    <w:rsid w:val="001178FB"/>
    <w:rsid w:val="00117AAC"/>
    <w:rsid w:val="00117C1A"/>
    <w:rsid w:val="00117C89"/>
    <w:rsid w:val="00117FD7"/>
    <w:rsid w:val="00120426"/>
    <w:rsid w:val="0012049F"/>
    <w:rsid w:val="00120808"/>
    <w:rsid w:val="00120C00"/>
    <w:rsid w:val="00120C66"/>
    <w:rsid w:val="001211CD"/>
    <w:rsid w:val="00121AB1"/>
    <w:rsid w:val="00121DB0"/>
    <w:rsid w:val="00121F09"/>
    <w:rsid w:val="00122B09"/>
    <w:rsid w:val="00122B41"/>
    <w:rsid w:val="00122B9A"/>
    <w:rsid w:val="00122CBD"/>
    <w:rsid w:val="00122E1C"/>
    <w:rsid w:val="001234EA"/>
    <w:rsid w:val="0012352D"/>
    <w:rsid w:val="00123555"/>
    <w:rsid w:val="00123683"/>
    <w:rsid w:val="0012459B"/>
    <w:rsid w:val="001247D4"/>
    <w:rsid w:val="00124D84"/>
    <w:rsid w:val="001258AA"/>
    <w:rsid w:val="001258E6"/>
    <w:rsid w:val="00125A69"/>
    <w:rsid w:val="00125A7C"/>
    <w:rsid w:val="00125CEF"/>
    <w:rsid w:val="00125EE4"/>
    <w:rsid w:val="00125FBD"/>
    <w:rsid w:val="0012625B"/>
    <w:rsid w:val="00126872"/>
    <w:rsid w:val="00126C59"/>
    <w:rsid w:val="00126DC4"/>
    <w:rsid w:val="00126E9B"/>
    <w:rsid w:val="00126F7A"/>
    <w:rsid w:val="001271AF"/>
    <w:rsid w:val="00127BA6"/>
    <w:rsid w:val="00127CC6"/>
    <w:rsid w:val="001304D1"/>
    <w:rsid w:val="001307D8"/>
    <w:rsid w:val="00130A60"/>
    <w:rsid w:val="00130C61"/>
    <w:rsid w:val="00130D5E"/>
    <w:rsid w:val="00131021"/>
    <w:rsid w:val="00131337"/>
    <w:rsid w:val="00131626"/>
    <w:rsid w:val="001316F9"/>
    <w:rsid w:val="00131740"/>
    <w:rsid w:val="00131C09"/>
    <w:rsid w:val="00132246"/>
    <w:rsid w:val="00132429"/>
    <w:rsid w:val="001326C1"/>
    <w:rsid w:val="001327BB"/>
    <w:rsid w:val="00132FDE"/>
    <w:rsid w:val="001332AA"/>
    <w:rsid w:val="0013358D"/>
    <w:rsid w:val="00133D03"/>
    <w:rsid w:val="00133E12"/>
    <w:rsid w:val="00133F03"/>
    <w:rsid w:val="0013450F"/>
    <w:rsid w:val="00134747"/>
    <w:rsid w:val="001349B1"/>
    <w:rsid w:val="00134B29"/>
    <w:rsid w:val="00134D04"/>
    <w:rsid w:val="00134D17"/>
    <w:rsid w:val="001352DC"/>
    <w:rsid w:val="0013530B"/>
    <w:rsid w:val="00135899"/>
    <w:rsid w:val="00135AC0"/>
    <w:rsid w:val="00135BB4"/>
    <w:rsid w:val="00135E60"/>
    <w:rsid w:val="001362AC"/>
    <w:rsid w:val="00136512"/>
    <w:rsid w:val="0013658D"/>
    <w:rsid w:val="001365FA"/>
    <w:rsid w:val="001367FA"/>
    <w:rsid w:val="00136FF2"/>
    <w:rsid w:val="00137035"/>
    <w:rsid w:val="00137211"/>
    <w:rsid w:val="00137458"/>
    <w:rsid w:val="001378A0"/>
    <w:rsid w:val="001378AE"/>
    <w:rsid w:val="00137CA6"/>
    <w:rsid w:val="00137F2D"/>
    <w:rsid w:val="001400CD"/>
    <w:rsid w:val="001403A8"/>
    <w:rsid w:val="001406A6"/>
    <w:rsid w:val="00141168"/>
    <w:rsid w:val="0014131C"/>
    <w:rsid w:val="00141398"/>
    <w:rsid w:val="001418EA"/>
    <w:rsid w:val="001419BE"/>
    <w:rsid w:val="00141CBE"/>
    <w:rsid w:val="00141EA3"/>
    <w:rsid w:val="00141EBB"/>
    <w:rsid w:val="0014213A"/>
    <w:rsid w:val="001424DD"/>
    <w:rsid w:val="00142E3F"/>
    <w:rsid w:val="00142EB3"/>
    <w:rsid w:val="0014300F"/>
    <w:rsid w:val="00143614"/>
    <w:rsid w:val="00143D0C"/>
    <w:rsid w:val="00143D5E"/>
    <w:rsid w:val="00143F0F"/>
    <w:rsid w:val="00144064"/>
    <w:rsid w:val="00144426"/>
    <w:rsid w:val="00144788"/>
    <w:rsid w:val="00144A20"/>
    <w:rsid w:val="00144ADD"/>
    <w:rsid w:val="00144C8C"/>
    <w:rsid w:val="00144D41"/>
    <w:rsid w:val="00144F7D"/>
    <w:rsid w:val="00145162"/>
    <w:rsid w:val="001451DC"/>
    <w:rsid w:val="0014536F"/>
    <w:rsid w:val="00145590"/>
    <w:rsid w:val="001457BF"/>
    <w:rsid w:val="00145814"/>
    <w:rsid w:val="0014599C"/>
    <w:rsid w:val="00146016"/>
    <w:rsid w:val="00146605"/>
    <w:rsid w:val="00146B39"/>
    <w:rsid w:val="00146D3D"/>
    <w:rsid w:val="0014706B"/>
    <w:rsid w:val="00147509"/>
    <w:rsid w:val="001475B0"/>
    <w:rsid w:val="0014767C"/>
    <w:rsid w:val="001478AE"/>
    <w:rsid w:val="0015034A"/>
    <w:rsid w:val="001504DF"/>
    <w:rsid w:val="00150501"/>
    <w:rsid w:val="00150CCE"/>
    <w:rsid w:val="00151023"/>
    <w:rsid w:val="00151217"/>
    <w:rsid w:val="001513E7"/>
    <w:rsid w:val="0015141D"/>
    <w:rsid w:val="00151805"/>
    <w:rsid w:val="00151AAE"/>
    <w:rsid w:val="00151BEF"/>
    <w:rsid w:val="0015256E"/>
    <w:rsid w:val="001529DD"/>
    <w:rsid w:val="001529FB"/>
    <w:rsid w:val="00152AC5"/>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5BC"/>
    <w:rsid w:val="00155A44"/>
    <w:rsid w:val="00155B0D"/>
    <w:rsid w:val="00155B3D"/>
    <w:rsid w:val="001560F4"/>
    <w:rsid w:val="001562F5"/>
    <w:rsid w:val="001563D1"/>
    <w:rsid w:val="00156526"/>
    <w:rsid w:val="001566E5"/>
    <w:rsid w:val="00156C88"/>
    <w:rsid w:val="00157209"/>
    <w:rsid w:val="00157598"/>
    <w:rsid w:val="001575E2"/>
    <w:rsid w:val="00157664"/>
    <w:rsid w:val="0015769B"/>
    <w:rsid w:val="00157724"/>
    <w:rsid w:val="0015779E"/>
    <w:rsid w:val="0016000E"/>
    <w:rsid w:val="001600C0"/>
    <w:rsid w:val="001601E8"/>
    <w:rsid w:val="001603A8"/>
    <w:rsid w:val="00160B46"/>
    <w:rsid w:val="00161AAE"/>
    <w:rsid w:val="00161AF2"/>
    <w:rsid w:val="00162015"/>
    <w:rsid w:val="001620EC"/>
    <w:rsid w:val="00162249"/>
    <w:rsid w:val="00162422"/>
    <w:rsid w:val="00162C38"/>
    <w:rsid w:val="00162CC2"/>
    <w:rsid w:val="00162E18"/>
    <w:rsid w:val="00163030"/>
    <w:rsid w:val="00163A5A"/>
    <w:rsid w:val="00163C28"/>
    <w:rsid w:val="00163E68"/>
    <w:rsid w:val="00163FB1"/>
    <w:rsid w:val="0016418B"/>
    <w:rsid w:val="0016472F"/>
    <w:rsid w:val="00164AF4"/>
    <w:rsid w:val="00164BBF"/>
    <w:rsid w:val="00165215"/>
    <w:rsid w:val="00165893"/>
    <w:rsid w:val="00165CCD"/>
    <w:rsid w:val="00165CF7"/>
    <w:rsid w:val="001663D6"/>
    <w:rsid w:val="001663F2"/>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5D6"/>
    <w:rsid w:val="00171896"/>
    <w:rsid w:val="00171A32"/>
    <w:rsid w:val="00171D0A"/>
    <w:rsid w:val="00171E5A"/>
    <w:rsid w:val="001720F0"/>
    <w:rsid w:val="00172228"/>
    <w:rsid w:val="00172286"/>
    <w:rsid w:val="00172305"/>
    <w:rsid w:val="0017257C"/>
    <w:rsid w:val="00172A7C"/>
    <w:rsid w:val="00172C7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E24"/>
    <w:rsid w:val="0017609C"/>
    <w:rsid w:val="001763E6"/>
    <w:rsid w:val="001766FC"/>
    <w:rsid w:val="001766FE"/>
    <w:rsid w:val="00176744"/>
    <w:rsid w:val="0017687C"/>
    <w:rsid w:val="001770BD"/>
    <w:rsid w:val="001771C3"/>
    <w:rsid w:val="00177397"/>
    <w:rsid w:val="00177595"/>
    <w:rsid w:val="00177BF4"/>
    <w:rsid w:val="00177D81"/>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469"/>
    <w:rsid w:val="00183A60"/>
    <w:rsid w:val="00183AAC"/>
    <w:rsid w:val="00183C12"/>
    <w:rsid w:val="00183DE9"/>
    <w:rsid w:val="0018400B"/>
    <w:rsid w:val="00184284"/>
    <w:rsid w:val="00184A99"/>
    <w:rsid w:val="00184D48"/>
    <w:rsid w:val="00184F74"/>
    <w:rsid w:val="001850A3"/>
    <w:rsid w:val="001856EA"/>
    <w:rsid w:val="00185861"/>
    <w:rsid w:val="00185BCB"/>
    <w:rsid w:val="001861E1"/>
    <w:rsid w:val="00186292"/>
    <w:rsid w:val="00187278"/>
    <w:rsid w:val="00187288"/>
    <w:rsid w:val="001879DB"/>
    <w:rsid w:val="00187ABF"/>
    <w:rsid w:val="00187C3D"/>
    <w:rsid w:val="00187E05"/>
    <w:rsid w:val="00187E82"/>
    <w:rsid w:val="00187FEF"/>
    <w:rsid w:val="001900D7"/>
    <w:rsid w:val="001902D3"/>
    <w:rsid w:val="001903B8"/>
    <w:rsid w:val="001905AC"/>
    <w:rsid w:val="001908B3"/>
    <w:rsid w:val="001908D2"/>
    <w:rsid w:val="0019171E"/>
    <w:rsid w:val="00191802"/>
    <w:rsid w:val="0019192D"/>
    <w:rsid w:val="00191D43"/>
    <w:rsid w:val="00191FDA"/>
    <w:rsid w:val="001920F2"/>
    <w:rsid w:val="00192BEA"/>
    <w:rsid w:val="00192D05"/>
    <w:rsid w:val="00192D81"/>
    <w:rsid w:val="00192FC3"/>
    <w:rsid w:val="00193182"/>
    <w:rsid w:val="0019343E"/>
    <w:rsid w:val="00193480"/>
    <w:rsid w:val="00193CCD"/>
    <w:rsid w:val="00193DBF"/>
    <w:rsid w:val="0019416D"/>
    <w:rsid w:val="00194336"/>
    <w:rsid w:val="001944DC"/>
    <w:rsid w:val="00194506"/>
    <w:rsid w:val="001945A4"/>
    <w:rsid w:val="00194900"/>
    <w:rsid w:val="00194BAF"/>
    <w:rsid w:val="0019550E"/>
    <w:rsid w:val="00195C23"/>
    <w:rsid w:val="00195CE8"/>
    <w:rsid w:val="00195D1F"/>
    <w:rsid w:val="00195D43"/>
    <w:rsid w:val="00196078"/>
    <w:rsid w:val="001960EA"/>
    <w:rsid w:val="00196293"/>
    <w:rsid w:val="001963F3"/>
    <w:rsid w:val="00196476"/>
    <w:rsid w:val="00196638"/>
    <w:rsid w:val="00196880"/>
    <w:rsid w:val="00196A9B"/>
    <w:rsid w:val="00196FC8"/>
    <w:rsid w:val="0019726B"/>
    <w:rsid w:val="001974A8"/>
    <w:rsid w:val="00197888"/>
    <w:rsid w:val="00197C64"/>
    <w:rsid w:val="00197F32"/>
    <w:rsid w:val="00197FEE"/>
    <w:rsid w:val="001A05E6"/>
    <w:rsid w:val="001A093A"/>
    <w:rsid w:val="001A0DA6"/>
    <w:rsid w:val="001A0EB6"/>
    <w:rsid w:val="001A11C8"/>
    <w:rsid w:val="001A1509"/>
    <w:rsid w:val="001A167E"/>
    <w:rsid w:val="001A17A9"/>
    <w:rsid w:val="001A18DB"/>
    <w:rsid w:val="001A1998"/>
    <w:rsid w:val="001A1D0A"/>
    <w:rsid w:val="001A256A"/>
    <w:rsid w:val="001A260E"/>
    <w:rsid w:val="001A2743"/>
    <w:rsid w:val="001A2855"/>
    <w:rsid w:val="001A2C5E"/>
    <w:rsid w:val="001A2D86"/>
    <w:rsid w:val="001A302A"/>
    <w:rsid w:val="001A323C"/>
    <w:rsid w:val="001A36D6"/>
    <w:rsid w:val="001A3903"/>
    <w:rsid w:val="001A3956"/>
    <w:rsid w:val="001A39FF"/>
    <w:rsid w:val="001A3F1C"/>
    <w:rsid w:val="001A417F"/>
    <w:rsid w:val="001A429D"/>
    <w:rsid w:val="001A436D"/>
    <w:rsid w:val="001A4680"/>
    <w:rsid w:val="001A49F7"/>
    <w:rsid w:val="001A4A51"/>
    <w:rsid w:val="001A5179"/>
    <w:rsid w:val="001A548F"/>
    <w:rsid w:val="001A58CA"/>
    <w:rsid w:val="001A5A9A"/>
    <w:rsid w:val="001A5D0B"/>
    <w:rsid w:val="001A5FEF"/>
    <w:rsid w:val="001A6443"/>
    <w:rsid w:val="001A65CE"/>
    <w:rsid w:val="001A6656"/>
    <w:rsid w:val="001A6A74"/>
    <w:rsid w:val="001A6A75"/>
    <w:rsid w:val="001A6C32"/>
    <w:rsid w:val="001A6F89"/>
    <w:rsid w:val="001A70EC"/>
    <w:rsid w:val="001A7737"/>
    <w:rsid w:val="001A780D"/>
    <w:rsid w:val="001A7B10"/>
    <w:rsid w:val="001B0135"/>
    <w:rsid w:val="001B018A"/>
    <w:rsid w:val="001B0569"/>
    <w:rsid w:val="001B0712"/>
    <w:rsid w:val="001B0F3D"/>
    <w:rsid w:val="001B10E2"/>
    <w:rsid w:val="001B1204"/>
    <w:rsid w:val="001B1250"/>
    <w:rsid w:val="001B1254"/>
    <w:rsid w:val="001B15A8"/>
    <w:rsid w:val="001B19CE"/>
    <w:rsid w:val="001B1AC1"/>
    <w:rsid w:val="001B1D55"/>
    <w:rsid w:val="001B22FF"/>
    <w:rsid w:val="001B2355"/>
    <w:rsid w:val="001B2602"/>
    <w:rsid w:val="001B2656"/>
    <w:rsid w:val="001B346A"/>
    <w:rsid w:val="001B3561"/>
    <w:rsid w:val="001B3570"/>
    <w:rsid w:val="001B35D8"/>
    <w:rsid w:val="001B365B"/>
    <w:rsid w:val="001B397A"/>
    <w:rsid w:val="001B39E6"/>
    <w:rsid w:val="001B3AA6"/>
    <w:rsid w:val="001B3C39"/>
    <w:rsid w:val="001B4C8B"/>
    <w:rsid w:val="001B5074"/>
    <w:rsid w:val="001B588A"/>
    <w:rsid w:val="001B5AAA"/>
    <w:rsid w:val="001B5B56"/>
    <w:rsid w:val="001B5E2D"/>
    <w:rsid w:val="001B6483"/>
    <w:rsid w:val="001B64E6"/>
    <w:rsid w:val="001B6509"/>
    <w:rsid w:val="001B6859"/>
    <w:rsid w:val="001B68B1"/>
    <w:rsid w:val="001B6F45"/>
    <w:rsid w:val="001B71C4"/>
    <w:rsid w:val="001B731B"/>
    <w:rsid w:val="001B7514"/>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2F0F"/>
    <w:rsid w:val="001C2FC2"/>
    <w:rsid w:val="001C32D6"/>
    <w:rsid w:val="001C33E0"/>
    <w:rsid w:val="001C373A"/>
    <w:rsid w:val="001C3AE5"/>
    <w:rsid w:val="001C3EDD"/>
    <w:rsid w:val="001C3F72"/>
    <w:rsid w:val="001C3FE3"/>
    <w:rsid w:val="001C422C"/>
    <w:rsid w:val="001C4308"/>
    <w:rsid w:val="001C44DF"/>
    <w:rsid w:val="001C45F7"/>
    <w:rsid w:val="001C4812"/>
    <w:rsid w:val="001C4F31"/>
    <w:rsid w:val="001C51E4"/>
    <w:rsid w:val="001C5258"/>
    <w:rsid w:val="001C5840"/>
    <w:rsid w:val="001C58E8"/>
    <w:rsid w:val="001C5CAD"/>
    <w:rsid w:val="001C6608"/>
    <w:rsid w:val="001C6700"/>
    <w:rsid w:val="001C6D26"/>
    <w:rsid w:val="001C6F9F"/>
    <w:rsid w:val="001C70A3"/>
    <w:rsid w:val="001C7B5D"/>
    <w:rsid w:val="001C7BA1"/>
    <w:rsid w:val="001C7C39"/>
    <w:rsid w:val="001D0197"/>
    <w:rsid w:val="001D01FB"/>
    <w:rsid w:val="001D0403"/>
    <w:rsid w:val="001D043C"/>
    <w:rsid w:val="001D05CB"/>
    <w:rsid w:val="001D0E4D"/>
    <w:rsid w:val="001D0ED6"/>
    <w:rsid w:val="001D1266"/>
    <w:rsid w:val="001D13BF"/>
    <w:rsid w:val="001D15AA"/>
    <w:rsid w:val="001D18BA"/>
    <w:rsid w:val="001D1942"/>
    <w:rsid w:val="001D1FCC"/>
    <w:rsid w:val="001D261C"/>
    <w:rsid w:val="001D2D7A"/>
    <w:rsid w:val="001D3806"/>
    <w:rsid w:val="001D389B"/>
    <w:rsid w:val="001D4012"/>
    <w:rsid w:val="001D44A4"/>
    <w:rsid w:val="001D472D"/>
    <w:rsid w:val="001D4C8B"/>
    <w:rsid w:val="001D4D51"/>
    <w:rsid w:val="001D4DBB"/>
    <w:rsid w:val="001D59E6"/>
    <w:rsid w:val="001D5C95"/>
    <w:rsid w:val="001D5D8D"/>
    <w:rsid w:val="001D6520"/>
    <w:rsid w:val="001D6720"/>
    <w:rsid w:val="001D69E3"/>
    <w:rsid w:val="001D6A8B"/>
    <w:rsid w:val="001D6C5E"/>
    <w:rsid w:val="001D6E27"/>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E2E"/>
    <w:rsid w:val="001E147A"/>
    <w:rsid w:val="001E1659"/>
    <w:rsid w:val="001E1698"/>
    <w:rsid w:val="001E1707"/>
    <w:rsid w:val="001E270E"/>
    <w:rsid w:val="001E29F1"/>
    <w:rsid w:val="001E2B40"/>
    <w:rsid w:val="001E2BAA"/>
    <w:rsid w:val="001E3329"/>
    <w:rsid w:val="001E3591"/>
    <w:rsid w:val="001E3702"/>
    <w:rsid w:val="001E3720"/>
    <w:rsid w:val="001E385D"/>
    <w:rsid w:val="001E3BE5"/>
    <w:rsid w:val="001E442C"/>
    <w:rsid w:val="001E45F3"/>
    <w:rsid w:val="001E4785"/>
    <w:rsid w:val="001E49D2"/>
    <w:rsid w:val="001E4D87"/>
    <w:rsid w:val="001E5172"/>
    <w:rsid w:val="001E51CD"/>
    <w:rsid w:val="001E54BB"/>
    <w:rsid w:val="001E5625"/>
    <w:rsid w:val="001E5C68"/>
    <w:rsid w:val="001E5C80"/>
    <w:rsid w:val="001E5D10"/>
    <w:rsid w:val="001E5DD0"/>
    <w:rsid w:val="001E5FF4"/>
    <w:rsid w:val="001E6161"/>
    <w:rsid w:val="001E62A5"/>
    <w:rsid w:val="001E6C1B"/>
    <w:rsid w:val="001E6D13"/>
    <w:rsid w:val="001E6E6F"/>
    <w:rsid w:val="001E779D"/>
    <w:rsid w:val="001E7940"/>
    <w:rsid w:val="001E7A80"/>
    <w:rsid w:val="001E7ABC"/>
    <w:rsid w:val="001E7D26"/>
    <w:rsid w:val="001E7F70"/>
    <w:rsid w:val="001F0229"/>
    <w:rsid w:val="001F048A"/>
    <w:rsid w:val="001F056F"/>
    <w:rsid w:val="001F066F"/>
    <w:rsid w:val="001F070B"/>
    <w:rsid w:val="001F0B2C"/>
    <w:rsid w:val="001F0C79"/>
    <w:rsid w:val="001F0E6C"/>
    <w:rsid w:val="001F1371"/>
    <w:rsid w:val="001F13F9"/>
    <w:rsid w:val="001F1A28"/>
    <w:rsid w:val="001F22E6"/>
    <w:rsid w:val="001F2547"/>
    <w:rsid w:val="001F3073"/>
    <w:rsid w:val="001F3094"/>
    <w:rsid w:val="001F336F"/>
    <w:rsid w:val="001F34B5"/>
    <w:rsid w:val="001F3795"/>
    <w:rsid w:val="001F3CE4"/>
    <w:rsid w:val="001F3E39"/>
    <w:rsid w:val="001F49DA"/>
    <w:rsid w:val="001F4BAE"/>
    <w:rsid w:val="001F4C48"/>
    <w:rsid w:val="001F4E8C"/>
    <w:rsid w:val="001F4FBB"/>
    <w:rsid w:val="001F5AD2"/>
    <w:rsid w:val="001F60A0"/>
    <w:rsid w:val="001F63B0"/>
    <w:rsid w:val="001F6C21"/>
    <w:rsid w:val="001F6CD8"/>
    <w:rsid w:val="001F6E4A"/>
    <w:rsid w:val="001F73C6"/>
    <w:rsid w:val="001F743F"/>
    <w:rsid w:val="001F7544"/>
    <w:rsid w:val="001F77C6"/>
    <w:rsid w:val="001F7904"/>
    <w:rsid w:val="001F7BFF"/>
    <w:rsid w:val="001F7D01"/>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548"/>
    <w:rsid w:val="00203914"/>
    <w:rsid w:val="00203ACE"/>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54C"/>
    <w:rsid w:val="002075D3"/>
    <w:rsid w:val="00207EE7"/>
    <w:rsid w:val="00210925"/>
    <w:rsid w:val="002109B3"/>
    <w:rsid w:val="002111D5"/>
    <w:rsid w:val="002112CE"/>
    <w:rsid w:val="0021169F"/>
    <w:rsid w:val="002117C3"/>
    <w:rsid w:val="002118EC"/>
    <w:rsid w:val="00212079"/>
    <w:rsid w:val="00212726"/>
    <w:rsid w:val="00212BD1"/>
    <w:rsid w:val="00212E54"/>
    <w:rsid w:val="00212F2F"/>
    <w:rsid w:val="0021306C"/>
    <w:rsid w:val="00213F98"/>
    <w:rsid w:val="0021446E"/>
    <w:rsid w:val="00214617"/>
    <w:rsid w:val="00214DA2"/>
    <w:rsid w:val="00214E66"/>
    <w:rsid w:val="00214F6D"/>
    <w:rsid w:val="00214F85"/>
    <w:rsid w:val="0021500C"/>
    <w:rsid w:val="002151DB"/>
    <w:rsid w:val="002152FD"/>
    <w:rsid w:val="002156FF"/>
    <w:rsid w:val="00215B35"/>
    <w:rsid w:val="00215E24"/>
    <w:rsid w:val="002160D8"/>
    <w:rsid w:val="002164C2"/>
    <w:rsid w:val="00216654"/>
    <w:rsid w:val="0021673F"/>
    <w:rsid w:val="00216A29"/>
    <w:rsid w:val="00216B94"/>
    <w:rsid w:val="00216D42"/>
    <w:rsid w:val="00216E81"/>
    <w:rsid w:val="00216E89"/>
    <w:rsid w:val="002170FB"/>
    <w:rsid w:val="0021715F"/>
    <w:rsid w:val="002171F8"/>
    <w:rsid w:val="0021728D"/>
    <w:rsid w:val="00217554"/>
    <w:rsid w:val="00217F1C"/>
    <w:rsid w:val="002201B8"/>
    <w:rsid w:val="00220320"/>
    <w:rsid w:val="0022070F"/>
    <w:rsid w:val="0022085D"/>
    <w:rsid w:val="00220F3D"/>
    <w:rsid w:val="00221009"/>
    <w:rsid w:val="0022124A"/>
    <w:rsid w:val="002214EF"/>
    <w:rsid w:val="00221544"/>
    <w:rsid w:val="002215CD"/>
    <w:rsid w:val="002216C1"/>
    <w:rsid w:val="00221829"/>
    <w:rsid w:val="002218BA"/>
    <w:rsid w:val="0022208D"/>
    <w:rsid w:val="002220C8"/>
    <w:rsid w:val="002224EA"/>
    <w:rsid w:val="00222663"/>
    <w:rsid w:val="0022285C"/>
    <w:rsid w:val="00222BDD"/>
    <w:rsid w:val="00222F70"/>
    <w:rsid w:val="0022365D"/>
    <w:rsid w:val="00223671"/>
    <w:rsid w:val="00223B48"/>
    <w:rsid w:val="00223EC7"/>
    <w:rsid w:val="00224186"/>
    <w:rsid w:val="00224208"/>
    <w:rsid w:val="00224333"/>
    <w:rsid w:val="00224913"/>
    <w:rsid w:val="00224A6E"/>
    <w:rsid w:val="00224AF9"/>
    <w:rsid w:val="00224BCF"/>
    <w:rsid w:val="00224C2E"/>
    <w:rsid w:val="0022507F"/>
    <w:rsid w:val="00225BBA"/>
    <w:rsid w:val="00225BFD"/>
    <w:rsid w:val="00225FEE"/>
    <w:rsid w:val="0022606D"/>
    <w:rsid w:val="00226101"/>
    <w:rsid w:val="002264EF"/>
    <w:rsid w:val="00226CBA"/>
    <w:rsid w:val="002277F5"/>
    <w:rsid w:val="0022782D"/>
    <w:rsid w:val="00227B18"/>
    <w:rsid w:val="00227DD3"/>
    <w:rsid w:val="00227F11"/>
    <w:rsid w:val="00227F4C"/>
    <w:rsid w:val="00230207"/>
    <w:rsid w:val="002305A9"/>
    <w:rsid w:val="002305BD"/>
    <w:rsid w:val="00230FBA"/>
    <w:rsid w:val="0023101D"/>
    <w:rsid w:val="00231254"/>
    <w:rsid w:val="0023143A"/>
    <w:rsid w:val="002314F5"/>
    <w:rsid w:val="0023192D"/>
    <w:rsid w:val="00231D63"/>
    <w:rsid w:val="00231F39"/>
    <w:rsid w:val="00232375"/>
    <w:rsid w:val="0023237E"/>
    <w:rsid w:val="00232502"/>
    <w:rsid w:val="0023260D"/>
    <w:rsid w:val="002328C9"/>
    <w:rsid w:val="0023340B"/>
    <w:rsid w:val="002336CD"/>
    <w:rsid w:val="002339A3"/>
    <w:rsid w:val="00233E1D"/>
    <w:rsid w:val="002342B4"/>
    <w:rsid w:val="002342D7"/>
    <w:rsid w:val="002343DC"/>
    <w:rsid w:val="002345D2"/>
    <w:rsid w:val="0023493C"/>
    <w:rsid w:val="00234C5B"/>
    <w:rsid w:val="00234CA0"/>
    <w:rsid w:val="00234F29"/>
    <w:rsid w:val="002350A0"/>
    <w:rsid w:val="00235D14"/>
    <w:rsid w:val="00235D34"/>
    <w:rsid w:val="00235ED4"/>
    <w:rsid w:val="0023627B"/>
    <w:rsid w:val="002368C4"/>
    <w:rsid w:val="00236C09"/>
    <w:rsid w:val="0023708C"/>
    <w:rsid w:val="002374A8"/>
    <w:rsid w:val="002374FF"/>
    <w:rsid w:val="002378E5"/>
    <w:rsid w:val="00237A0B"/>
    <w:rsid w:val="00237A82"/>
    <w:rsid w:val="00237F2A"/>
    <w:rsid w:val="00240037"/>
    <w:rsid w:val="00240349"/>
    <w:rsid w:val="002403D7"/>
    <w:rsid w:val="00240804"/>
    <w:rsid w:val="00240A2A"/>
    <w:rsid w:val="00240A4B"/>
    <w:rsid w:val="00240B8A"/>
    <w:rsid w:val="00241ACF"/>
    <w:rsid w:val="00241C7B"/>
    <w:rsid w:val="00241EEB"/>
    <w:rsid w:val="0024218E"/>
    <w:rsid w:val="002422F2"/>
    <w:rsid w:val="002423D0"/>
    <w:rsid w:val="00242571"/>
    <w:rsid w:val="002425C8"/>
    <w:rsid w:val="00242EE7"/>
    <w:rsid w:val="00242F2A"/>
    <w:rsid w:val="002430B2"/>
    <w:rsid w:val="002430B7"/>
    <w:rsid w:val="002434BD"/>
    <w:rsid w:val="00243777"/>
    <w:rsid w:val="00243909"/>
    <w:rsid w:val="00243928"/>
    <w:rsid w:val="00243B30"/>
    <w:rsid w:val="00243C16"/>
    <w:rsid w:val="00244259"/>
    <w:rsid w:val="00244298"/>
    <w:rsid w:val="002444AA"/>
    <w:rsid w:val="00244550"/>
    <w:rsid w:val="0024459E"/>
    <w:rsid w:val="002447CD"/>
    <w:rsid w:val="00244861"/>
    <w:rsid w:val="002448E3"/>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95C"/>
    <w:rsid w:val="00250D5B"/>
    <w:rsid w:val="002511EF"/>
    <w:rsid w:val="00251559"/>
    <w:rsid w:val="00251942"/>
    <w:rsid w:val="00251953"/>
    <w:rsid w:val="00251AC6"/>
    <w:rsid w:val="00251F50"/>
    <w:rsid w:val="002520B9"/>
    <w:rsid w:val="00252395"/>
    <w:rsid w:val="002524A1"/>
    <w:rsid w:val="0025266E"/>
    <w:rsid w:val="00252A30"/>
    <w:rsid w:val="00252A9C"/>
    <w:rsid w:val="00252B39"/>
    <w:rsid w:val="00252C72"/>
    <w:rsid w:val="00252CD4"/>
    <w:rsid w:val="00253347"/>
    <w:rsid w:val="00253407"/>
    <w:rsid w:val="002537F3"/>
    <w:rsid w:val="0025395A"/>
    <w:rsid w:val="002539AB"/>
    <w:rsid w:val="00253B9C"/>
    <w:rsid w:val="00253E6F"/>
    <w:rsid w:val="00253EAB"/>
    <w:rsid w:val="00253F54"/>
    <w:rsid w:val="00254046"/>
    <w:rsid w:val="002542FF"/>
    <w:rsid w:val="002547C2"/>
    <w:rsid w:val="0025480C"/>
    <w:rsid w:val="002548C5"/>
    <w:rsid w:val="0025490E"/>
    <w:rsid w:val="00254A8F"/>
    <w:rsid w:val="00254C4B"/>
    <w:rsid w:val="00254C69"/>
    <w:rsid w:val="00254D6F"/>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F6D"/>
    <w:rsid w:val="0025723E"/>
    <w:rsid w:val="0025729E"/>
    <w:rsid w:val="00257673"/>
    <w:rsid w:val="0025799F"/>
    <w:rsid w:val="00257B99"/>
    <w:rsid w:val="0026056F"/>
    <w:rsid w:val="00260B0B"/>
    <w:rsid w:val="002613F3"/>
    <w:rsid w:val="002614CC"/>
    <w:rsid w:val="00261882"/>
    <w:rsid w:val="002618E6"/>
    <w:rsid w:val="002619B1"/>
    <w:rsid w:val="00261CFB"/>
    <w:rsid w:val="00261D4E"/>
    <w:rsid w:val="00262341"/>
    <w:rsid w:val="0026237E"/>
    <w:rsid w:val="00262420"/>
    <w:rsid w:val="00262AF7"/>
    <w:rsid w:val="00262E5A"/>
    <w:rsid w:val="00262F22"/>
    <w:rsid w:val="00263311"/>
    <w:rsid w:val="0026361F"/>
    <w:rsid w:val="0026372A"/>
    <w:rsid w:val="00263C2C"/>
    <w:rsid w:val="00263D73"/>
    <w:rsid w:val="002646CF"/>
    <w:rsid w:val="00264B9E"/>
    <w:rsid w:val="00264C9F"/>
    <w:rsid w:val="00264CE2"/>
    <w:rsid w:val="002650F1"/>
    <w:rsid w:val="00265119"/>
    <w:rsid w:val="00265391"/>
    <w:rsid w:val="002659E3"/>
    <w:rsid w:val="00265A36"/>
    <w:rsid w:val="00265BDC"/>
    <w:rsid w:val="00265FA4"/>
    <w:rsid w:val="00266021"/>
    <w:rsid w:val="00266ACB"/>
    <w:rsid w:val="00267083"/>
    <w:rsid w:val="00267163"/>
    <w:rsid w:val="00267334"/>
    <w:rsid w:val="002675BB"/>
    <w:rsid w:val="002675CD"/>
    <w:rsid w:val="002677C9"/>
    <w:rsid w:val="00267870"/>
    <w:rsid w:val="00267970"/>
    <w:rsid w:val="002679A6"/>
    <w:rsid w:val="00267A9B"/>
    <w:rsid w:val="00267D97"/>
    <w:rsid w:val="00267EFA"/>
    <w:rsid w:val="0027022B"/>
    <w:rsid w:val="002702DE"/>
    <w:rsid w:val="0027047E"/>
    <w:rsid w:val="002706F6"/>
    <w:rsid w:val="002707DF"/>
    <w:rsid w:val="00270BDC"/>
    <w:rsid w:val="00270D6A"/>
    <w:rsid w:val="00271054"/>
    <w:rsid w:val="002711BD"/>
    <w:rsid w:val="0027125D"/>
    <w:rsid w:val="00271A66"/>
    <w:rsid w:val="00271B70"/>
    <w:rsid w:val="00271D31"/>
    <w:rsid w:val="00272180"/>
    <w:rsid w:val="00272366"/>
    <w:rsid w:val="00272BB1"/>
    <w:rsid w:val="002733C0"/>
    <w:rsid w:val="002733D2"/>
    <w:rsid w:val="00273723"/>
    <w:rsid w:val="002737AF"/>
    <w:rsid w:val="00273973"/>
    <w:rsid w:val="00273A01"/>
    <w:rsid w:val="00273CC5"/>
    <w:rsid w:val="002742D1"/>
    <w:rsid w:val="00274557"/>
    <w:rsid w:val="002745E2"/>
    <w:rsid w:val="00274E9E"/>
    <w:rsid w:val="00274EB1"/>
    <w:rsid w:val="00274EC0"/>
    <w:rsid w:val="00275B6C"/>
    <w:rsid w:val="00275C28"/>
    <w:rsid w:val="00275E13"/>
    <w:rsid w:val="00276018"/>
    <w:rsid w:val="002761B0"/>
    <w:rsid w:val="0027632A"/>
    <w:rsid w:val="002766E7"/>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4D5"/>
    <w:rsid w:val="00282628"/>
    <w:rsid w:val="00283575"/>
    <w:rsid w:val="002835EE"/>
    <w:rsid w:val="0028368F"/>
    <w:rsid w:val="002838A4"/>
    <w:rsid w:val="0028395C"/>
    <w:rsid w:val="00283D61"/>
    <w:rsid w:val="00284491"/>
    <w:rsid w:val="002844BA"/>
    <w:rsid w:val="00284869"/>
    <w:rsid w:val="00284AC5"/>
    <w:rsid w:val="00284F08"/>
    <w:rsid w:val="0028504A"/>
    <w:rsid w:val="00285357"/>
    <w:rsid w:val="00285507"/>
    <w:rsid w:val="00285739"/>
    <w:rsid w:val="00285997"/>
    <w:rsid w:val="002859DE"/>
    <w:rsid w:val="00285D84"/>
    <w:rsid w:val="00285E55"/>
    <w:rsid w:val="002863D6"/>
    <w:rsid w:val="0028679A"/>
    <w:rsid w:val="00286E94"/>
    <w:rsid w:val="00287300"/>
    <w:rsid w:val="002876E6"/>
    <w:rsid w:val="00287B83"/>
    <w:rsid w:val="002901A2"/>
    <w:rsid w:val="00290561"/>
    <w:rsid w:val="00290CA0"/>
    <w:rsid w:val="00290D83"/>
    <w:rsid w:val="00290DD5"/>
    <w:rsid w:val="00291114"/>
    <w:rsid w:val="002911EE"/>
    <w:rsid w:val="00291241"/>
    <w:rsid w:val="0029136A"/>
    <w:rsid w:val="002917B6"/>
    <w:rsid w:val="00291930"/>
    <w:rsid w:val="00291F71"/>
    <w:rsid w:val="0029204C"/>
    <w:rsid w:val="00292111"/>
    <w:rsid w:val="00292500"/>
    <w:rsid w:val="002928E7"/>
    <w:rsid w:val="0029315C"/>
    <w:rsid w:val="00293219"/>
    <w:rsid w:val="002932CC"/>
    <w:rsid w:val="00293379"/>
    <w:rsid w:val="00293898"/>
    <w:rsid w:val="002939D9"/>
    <w:rsid w:val="00293CC6"/>
    <w:rsid w:val="00294532"/>
    <w:rsid w:val="002946FA"/>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7089"/>
    <w:rsid w:val="002971C9"/>
    <w:rsid w:val="00297428"/>
    <w:rsid w:val="002A03A5"/>
    <w:rsid w:val="002A1303"/>
    <w:rsid w:val="002A1577"/>
    <w:rsid w:val="002A16E8"/>
    <w:rsid w:val="002A1B3C"/>
    <w:rsid w:val="002A22C5"/>
    <w:rsid w:val="002A249B"/>
    <w:rsid w:val="002A25D1"/>
    <w:rsid w:val="002A26BD"/>
    <w:rsid w:val="002A285D"/>
    <w:rsid w:val="002A2ECB"/>
    <w:rsid w:val="002A2FB7"/>
    <w:rsid w:val="002A323F"/>
    <w:rsid w:val="002A3687"/>
    <w:rsid w:val="002A385F"/>
    <w:rsid w:val="002A3B99"/>
    <w:rsid w:val="002A466D"/>
    <w:rsid w:val="002A4690"/>
    <w:rsid w:val="002A4701"/>
    <w:rsid w:val="002A47B7"/>
    <w:rsid w:val="002A4976"/>
    <w:rsid w:val="002A4D0B"/>
    <w:rsid w:val="002A5041"/>
    <w:rsid w:val="002A549F"/>
    <w:rsid w:val="002A5829"/>
    <w:rsid w:val="002A583C"/>
    <w:rsid w:val="002A5BB6"/>
    <w:rsid w:val="002A6070"/>
    <w:rsid w:val="002A62DC"/>
    <w:rsid w:val="002A632F"/>
    <w:rsid w:val="002A6F24"/>
    <w:rsid w:val="002A7244"/>
    <w:rsid w:val="002A735A"/>
    <w:rsid w:val="002A78E4"/>
    <w:rsid w:val="002A7CF3"/>
    <w:rsid w:val="002A7ECC"/>
    <w:rsid w:val="002A7F60"/>
    <w:rsid w:val="002B00AD"/>
    <w:rsid w:val="002B02FD"/>
    <w:rsid w:val="002B1191"/>
    <w:rsid w:val="002B14C3"/>
    <w:rsid w:val="002B1B4B"/>
    <w:rsid w:val="002B21C9"/>
    <w:rsid w:val="002B24F5"/>
    <w:rsid w:val="002B257B"/>
    <w:rsid w:val="002B257D"/>
    <w:rsid w:val="002B27DD"/>
    <w:rsid w:val="002B28D9"/>
    <w:rsid w:val="002B2911"/>
    <w:rsid w:val="002B2B9D"/>
    <w:rsid w:val="002B32CC"/>
    <w:rsid w:val="002B3509"/>
    <w:rsid w:val="002B373B"/>
    <w:rsid w:val="002B3AB4"/>
    <w:rsid w:val="002B4147"/>
    <w:rsid w:val="002B417E"/>
    <w:rsid w:val="002B4711"/>
    <w:rsid w:val="002B47C4"/>
    <w:rsid w:val="002B4943"/>
    <w:rsid w:val="002B4BEA"/>
    <w:rsid w:val="002B4E09"/>
    <w:rsid w:val="002B4E80"/>
    <w:rsid w:val="002B4FF7"/>
    <w:rsid w:val="002B5280"/>
    <w:rsid w:val="002B5604"/>
    <w:rsid w:val="002B5B53"/>
    <w:rsid w:val="002B63FF"/>
    <w:rsid w:val="002B64AE"/>
    <w:rsid w:val="002B6907"/>
    <w:rsid w:val="002B69D0"/>
    <w:rsid w:val="002B6C5E"/>
    <w:rsid w:val="002B6F1F"/>
    <w:rsid w:val="002B715D"/>
    <w:rsid w:val="002B7469"/>
    <w:rsid w:val="002B74E0"/>
    <w:rsid w:val="002B77E6"/>
    <w:rsid w:val="002B785F"/>
    <w:rsid w:val="002B78F1"/>
    <w:rsid w:val="002B7A78"/>
    <w:rsid w:val="002B7D67"/>
    <w:rsid w:val="002B7DC5"/>
    <w:rsid w:val="002C00BB"/>
    <w:rsid w:val="002C026B"/>
    <w:rsid w:val="002C03A4"/>
    <w:rsid w:val="002C095F"/>
    <w:rsid w:val="002C0969"/>
    <w:rsid w:val="002C0BF8"/>
    <w:rsid w:val="002C0CA7"/>
    <w:rsid w:val="002C1377"/>
    <w:rsid w:val="002C1CCB"/>
    <w:rsid w:val="002C1FC2"/>
    <w:rsid w:val="002C2734"/>
    <w:rsid w:val="002C29DB"/>
    <w:rsid w:val="002C2E6F"/>
    <w:rsid w:val="002C327A"/>
    <w:rsid w:val="002C331C"/>
    <w:rsid w:val="002C338D"/>
    <w:rsid w:val="002C3751"/>
    <w:rsid w:val="002C4214"/>
    <w:rsid w:val="002C4639"/>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380"/>
    <w:rsid w:val="002D0624"/>
    <w:rsid w:val="002D0729"/>
    <w:rsid w:val="002D08B0"/>
    <w:rsid w:val="002D0B0F"/>
    <w:rsid w:val="002D1105"/>
    <w:rsid w:val="002D13F6"/>
    <w:rsid w:val="002D16B8"/>
    <w:rsid w:val="002D1AA0"/>
    <w:rsid w:val="002D1ABD"/>
    <w:rsid w:val="002D1B04"/>
    <w:rsid w:val="002D1F0A"/>
    <w:rsid w:val="002D211E"/>
    <w:rsid w:val="002D2194"/>
    <w:rsid w:val="002D23C0"/>
    <w:rsid w:val="002D2518"/>
    <w:rsid w:val="002D261A"/>
    <w:rsid w:val="002D26CE"/>
    <w:rsid w:val="002D2DBC"/>
    <w:rsid w:val="002D3183"/>
    <w:rsid w:val="002D34D3"/>
    <w:rsid w:val="002D3996"/>
    <w:rsid w:val="002D3A8E"/>
    <w:rsid w:val="002D3C8E"/>
    <w:rsid w:val="002D3D33"/>
    <w:rsid w:val="002D3D49"/>
    <w:rsid w:val="002D3FD0"/>
    <w:rsid w:val="002D4002"/>
    <w:rsid w:val="002D40F6"/>
    <w:rsid w:val="002D41AA"/>
    <w:rsid w:val="002D46A3"/>
    <w:rsid w:val="002D4A97"/>
    <w:rsid w:val="002D4B6E"/>
    <w:rsid w:val="002D4BD0"/>
    <w:rsid w:val="002D4D35"/>
    <w:rsid w:val="002D4E5F"/>
    <w:rsid w:val="002D521A"/>
    <w:rsid w:val="002D52DF"/>
    <w:rsid w:val="002D52E7"/>
    <w:rsid w:val="002D58D5"/>
    <w:rsid w:val="002D59C2"/>
    <w:rsid w:val="002D5A95"/>
    <w:rsid w:val="002D6030"/>
    <w:rsid w:val="002D6421"/>
    <w:rsid w:val="002D6925"/>
    <w:rsid w:val="002D6949"/>
    <w:rsid w:val="002D6B09"/>
    <w:rsid w:val="002D6F29"/>
    <w:rsid w:val="002D7305"/>
    <w:rsid w:val="002D779F"/>
    <w:rsid w:val="002D7E99"/>
    <w:rsid w:val="002D7EAE"/>
    <w:rsid w:val="002E034A"/>
    <w:rsid w:val="002E0559"/>
    <w:rsid w:val="002E0759"/>
    <w:rsid w:val="002E081C"/>
    <w:rsid w:val="002E14D8"/>
    <w:rsid w:val="002E14DE"/>
    <w:rsid w:val="002E1574"/>
    <w:rsid w:val="002E1991"/>
    <w:rsid w:val="002E21EA"/>
    <w:rsid w:val="002E22DB"/>
    <w:rsid w:val="002E2415"/>
    <w:rsid w:val="002E2435"/>
    <w:rsid w:val="002E24C9"/>
    <w:rsid w:val="002E2D77"/>
    <w:rsid w:val="002E2F58"/>
    <w:rsid w:val="002E3192"/>
    <w:rsid w:val="002E371F"/>
    <w:rsid w:val="002E3801"/>
    <w:rsid w:val="002E3F14"/>
    <w:rsid w:val="002E4544"/>
    <w:rsid w:val="002E4A1D"/>
    <w:rsid w:val="002E4FBB"/>
    <w:rsid w:val="002E5254"/>
    <w:rsid w:val="002E55B7"/>
    <w:rsid w:val="002E60B1"/>
    <w:rsid w:val="002E657D"/>
    <w:rsid w:val="002E6612"/>
    <w:rsid w:val="002E69F7"/>
    <w:rsid w:val="002E6D15"/>
    <w:rsid w:val="002E6D5E"/>
    <w:rsid w:val="002E6E02"/>
    <w:rsid w:val="002E7886"/>
    <w:rsid w:val="002E7944"/>
    <w:rsid w:val="002E7965"/>
    <w:rsid w:val="002E7A04"/>
    <w:rsid w:val="002E7D6D"/>
    <w:rsid w:val="002F02D5"/>
    <w:rsid w:val="002F02F6"/>
    <w:rsid w:val="002F09B2"/>
    <w:rsid w:val="002F0C6B"/>
    <w:rsid w:val="002F0CF5"/>
    <w:rsid w:val="002F110D"/>
    <w:rsid w:val="002F1236"/>
    <w:rsid w:val="002F1530"/>
    <w:rsid w:val="002F1D13"/>
    <w:rsid w:val="002F1E03"/>
    <w:rsid w:val="002F1FDC"/>
    <w:rsid w:val="002F2642"/>
    <w:rsid w:val="002F2911"/>
    <w:rsid w:val="002F2A04"/>
    <w:rsid w:val="002F2BB2"/>
    <w:rsid w:val="002F2E23"/>
    <w:rsid w:val="002F2E79"/>
    <w:rsid w:val="002F2F08"/>
    <w:rsid w:val="002F2F3F"/>
    <w:rsid w:val="002F30A6"/>
    <w:rsid w:val="002F3140"/>
    <w:rsid w:val="002F3218"/>
    <w:rsid w:val="002F3E5C"/>
    <w:rsid w:val="002F3F17"/>
    <w:rsid w:val="002F3F4B"/>
    <w:rsid w:val="002F41A2"/>
    <w:rsid w:val="002F4486"/>
    <w:rsid w:val="002F4554"/>
    <w:rsid w:val="002F4894"/>
    <w:rsid w:val="002F4A2F"/>
    <w:rsid w:val="002F4A9F"/>
    <w:rsid w:val="002F4B05"/>
    <w:rsid w:val="002F4D00"/>
    <w:rsid w:val="002F4E20"/>
    <w:rsid w:val="002F50E7"/>
    <w:rsid w:val="002F5385"/>
    <w:rsid w:val="002F57EE"/>
    <w:rsid w:val="002F59AB"/>
    <w:rsid w:val="002F5A9D"/>
    <w:rsid w:val="002F6194"/>
    <w:rsid w:val="002F6C89"/>
    <w:rsid w:val="002F6D4A"/>
    <w:rsid w:val="002F7252"/>
    <w:rsid w:val="002F75F9"/>
    <w:rsid w:val="002F7608"/>
    <w:rsid w:val="002F7BAA"/>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C58"/>
    <w:rsid w:val="00304495"/>
    <w:rsid w:val="00304932"/>
    <w:rsid w:val="003049A9"/>
    <w:rsid w:val="003049FF"/>
    <w:rsid w:val="00304B86"/>
    <w:rsid w:val="00304C08"/>
    <w:rsid w:val="00304DFF"/>
    <w:rsid w:val="00304FCE"/>
    <w:rsid w:val="00305082"/>
    <w:rsid w:val="003051D4"/>
    <w:rsid w:val="00305614"/>
    <w:rsid w:val="00305867"/>
    <w:rsid w:val="003059AE"/>
    <w:rsid w:val="00305E48"/>
    <w:rsid w:val="00306011"/>
    <w:rsid w:val="00306086"/>
    <w:rsid w:val="00306378"/>
    <w:rsid w:val="003063A3"/>
    <w:rsid w:val="003064A4"/>
    <w:rsid w:val="003067FB"/>
    <w:rsid w:val="003068B1"/>
    <w:rsid w:val="003069AF"/>
    <w:rsid w:val="003069F6"/>
    <w:rsid w:val="00306DC8"/>
    <w:rsid w:val="0030707B"/>
    <w:rsid w:val="00307763"/>
    <w:rsid w:val="00307A3C"/>
    <w:rsid w:val="00307BF7"/>
    <w:rsid w:val="003105EF"/>
    <w:rsid w:val="0031098D"/>
    <w:rsid w:val="00310CFE"/>
    <w:rsid w:val="003119F9"/>
    <w:rsid w:val="0031250C"/>
    <w:rsid w:val="00312543"/>
    <w:rsid w:val="00312EC1"/>
    <w:rsid w:val="00312F5B"/>
    <w:rsid w:val="00312F92"/>
    <w:rsid w:val="00313117"/>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CC"/>
    <w:rsid w:val="003163F9"/>
    <w:rsid w:val="00316757"/>
    <w:rsid w:val="003169B6"/>
    <w:rsid w:val="00316D5E"/>
    <w:rsid w:val="00316D95"/>
    <w:rsid w:val="00316DB5"/>
    <w:rsid w:val="00316F39"/>
    <w:rsid w:val="0031737B"/>
    <w:rsid w:val="00317619"/>
    <w:rsid w:val="00317A93"/>
    <w:rsid w:val="00317BEE"/>
    <w:rsid w:val="00317EDA"/>
    <w:rsid w:val="003201FD"/>
    <w:rsid w:val="0032020D"/>
    <w:rsid w:val="00320974"/>
    <w:rsid w:val="00320AC7"/>
    <w:rsid w:val="00320FDC"/>
    <w:rsid w:val="003210F4"/>
    <w:rsid w:val="0032177D"/>
    <w:rsid w:val="00321B98"/>
    <w:rsid w:val="00322246"/>
    <w:rsid w:val="00322D88"/>
    <w:rsid w:val="00322D8F"/>
    <w:rsid w:val="003230A2"/>
    <w:rsid w:val="003234AA"/>
    <w:rsid w:val="00323564"/>
    <w:rsid w:val="0032357C"/>
    <w:rsid w:val="00323A8F"/>
    <w:rsid w:val="00323DC5"/>
    <w:rsid w:val="0032400D"/>
    <w:rsid w:val="00324852"/>
    <w:rsid w:val="00324A05"/>
    <w:rsid w:val="00324F5A"/>
    <w:rsid w:val="003250F7"/>
    <w:rsid w:val="0032520B"/>
    <w:rsid w:val="0032557F"/>
    <w:rsid w:val="003255DD"/>
    <w:rsid w:val="003256F7"/>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EB3"/>
    <w:rsid w:val="0033123C"/>
    <w:rsid w:val="003314B0"/>
    <w:rsid w:val="00331684"/>
    <w:rsid w:val="003317A6"/>
    <w:rsid w:val="003317BC"/>
    <w:rsid w:val="00331B45"/>
    <w:rsid w:val="00331C55"/>
    <w:rsid w:val="00331F34"/>
    <w:rsid w:val="00332092"/>
    <w:rsid w:val="00332193"/>
    <w:rsid w:val="0033243C"/>
    <w:rsid w:val="0033267E"/>
    <w:rsid w:val="00332E2D"/>
    <w:rsid w:val="0033308C"/>
    <w:rsid w:val="0033314C"/>
    <w:rsid w:val="003331C1"/>
    <w:rsid w:val="003332BA"/>
    <w:rsid w:val="00333486"/>
    <w:rsid w:val="00333835"/>
    <w:rsid w:val="003338B0"/>
    <w:rsid w:val="00333952"/>
    <w:rsid w:val="00333A2A"/>
    <w:rsid w:val="00333D9E"/>
    <w:rsid w:val="00334118"/>
    <w:rsid w:val="0033452F"/>
    <w:rsid w:val="00334688"/>
    <w:rsid w:val="0033473C"/>
    <w:rsid w:val="003347E3"/>
    <w:rsid w:val="00334958"/>
    <w:rsid w:val="00334A1F"/>
    <w:rsid w:val="00334D62"/>
    <w:rsid w:val="0033508C"/>
    <w:rsid w:val="0033533B"/>
    <w:rsid w:val="00335502"/>
    <w:rsid w:val="003355E5"/>
    <w:rsid w:val="00335673"/>
    <w:rsid w:val="00335798"/>
    <w:rsid w:val="00335A42"/>
    <w:rsid w:val="00335BBE"/>
    <w:rsid w:val="00335D3C"/>
    <w:rsid w:val="00336F37"/>
    <w:rsid w:val="00336F3B"/>
    <w:rsid w:val="00337121"/>
    <w:rsid w:val="0033731D"/>
    <w:rsid w:val="00337427"/>
    <w:rsid w:val="0033744B"/>
    <w:rsid w:val="00337665"/>
    <w:rsid w:val="003377E5"/>
    <w:rsid w:val="00337913"/>
    <w:rsid w:val="00337DCF"/>
    <w:rsid w:val="00337F31"/>
    <w:rsid w:val="00340219"/>
    <w:rsid w:val="003414C6"/>
    <w:rsid w:val="003415C2"/>
    <w:rsid w:val="0034193B"/>
    <w:rsid w:val="00341AA3"/>
    <w:rsid w:val="0034210B"/>
    <w:rsid w:val="00342181"/>
    <w:rsid w:val="00342D1B"/>
    <w:rsid w:val="0034336E"/>
    <w:rsid w:val="00343545"/>
    <w:rsid w:val="00343631"/>
    <w:rsid w:val="003439D7"/>
    <w:rsid w:val="00343CB2"/>
    <w:rsid w:val="003444DE"/>
    <w:rsid w:val="003447FB"/>
    <w:rsid w:val="0034481C"/>
    <w:rsid w:val="00344A30"/>
    <w:rsid w:val="00344AA9"/>
    <w:rsid w:val="00344B6F"/>
    <w:rsid w:val="00345801"/>
    <w:rsid w:val="003458CD"/>
    <w:rsid w:val="003458F9"/>
    <w:rsid w:val="00345D38"/>
    <w:rsid w:val="00345DB2"/>
    <w:rsid w:val="00345E61"/>
    <w:rsid w:val="00345E66"/>
    <w:rsid w:val="00345E72"/>
    <w:rsid w:val="00346095"/>
    <w:rsid w:val="003462EC"/>
    <w:rsid w:val="0034669F"/>
    <w:rsid w:val="0034672F"/>
    <w:rsid w:val="0034692E"/>
    <w:rsid w:val="00346AAB"/>
    <w:rsid w:val="00346CA6"/>
    <w:rsid w:val="00347A7C"/>
    <w:rsid w:val="0035009A"/>
    <w:rsid w:val="003500B2"/>
    <w:rsid w:val="00350347"/>
    <w:rsid w:val="003506AC"/>
    <w:rsid w:val="0035080F"/>
    <w:rsid w:val="00350B15"/>
    <w:rsid w:val="00350C04"/>
    <w:rsid w:val="00350DDD"/>
    <w:rsid w:val="00350E81"/>
    <w:rsid w:val="00350FF2"/>
    <w:rsid w:val="003512C4"/>
    <w:rsid w:val="003513C0"/>
    <w:rsid w:val="00351488"/>
    <w:rsid w:val="0035151F"/>
    <w:rsid w:val="0035162A"/>
    <w:rsid w:val="003519AF"/>
    <w:rsid w:val="0035272A"/>
    <w:rsid w:val="003527A8"/>
    <w:rsid w:val="003529C0"/>
    <w:rsid w:val="00352EB1"/>
    <w:rsid w:val="00353602"/>
    <w:rsid w:val="0035374A"/>
    <w:rsid w:val="00353E2C"/>
    <w:rsid w:val="00353F73"/>
    <w:rsid w:val="003541FA"/>
    <w:rsid w:val="003544AB"/>
    <w:rsid w:val="0035451D"/>
    <w:rsid w:val="00354961"/>
    <w:rsid w:val="00354A74"/>
    <w:rsid w:val="00354B2F"/>
    <w:rsid w:val="00354D06"/>
    <w:rsid w:val="00354E61"/>
    <w:rsid w:val="00354EEA"/>
    <w:rsid w:val="00354F7C"/>
    <w:rsid w:val="0035512A"/>
    <w:rsid w:val="003553AC"/>
    <w:rsid w:val="003553DB"/>
    <w:rsid w:val="0035595A"/>
    <w:rsid w:val="00355E27"/>
    <w:rsid w:val="0035666A"/>
    <w:rsid w:val="00356804"/>
    <w:rsid w:val="00356BE7"/>
    <w:rsid w:val="00356C32"/>
    <w:rsid w:val="00356D0E"/>
    <w:rsid w:val="00356ECA"/>
    <w:rsid w:val="003570BF"/>
    <w:rsid w:val="003577B2"/>
    <w:rsid w:val="00357804"/>
    <w:rsid w:val="00360094"/>
    <w:rsid w:val="0036017C"/>
    <w:rsid w:val="0036027C"/>
    <w:rsid w:val="003602D6"/>
    <w:rsid w:val="00360335"/>
    <w:rsid w:val="00360875"/>
    <w:rsid w:val="00360A9A"/>
    <w:rsid w:val="00360CFF"/>
    <w:rsid w:val="00360F97"/>
    <w:rsid w:val="00360FCF"/>
    <w:rsid w:val="00361437"/>
    <w:rsid w:val="003617A6"/>
    <w:rsid w:val="00361A9C"/>
    <w:rsid w:val="00361DE9"/>
    <w:rsid w:val="00361E4F"/>
    <w:rsid w:val="00361E6C"/>
    <w:rsid w:val="0036223C"/>
    <w:rsid w:val="00362488"/>
    <w:rsid w:val="00362798"/>
    <w:rsid w:val="00362ECF"/>
    <w:rsid w:val="00362F0D"/>
    <w:rsid w:val="00362F29"/>
    <w:rsid w:val="00363270"/>
    <w:rsid w:val="003632A5"/>
    <w:rsid w:val="00363389"/>
    <w:rsid w:val="003638CF"/>
    <w:rsid w:val="003639CD"/>
    <w:rsid w:val="00363B97"/>
    <w:rsid w:val="00363E0A"/>
    <w:rsid w:val="00363E84"/>
    <w:rsid w:val="0036420F"/>
    <w:rsid w:val="00364481"/>
    <w:rsid w:val="00364898"/>
    <w:rsid w:val="00364B2F"/>
    <w:rsid w:val="00364BC3"/>
    <w:rsid w:val="003650BB"/>
    <w:rsid w:val="00365177"/>
    <w:rsid w:val="003652FE"/>
    <w:rsid w:val="003656D4"/>
    <w:rsid w:val="003659A6"/>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5CC"/>
    <w:rsid w:val="003715F0"/>
    <w:rsid w:val="003717F9"/>
    <w:rsid w:val="00371FD6"/>
    <w:rsid w:val="00372156"/>
    <w:rsid w:val="003724F9"/>
    <w:rsid w:val="0037254A"/>
    <w:rsid w:val="003729BD"/>
    <w:rsid w:val="003729DF"/>
    <w:rsid w:val="00372B0C"/>
    <w:rsid w:val="00372D8D"/>
    <w:rsid w:val="00372EA5"/>
    <w:rsid w:val="00372F30"/>
    <w:rsid w:val="00373917"/>
    <w:rsid w:val="003739DA"/>
    <w:rsid w:val="00373BD0"/>
    <w:rsid w:val="00373E0D"/>
    <w:rsid w:val="003742E7"/>
    <w:rsid w:val="00374373"/>
    <w:rsid w:val="0037463A"/>
    <w:rsid w:val="00374A8F"/>
    <w:rsid w:val="00374CB7"/>
    <w:rsid w:val="0037547F"/>
    <w:rsid w:val="003754C4"/>
    <w:rsid w:val="00375EF2"/>
    <w:rsid w:val="003766D6"/>
    <w:rsid w:val="00376900"/>
    <w:rsid w:val="00376949"/>
    <w:rsid w:val="00376D99"/>
    <w:rsid w:val="00376FCA"/>
    <w:rsid w:val="00376FE5"/>
    <w:rsid w:val="00377046"/>
    <w:rsid w:val="00377108"/>
    <w:rsid w:val="00377132"/>
    <w:rsid w:val="00377228"/>
    <w:rsid w:val="003773F4"/>
    <w:rsid w:val="003778EE"/>
    <w:rsid w:val="00377C44"/>
    <w:rsid w:val="00377C6B"/>
    <w:rsid w:val="00377EA2"/>
    <w:rsid w:val="00377F3E"/>
    <w:rsid w:val="00380025"/>
    <w:rsid w:val="00380622"/>
    <w:rsid w:val="0038065B"/>
    <w:rsid w:val="00380BB2"/>
    <w:rsid w:val="00380D6C"/>
    <w:rsid w:val="00381027"/>
    <w:rsid w:val="00381C89"/>
    <w:rsid w:val="00381DC7"/>
    <w:rsid w:val="00381F02"/>
    <w:rsid w:val="00382035"/>
    <w:rsid w:val="00382696"/>
    <w:rsid w:val="003829C0"/>
    <w:rsid w:val="00382A1C"/>
    <w:rsid w:val="00382AC4"/>
    <w:rsid w:val="00382D4B"/>
    <w:rsid w:val="0038303D"/>
    <w:rsid w:val="00383389"/>
    <w:rsid w:val="00383A51"/>
    <w:rsid w:val="00384223"/>
    <w:rsid w:val="003843F6"/>
    <w:rsid w:val="00384AAA"/>
    <w:rsid w:val="00384F02"/>
    <w:rsid w:val="0038531B"/>
    <w:rsid w:val="0038536D"/>
    <w:rsid w:val="00385AB2"/>
    <w:rsid w:val="00385F50"/>
    <w:rsid w:val="00385FE2"/>
    <w:rsid w:val="0038640C"/>
    <w:rsid w:val="00386733"/>
    <w:rsid w:val="00386DB7"/>
    <w:rsid w:val="00386F32"/>
    <w:rsid w:val="00387013"/>
    <w:rsid w:val="003875CA"/>
    <w:rsid w:val="003876DB"/>
    <w:rsid w:val="00387AA1"/>
    <w:rsid w:val="00387F2A"/>
    <w:rsid w:val="00390110"/>
    <w:rsid w:val="003902CD"/>
    <w:rsid w:val="003903DE"/>
    <w:rsid w:val="003904D0"/>
    <w:rsid w:val="00390767"/>
    <w:rsid w:val="00390902"/>
    <w:rsid w:val="00390A1B"/>
    <w:rsid w:val="00390BDB"/>
    <w:rsid w:val="003916F0"/>
    <w:rsid w:val="00391731"/>
    <w:rsid w:val="00391D61"/>
    <w:rsid w:val="0039223F"/>
    <w:rsid w:val="00392254"/>
    <w:rsid w:val="0039230B"/>
    <w:rsid w:val="0039254C"/>
    <w:rsid w:val="00392568"/>
    <w:rsid w:val="00392C67"/>
    <w:rsid w:val="00392CEF"/>
    <w:rsid w:val="00392E47"/>
    <w:rsid w:val="00392E77"/>
    <w:rsid w:val="00392ED6"/>
    <w:rsid w:val="0039321D"/>
    <w:rsid w:val="00393A83"/>
    <w:rsid w:val="00393B81"/>
    <w:rsid w:val="00393FF2"/>
    <w:rsid w:val="00394127"/>
    <w:rsid w:val="00394182"/>
    <w:rsid w:val="003942AB"/>
    <w:rsid w:val="00395100"/>
    <w:rsid w:val="0039511F"/>
    <w:rsid w:val="00395A0D"/>
    <w:rsid w:val="00395A60"/>
    <w:rsid w:val="00395D55"/>
    <w:rsid w:val="00396034"/>
    <w:rsid w:val="0039625E"/>
    <w:rsid w:val="0039690C"/>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213C"/>
    <w:rsid w:val="003A2357"/>
    <w:rsid w:val="003A26B0"/>
    <w:rsid w:val="003A2CA9"/>
    <w:rsid w:val="003A2F2F"/>
    <w:rsid w:val="003A316A"/>
    <w:rsid w:val="003A316F"/>
    <w:rsid w:val="003A358F"/>
    <w:rsid w:val="003A371E"/>
    <w:rsid w:val="003A38CD"/>
    <w:rsid w:val="003A3B8D"/>
    <w:rsid w:val="003A3E1C"/>
    <w:rsid w:val="003A3E7B"/>
    <w:rsid w:val="003A3F8B"/>
    <w:rsid w:val="003A41E0"/>
    <w:rsid w:val="003A4608"/>
    <w:rsid w:val="003A460E"/>
    <w:rsid w:val="003A48ED"/>
    <w:rsid w:val="003A4BE0"/>
    <w:rsid w:val="003A4FFB"/>
    <w:rsid w:val="003A537B"/>
    <w:rsid w:val="003A5424"/>
    <w:rsid w:val="003A55C7"/>
    <w:rsid w:val="003A56A7"/>
    <w:rsid w:val="003A57B0"/>
    <w:rsid w:val="003A5E81"/>
    <w:rsid w:val="003A5EA5"/>
    <w:rsid w:val="003A6363"/>
    <w:rsid w:val="003A65B2"/>
    <w:rsid w:val="003A67CF"/>
    <w:rsid w:val="003A6E62"/>
    <w:rsid w:val="003A72E4"/>
    <w:rsid w:val="003A7993"/>
    <w:rsid w:val="003A7D03"/>
    <w:rsid w:val="003B009C"/>
    <w:rsid w:val="003B0239"/>
    <w:rsid w:val="003B02C0"/>
    <w:rsid w:val="003B03CF"/>
    <w:rsid w:val="003B0489"/>
    <w:rsid w:val="003B04A0"/>
    <w:rsid w:val="003B090A"/>
    <w:rsid w:val="003B0962"/>
    <w:rsid w:val="003B099F"/>
    <w:rsid w:val="003B0C06"/>
    <w:rsid w:val="003B0E94"/>
    <w:rsid w:val="003B107E"/>
    <w:rsid w:val="003B1085"/>
    <w:rsid w:val="003B12F0"/>
    <w:rsid w:val="003B1407"/>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FF5"/>
    <w:rsid w:val="003B4315"/>
    <w:rsid w:val="003B4AD9"/>
    <w:rsid w:val="003B4DFD"/>
    <w:rsid w:val="003B54FD"/>
    <w:rsid w:val="003B553C"/>
    <w:rsid w:val="003B5C84"/>
    <w:rsid w:val="003B5F89"/>
    <w:rsid w:val="003B618C"/>
    <w:rsid w:val="003B62F9"/>
    <w:rsid w:val="003B6676"/>
    <w:rsid w:val="003B6A79"/>
    <w:rsid w:val="003B6AEF"/>
    <w:rsid w:val="003B73D2"/>
    <w:rsid w:val="003B78A2"/>
    <w:rsid w:val="003B7E0D"/>
    <w:rsid w:val="003C0045"/>
    <w:rsid w:val="003C00C4"/>
    <w:rsid w:val="003C01D9"/>
    <w:rsid w:val="003C03A7"/>
    <w:rsid w:val="003C0A4F"/>
    <w:rsid w:val="003C0A5C"/>
    <w:rsid w:val="003C0AF1"/>
    <w:rsid w:val="003C1424"/>
    <w:rsid w:val="003C1ABC"/>
    <w:rsid w:val="003C1D50"/>
    <w:rsid w:val="003C1E1B"/>
    <w:rsid w:val="003C270F"/>
    <w:rsid w:val="003C2AEA"/>
    <w:rsid w:val="003C2B53"/>
    <w:rsid w:val="003C2B77"/>
    <w:rsid w:val="003C2F61"/>
    <w:rsid w:val="003C356F"/>
    <w:rsid w:val="003C3734"/>
    <w:rsid w:val="003C38DF"/>
    <w:rsid w:val="003C3BF9"/>
    <w:rsid w:val="003C3C57"/>
    <w:rsid w:val="003C43D4"/>
    <w:rsid w:val="003C4570"/>
    <w:rsid w:val="003C47DA"/>
    <w:rsid w:val="003C4919"/>
    <w:rsid w:val="003C4BA5"/>
    <w:rsid w:val="003C4CE5"/>
    <w:rsid w:val="003C5396"/>
    <w:rsid w:val="003C5473"/>
    <w:rsid w:val="003C57B2"/>
    <w:rsid w:val="003C5815"/>
    <w:rsid w:val="003C5A25"/>
    <w:rsid w:val="003C5D1E"/>
    <w:rsid w:val="003C602A"/>
    <w:rsid w:val="003C61CC"/>
    <w:rsid w:val="003C6217"/>
    <w:rsid w:val="003C6250"/>
    <w:rsid w:val="003C6966"/>
    <w:rsid w:val="003C6BEE"/>
    <w:rsid w:val="003C6CA7"/>
    <w:rsid w:val="003C6E8C"/>
    <w:rsid w:val="003C77B7"/>
    <w:rsid w:val="003C79C2"/>
    <w:rsid w:val="003C7CB2"/>
    <w:rsid w:val="003C7ED2"/>
    <w:rsid w:val="003C7F0C"/>
    <w:rsid w:val="003C7FA6"/>
    <w:rsid w:val="003D05E9"/>
    <w:rsid w:val="003D07CA"/>
    <w:rsid w:val="003D0A34"/>
    <w:rsid w:val="003D0E13"/>
    <w:rsid w:val="003D0F0C"/>
    <w:rsid w:val="003D150D"/>
    <w:rsid w:val="003D151A"/>
    <w:rsid w:val="003D191D"/>
    <w:rsid w:val="003D1B5A"/>
    <w:rsid w:val="003D1C07"/>
    <w:rsid w:val="003D1C38"/>
    <w:rsid w:val="003D1C48"/>
    <w:rsid w:val="003D1D0C"/>
    <w:rsid w:val="003D1F7F"/>
    <w:rsid w:val="003D21B3"/>
    <w:rsid w:val="003D2203"/>
    <w:rsid w:val="003D230B"/>
    <w:rsid w:val="003D247F"/>
    <w:rsid w:val="003D284F"/>
    <w:rsid w:val="003D2F6A"/>
    <w:rsid w:val="003D2FF6"/>
    <w:rsid w:val="003D32FA"/>
    <w:rsid w:val="003D339D"/>
    <w:rsid w:val="003D35CB"/>
    <w:rsid w:val="003D3667"/>
    <w:rsid w:val="003D38E7"/>
    <w:rsid w:val="003D3AD6"/>
    <w:rsid w:val="003D3E48"/>
    <w:rsid w:val="003D44A2"/>
    <w:rsid w:val="003D47C8"/>
    <w:rsid w:val="003D4D39"/>
    <w:rsid w:val="003D4EA1"/>
    <w:rsid w:val="003D52BE"/>
    <w:rsid w:val="003D5339"/>
    <w:rsid w:val="003D544C"/>
    <w:rsid w:val="003D5474"/>
    <w:rsid w:val="003D575F"/>
    <w:rsid w:val="003D5AB6"/>
    <w:rsid w:val="003D5F71"/>
    <w:rsid w:val="003D6123"/>
    <w:rsid w:val="003D6169"/>
    <w:rsid w:val="003D6309"/>
    <w:rsid w:val="003D6418"/>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837"/>
    <w:rsid w:val="003E1291"/>
    <w:rsid w:val="003E15A9"/>
    <w:rsid w:val="003E1A8F"/>
    <w:rsid w:val="003E1B32"/>
    <w:rsid w:val="003E1B9D"/>
    <w:rsid w:val="003E1E12"/>
    <w:rsid w:val="003E1EA2"/>
    <w:rsid w:val="003E235D"/>
    <w:rsid w:val="003E2489"/>
    <w:rsid w:val="003E2507"/>
    <w:rsid w:val="003E26EA"/>
    <w:rsid w:val="003E2AD4"/>
    <w:rsid w:val="003E2CBF"/>
    <w:rsid w:val="003E2E79"/>
    <w:rsid w:val="003E3270"/>
    <w:rsid w:val="003E333D"/>
    <w:rsid w:val="003E3437"/>
    <w:rsid w:val="003E3659"/>
    <w:rsid w:val="003E37DC"/>
    <w:rsid w:val="003E3E41"/>
    <w:rsid w:val="003E3FE4"/>
    <w:rsid w:val="003E40FA"/>
    <w:rsid w:val="003E45AC"/>
    <w:rsid w:val="003E51D6"/>
    <w:rsid w:val="003E52F0"/>
    <w:rsid w:val="003E53F7"/>
    <w:rsid w:val="003E5429"/>
    <w:rsid w:val="003E567D"/>
    <w:rsid w:val="003E5789"/>
    <w:rsid w:val="003E5932"/>
    <w:rsid w:val="003E59B6"/>
    <w:rsid w:val="003E5A77"/>
    <w:rsid w:val="003E5ACA"/>
    <w:rsid w:val="003E604C"/>
    <w:rsid w:val="003E66FD"/>
    <w:rsid w:val="003E6709"/>
    <w:rsid w:val="003E6767"/>
    <w:rsid w:val="003E687C"/>
    <w:rsid w:val="003E68D1"/>
    <w:rsid w:val="003E68EA"/>
    <w:rsid w:val="003E6AFC"/>
    <w:rsid w:val="003E6DDA"/>
    <w:rsid w:val="003E6EC0"/>
    <w:rsid w:val="003E6F57"/>
    <w:rsid w:val="003E7147"/>
    <w:rsid w:val="003E750A"/>
    <w:rsid w:val="003E79EC"/>
    <w:rsid w:val="003E7F11"/>
    <w:rsid w:val="003E7F60"/>
    <w:rsid w:val="003F02F4"/>
    <w:rsid w:val="003F02FD"/>
    <w:rsid w:val="003F0389"/>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4795"/>
    <w:rsid w:val="003F4A42"/>
    <w:rsid w:val="003F4D22"/>
    <w:rsid w:val="003F4D2E"/>
    <w:rsid w:val="003F5001"/>
    <w:rsid w:val="003F505F"/>
    <w:rsid w:val="003F5744"/>
    <w:rsid w:val="003F5748"/>
    <w:rsid w:val="003F584C"/>
    <w:rsid w:val="003F5B63"/>
    <w:rsid w:val="003F5CF6"/>
    <w:rsid w:val="003F5E0D"/>
    <w:rsid w:val="003F5ED0"/>
    <w:rsid w:val="003F6001"/>
    <w:rsid w:val="003F60B5"/>
    <w:rsid w:val="003F6178"/>
    <w:rsid w:val="003F64B5"/>
    <w:rsid w:val="003F6534"/>
    <w:rsid w:val="003F6822"/>
    <w:rsid w:val="003F6ED6"/>
    <w:rsid w:val="003F7115"/>
    <w:rsid w:val="003F7315"/>
    <w:rsid w:val="003F76D4"/>
    <w:rsid w:val="003F771A"/>
    <w:rsid w:val="003F7BA6"/>
    <w:rsid w:val="003F7C79"/>
    <w:rsid w:val="004000C2"/>
    <w:rsid w:val="004001D0"/>
    <w:rsid w:val="00400306"/>
    <w:rsid w:val="0040079A"/>
    <w:rsid w:val="00400A44"/>
    <w:rsid w:val="00400FD8"/>
    <w:rsid w:val="00401176"/>
    <w:rsid w:val="00401214"/>
    <w:rsid w:val="00401B6F"/>
    <w:rsid w:val="00401BD7"/>
    <w:rsid w:val="00401C1A"/>
    <w:rsid w:val="00401DA2"/>
    <w:rsid w:val="004020B4"/>
    <w:rsid w:val="0040231E"/>
    <w:rsid w:val="004023FC"/>
    <w:rsid w:val="004025E3"/>
    <w:rsid w:val="004028F2"/>
    <w:rsid w:val="00402A0D"/>
    <w:rsid w:val="00402AF0"/>
    <w:rsid w:val="00402F1B"/>
    <w:rsid w:val="00402F7B"/>
    <w:rsid w:val="00402FAF"/>
    <w:rsid w:val="004031F3"/>
    <w:rsid w:val="00403B33"/>
    <w:rsid w:val="00403BE6"/>
    <w:rsid w:val="00403D68"/>
    <w:rsid w:val="00404259"/>
    <w:rsid w:val="00404424"/>
    <w:rsid w:val="00404A9A"/>
    <w:rsid w:val="00404B2D"/>
    <w:rsid w:val="00404BEF"/>
    <w:rsid w:val="00404D1C"/>
    <w:rsid w:val="00404F97"/>
    <w:rsid w:val="00404FA8"/>
    <w:rsid w:val="004053F7"/>
    <w:rsid w:val="0040558F"/>
    <w:rsid w:val="00405758"/>
    <w:rsid w:val="00405907"/>
    <w:rsid w:val="00405C18"/>
    <w:rsid w:val="00405EB3"/>
    <w:rsid w:val="004060CE"/>
    <w:rsid w:val="004061B5"/>
    <w:rsid w:val="004063B3"/>
    <w:rsid w:val="00406516"/>
    <w:rsid w:val="004065FA"/>
    <w:rsid w:val="00406686"/>
    <w:rsid w:val="004068EF"/>
    <w:rsid w:val="00406907"/>
    <w:rsid w:val="00406D8F"/>
    <w:rsid w:val="00406EE3"/>
    <w:rsid w:val="004073D7"/>
    <w:rsid w:val="00407BE8"/>
    <w:rsid w:val="00407DA5"/>
    <w:rsid w:val="00407F80"/>
    <w:rsid w:val="0041041F"/>
    <w:rsid w:val="00410442"/>
    <w:rsid w:val="00410458"/>
    <w:rsid w:val="00410694"/>
    <w:rsid w:val="00410710"/>
    <w:rsid w:val="0041084C"/>
    <w:rsid w:val="00410B04"/>
    <w:rsid w:val="00410D96"/>
    <w:rsid w:val="0041165E"/>
    <w:rsid w:val="004116A9"/>
    <w:rsid w:val="00411710"/>
    <w:rsid w:val="004117CE"/>
    <w:rsid w:val="00411A05"/>
    <w:rsid w:val="004122D3"/>
    <w:rsid w:val="00412559"/>
    <w:rsid w:val="004125A1"/>
    <w:rsid w:val="004125EF"/>
    <w:rsid w:val="004126BE"/>
    <w:rsid w:val="00412B79"/>
    <w:rsid w:val="00412CA7"/>
    <w:rsid w:val="00412FF1"/>
    <w:rsid w:val="004138E1"/>
    <w:rsid w:val="00413E1B"/>
    <w:rsid w:val="0041415F"/>
    <w:rsid w:val="00414391"/>
    <w:rsid w:val="004143EB"/>
    <w:rsid w:val="00414526"/>
    <w:rsid w:val="004147F8"/>
    <w:rsid w:val="0041487C"/>
    <w:rsid w:val="00414CCF"/>
    <w:rsid w:val="00414E4D"/>
    <w:rsid w:val="0041512A"/>
    <w:rsid w:val="00415194"/>
    <w:rsid w:val="00415547"/>
    <w:rsid w:val="00415623"/>
    <w:rsid w:val="0041591C"/>
    <w:rsid w:val="00416280"/>
    <w:rsid w:val="00416615"/>
    <w:rsid w:val="00416886"/>
    <w:rsid w:val="00416BDB"/>
    <w:rsid w:val="00416C96"/>
    <w:rsid w:val="00416CD9"/>
    <w:rsid w:val="00416E23"/>
    <w:rsid w:val="0041707D"/>
    <w:rsid w:val="004172C0"/>
    <w:rsid w:val="0041743B"/>
    <w:rsid w:val="004175AE"/>
    <w:rsid w:val="004177DB"/>
    <w:rsid w:val="0041786A"/>
    <w:rsid w:val="00417876"/>
    <w:rsid w:val="00417916"/>
    <w:rsid w:val="00417CB9"/>
    <w:rsid w:val="00417E63"/>
    <w:rsid w:val="004203A9"/>
    <w:rsid w:val="0042042F"/>
    <w:rsid w:val="00420487"/>
    <w:rsid w:val="00420724"/>
    <w:rsid w:val="004209B3"/>
    <w:rsid w:val="00420E98"/>
    <w:rsid w:val="00421531"/>
    <w:rsid w:val="00421568"/>
    <w:rsid w:val="00421861"/>
    <w:rsid w:val="0042187A"/>
    <w:rsid w:val="00421C7F"/>
    <w:rsid w:val="00421DCD"/>
    <w:rsid w:val="00422410"/>
    <w:rsid w:val="004226CE"/>
    <w:rsid w:val="004228B7"/>
    <w:rsid w:val="00422C9E"/>
    <w:rsid w:val="00422F1B"/>
    <w:rsid w:val="00423455"/>
    <w:rsid w:val="00423536"/>
    <w:rsid w:val="00423ABB"/>
    <w:rsid w:val="0042408B"/>
    <w:rsid w:val="004244E6"/>
    <w:rsid w:val="004245B6"/>
    <w:rsid w:val="00424909"/>
    <w:rsid w:val="00424EF4"/>
    <w:rsid w:val="004251E3"/>
    <w:rsid w:val="004253BC"/>
    <w:rsid w:val="0042553A"/>
    <w:rsid w:val="0042563D"/>
    <w:rsid w:val="00425731"/>
    <w:rsid w:val="00425A0C"/>
    <w:rsid w:val="00425BE0"/>
    <w:rsid w:val="00425CD5"/>
    <w:rsid w:val="00426148"/>
    <w:rsid w:val="00426193"/>
    <w:rsid w:val="00426519"/>
    <w:rsid w:val="00426678"/>
    <w:rsid w:val="00427141"/>
    <w:rsid w:val="00427658"/>
    <w:rsid w:val="004279DF"/>
    <w:rsid w:val="00427A3F"/>
    <w:rsid w:val="00427DDC"/>
    <w:rsid w:val="00427E4C"/>
    <w:rsid w:val="0043041B"/>
    <w:rsid w:val="0043053D"/>
    <w:rsid w:val="00430828"/>
    <w:rsid w:val="00430D2D"/>
    <w:rsid w:val="00430F07"/>
    <w:rsid w:val="00430F70"/>
    <w:rsid w:val="00431194"/>
    <w:rsid w:val="00431378"/>
    <w:rsid w:val="004314DD"/>
    <w:rsid w:val="00431727"/>
    <w:rsid w:val="00431862"/>
    <w:rsid w:val="00431B6F"/>
    <w:rsid w:val="00431DB7"/>
    <w:rsid w:val="00432256"/>
    <w:rsid w:val="0043255D"/>
    <w:rsid w:val="00432821"/>
    <w:rsid w:val="00432B51"/>
    <w:rsid w:val="00432EE0"/>
    <w:rsid w:val="004332AD"/>
    <w:rsid w:val="004335C4"/>
    <w:rsid w:val="00433667"/>
    <w:rsid w:val="004338E0"/>
    <w:rsid w:val="00433D00"/>
    <w:rsid w:val="00434063"/>
    <w:rsid w:val="00434631"/>
    <w:rsid w:val="00434CA5"/>
    <w:rsid w:val="00434DEE"/>
    <w:rsid w:val="00434FFF"/>
    <w:rsid w:val="00435186"/>
    <w:rsid w:val="0043538E"/>
    <w:rsid w:val="00435539"/>
    <w:rsid w:val="00435557"/>
    <w:rsid w:val="004355FF"/>
    <w:rsid w:val="00435776"/>
    <w:rsid w:val="00435822"/>
    <w:rsid w:val="00435B3C"/>
    <w:rsid w:val="00436061"/>
    <w:rsid w:val="00436325"/>
    <w:rsid w:val="00436369"/>
    <w:rsid w:val="004367E3"/>
    <w:rsid w:val="00436A3A"/>
    <w:rsid w:val="00436B20"/>
    <w:rsid w:val="00436B91"/>
    <w:rsid w:val="00436D00"/>
    <w:rsid w:val="00436DDA"/>
    <w:rsid w:val="00436F55"/>
    <w:rsid w:val="00437152"/>
    <w:rsid w:val="0043738E"/>
    <w:rsid w:val="004374E9"/>
    <w:rsid w:val="0043759D"/>
    <w:rsid w:val="004377A8"/>
    <w:rsid w:val="00437AFA"/>
    <w:rsid w:val="0044011E"/>
    <w:rsid w:val="00440406"/>
    <w:rsid w:val="0044042B"/>
    <w:rsid w:val="004405FC"/>
    <w:rsid w:val="00440778"/>
    <w:rsid w:val="00440AC2"/>
    <w:rsid w:val="00440BD8"/>
    <w:rsid w:val="00440BF0"/>
    <w:rsid w:val="00440D3F"/>
    <w:rsid w:val="004410D9"/>
    <w:rsid w:val="00441272"/>
    <w:rsid w:val="004416C1"/>
    <w:rsid w:val="00441EF8"/>
    <w:rsid w:val="00442129"/>
    <w:rsid w:val="00442251"/>
    <w:rsid w:val="004422EA"/>
    <w:rsid w:val="004427D4"/>
    <w:rsid w:val="00442984"/>
    <w:rsid w:val="00442E42"/>
    <w:rsid w:val="00443171"/>
    <w:rsid w:val="00443505"/>
    <w:rsid w:val="00443806"/>
    <w:rsid w:val="00443A0C"/>
    <w:rsid w:val="00443D62"/>
    <w:rsid w:val="00443EA7"/>
    <w:rsid w:val="0044419E"/>
    <w:rsid w:val="0044469C"/>
    <w:rsid w:val="004446BA"/>
    <w:rsid w:val="004446C4"/>
    <w:rsid w:val="004453A3"/>
    <w:rsid w:val="0044580B"/>
    <w:rsid w:val="004459EF"/>
    <w:rsid w:val="00445A70"/>
    <w:rsid w:val="00445AFA"/>
    <w:rsid w:val="00445F41"/>
    <w:rsid w:val="00446100"/>
    <w:rsid w:val="00446140"/>
    <w:rsid w:val="004462FE"/>
    <w:rsid w:val="0044639A"/>
    <w:rsid w:val="00446537"/>
    <w:rsid w:val="004466C7"/>
    <w:rsid w:val="00446865"/>
    <w:rsid w:val="004469C9"/>
    <w:rsid w:val="00446E95"/>
    <w:rsid w:val="004475BC"/>
    <w:rsid w:val="004478E8"/>
    <w:rsid w:val="00450363"/>
    <w:rsid w:val="004503A9"/>
    <w:rsid w:val="00450460"/>
    <w:rsid w:val="004506EE"/>
    <w:rsid w:val="00450B1E"/>
    <w:rsid w:val="00450C69"/>
    <w:rsid w:val="0045124C"/>
    <w:rsid w:val="004513F4"/>
    <w:rsid w:val="004514A3"/>
    <w:rsid w:val="00451976"/>
    <w:rsid w:val="00451D91"/>
    <w:rsid w:val="00452083"/>
    <w:rsid w:val="00452231"/>
    <w:rsid w:val="00452813"/>
    <w:rsid w:val="00452D86"/>
    <w:rsid w:val="00452DE3"/>
    <w:rsid w:val="0045302C"/>
    <w:rsid w:val="00453067"/>
    <w:rsid w:val="004531B0"/>
    <w:rsid w:val="0045344A"/>
    <w:rsid w:val="004536A7"/>
    <w:rsid w:val="00453BC0"/>
    <w:rsid w:val="00453BD4"/>
    <w:rsid w:val="00453C31"/>
    <w:rsid w:val="00453D0D"/>
    <w:rsid w:val="004541AD"/>
    <w:rsid w:val="0045444E"/>
    <w:rsid w:val="004544D0"/>
    <w:rsid w:val="0045496A"/>
    <w:rsid w:val="00454C01"/>
    <w:rsid w:val="00454DC3"/>
    <w:rsid w:val="00454DDE"/>
    <w:rsid w:val="00454F6A"/>
    <w:rsid w:val="0045572A"/>
    <w:rsid w:val="00455750"/>
    <w:rsid w:val="00455876"/>
    <w:rsid w:val="00455EA6"/>
    <w:rsid w:val="0045623D"/>
    <w:rsid w:val="004562BE"/>
    <w:rsid w:val="0045642A"/>
    <w:rsid w:val="00456600"/>
    <w:rsid w:val="004566E0"/>
    <w:rsid w:val="00456C48"/>
    <w:rsid w:val="00456C7D"/>
    <w:rsid w:val="004570F1"/>
    <w:rsid w:val="0045744C"/>
    <w:rsid w:val="00457503"/>
    <w:rsid w:val="0045770A"/>
    <w:rsid w:val="00460448"/>
    <w:rsid w:val="00460865"/>
    <w:rsid w:val="00460B7F"/>
    <w:rsid w:val="00460B8A"/>
    <w:rsid w:val="00460D3A"/>
    <w:rsid w:val="00460DC9"/>
    <w:rsid w:val="0046102F"/>
    <w:rsid w:val="00461141"/>
    <w:rsid w:val="004614D7"/>
    <w:rsid w:val="0046168B"/>
    <w:rsid w:val="00461B9D"/>
    <w:rsid w:val="00461C72"/>
    <w:rsid w:val="00461E10"/>
    <w:rsid w:val="00462009"/>
    <w:rsid w:val="004620EA"/>
    <w:rsid w:val="0046219B"/>
    <w:rsid w:val="004621D2"/>
    <w:rsid w:val="00462B7F"/>
    <w:rsid w:val="00462E62"/>
    <w:rsid w:val="00462E73"/>
    <w:rsid w:val="00462FA2"/>
    <w:rsid w:val="00463576"/>
    <w:rsid w:val="00463764"/>
    <w:rsid w:val="00463B34"/>
    <w:rsid w:val="00463C8D"/>
    <w:rsid w:val="00463D6C"/>
    <w:rsid w:val="00463E26"/>
    <w:rsid w:val="00464999"/>
    <w:rsid w:val="00464AF8"/>
    <w:rsid w:val="00464C07"/>
    <w:rsid w:val="00464C93"/>
    <w:rsid w:val="00465947"/>
    <w:rsid w:val="00465954"/>
    <w:rsid w:val="00465F7F"/>
    <w:rsid w:val="00465FC6"/>
    <w:rsid w:val="00465FD6"/>
    <w:rsid w:val="00466069"/>
    <w:rsid w:val="004661C2"/>
    <w:rsid w:val="00466300"/>
    <w:rsid w:val="0046636E"/>
    <w:rsid w:val="00466871"/>
    <w:rsid w:val="00466BF7"/>
    <w:rsid w:val="00466F84"/>
    <w:rsid w:val="004673E4"/>
    <w:rsid w:val="0046774E"/>
    <w:rsid w:val="00470343"/>
    <w:rsid w:val="0047034D"/>
    <w:rsid w:val="00470400"/>
    <w:rsid w:val="0047057C"/>
    <w:rsid w:val="00470639"/>
    <w:rsid w:val="004706F5"/>
    <w:rsid w:val="004711D1"/>
    <w:rsid w:val="0047133B"/>
    <w:rsid w:val="0047178A"/>
    <w:rsid w:val="00472750"/>
    <w:rsid w:val="0047279F"/>
    <w:rsid w:val="00472998"/>
    <w:rsid w:val="00472BAE"/>
    <w:rsid w:val="00472BE3"/>
    <w:rsid w:val="004730E8"/>
    <w:rsid w:val="00473C1D"/>
    <w:rsid w:val="004741FC"/>
    <w:rsid w:val="00474437"/>
    <w:rsid w:val="00474BC4"/>
    <w:rsid w:val="00474DB4"/>
    <w:rsid w:val="00474DDB"/>
    <w:rsid w:val="00475333"/>
    <w:rsid w:val="00475726"/>
    <w:rsid w:val="004758E3"/>
    <w:rsid w:val="0047631F"/>
    <w:rsid w:val="0047638C"/>
    <w:rsid w:val="00476A9E"/>
    <w:rsid w:val="00476ABF"/>
    <w:rsid w:val="00476C46"/>
    <w:rsid w:val="00476F9F"/>
    <w:rsid w:val="0047700A"/>
    <w:rsid w:val="004773F6"/>
    <w:rsid w:val="004774FA"/>
    <w:rsid w:val="004776E3"/>
    <w:rsid w:val="00477C95"/>
    <w:rsid w:val="00477D6C"/>
    <w:rsid w:val="0048033B"/>
    <w:rsid w:val="0048034A"/>
    <w:rsid w:val="004804C5"/>
    <w:rsid w:val="004805F0"/>
    <w:rsid w:val="00480690"/>
    <w:rsid w:val="00480740"/>
    <w:rsid w:val="004808B5"/>
    <w:rsid w:val="00480B36"/>
    <w:rsid w:val="00480DE9"/>
    <w:rsid w:val="00480EA0"/>
    <w:rsid w:val="00480FC9"/>
    <w:rsid w:val="0048156B"/>
    <w:rsid w:val="004816DE"/>
    <w:rsid w:val="00481AE3"/>
    <w:rsid w:val="00481D09"/>
    <w:rsid w:val="00482182"/>
    <w:rsid w:val="00482289"/>
    <w:rsid w:val="00482650"/>
    <w:rsid w:val="0048266C"/>
    <w:rsid w:val="004826E4"/>
    <w:rsid w:val="0048290E"/>
    <w:rsid w:val="00482A15"/>
    <w:rsid w:val="0048309E"/>
    <w:rsid w:val="004832A0"/>
    <w:rsid w:val="00483A91"/>
    <w:rsid w:val="00483D6A"/>
    <w:rsid w:val="00483F37"/>
    <w:rsid w:val="0048418B"/>
    <w:rsid w:val="004843EB"/>
    <w:rsid w:val="00485124"/>
    <w:rsid w:val="00485155"/>
    <w:rsid w:val="004853EB"/>
    <w:rsid w:val="0048557F"/>
    <w:rsid w:val="00485E2D"/>
    <w:rsid w:val="00486043"/>
    <w:rsid w:val="004863CB"/>
    <w:rsid w:val="00486DED"/>
    <w:rsid w:val="00486E19"/>
    <w:rsid w:val="00486F5A"/>
    <w:rsid w:val="00487544"/>
    <w:rsid w:val="004875B1"/>
    <w:rsid w:val="0048775D"/>
    <w:rsid w:val="00487B80"/>
    <w:rsid w:val="004900CB"/>
    <w:rsid w:val="004901EF"/>
    <w:rsid w:val="00490407"/>
    <w:rsid w:val="00490AD7"/>
    <w:rsid w:val="00490CE1"/>
    <w:rsid w:val="00490ED0"/>
    <w:rsid w:val="004910E6"/>
    <w:rsid w:val="00491140"/>
    <w:rsid w:val="0049121C"/>
    <w:rsid w:val="00491520"/>
    <w:rsid w:val="00491ADC"/>
    <w:rsid w:val="00491B7E"/>
    <w:rsid w:val="00491E54"/>
    <w:rsid w:val="00492074"/>
    <w:rsid w:val="00492374"/>
    <w:rsid w:val="004923F6"/>
    <w:rsid w:val="0049263F"/>
    <w:rsid w:val="004926B4"/>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AD7"/>
    <w:rsid w:val="0049581C"/>
    <w:rsid w:val="00495910"/>
    <w:rsid w:val="00495EB9"/>
    <w:rsid w:val="0049642F"/>
    <w:rsid w:val="00496738"/>
    <w:rsid w:val="00496D04"/>
    <w:rsid w:val="00496D3B"/>
    <w:rsid w:val="00496DEE"/>
    <w:rsid w:val="004977EE"/>
    <w:rsid w:val="004977F7"/>
    <w:rsid w:val="00497B41"/>
    <w:rsid w:val="00497C73"/>
    <w:rsid w:val="00497ED7"/>
    <w:rsid w:val="004A01ED"/>
    <w:rsid w:val="004A0955"/>
    <w:rsid w:val="004A0B60"/>
    <w:rsid w:val="004A0B63"/>
    <w:rsid w:val="004A0C45"/>
    <w:rsid w:val="004A0C85"/>
    <w:rsid w:val="004A0CC1"/>
    <w:rsid w:val="004A1455"/>
    <w:rsid w:val="004A14BB"/>
    <w:rsid w:val="004A16DE"/>
    <w:rsid w:val="004A1741"/>
    <w:rsid w:val="004A20DA"/>
    <w:rsid w:val="004A22F1"/>
    <w:rsid w:val="004A293D"/>
    <w:rsid w:val="004A2EB0"/>
    <w:rsid w:val="004A33A9"/>
    <w:rsid w:val="004A39FE"/>
    <w:rsid w:val="004A3AD5"/>
    <w:rsid w:val="004A3EC0"/>
    <w:rsid w:val="004A3EE3"/>
    <w:rsid w:val="004A4599"/>
    <w:rsid w:val="004A47CF"/>
    <w:rsid w:val="004A49CF"/>
    <w:rsid w:val="004A4B55"/>
    <w:rsid w:val="004A4EEF"/>
    <w:rsid w:val="004A5967"/>
    <w:rsid w:val="004A59C8"/>
    <w:rsid w:val="004A5C8F"/>
    <w:rsid w:val="004A5E73"/>
    <w:rsid w:val="004A6198"/>
    <w:rsid w:val="004A69FC"/>
    <w:rsid w:val="004A736B"/>
    <w:rsid w:val="004A7AD5"/>
    <w:rsid w:val="004A7E68"/>
    <w:rsid w:val="004A7ED4"/>
    <w:rsid w:val="004A7F35"/>
    <w:rsid w:val="004A7F9D"/>
    <w:rsid w:val="004B0092"/>
    <w:rsid w:val="004B034E"/>
    <w:rsid w:val="004B0617"/>
    <w:rsid w:val="004B09CE"/>
    <w:rsid w:val="004B0E26"/>
    <w:rsid w:val="004B17B0"/>
    <w:rsid w:val="004B1898"/>
    <w:rsid w:val="004B1AC0"/>
    <w:rsid w:val="004B20F1"/>
    <w:rsid w:val="004B213B"/>
    <w:rsid w:val="004B25A1"/>
    <w:rsid w:val="004B25E5"/>
    <w:rsid w:val="004B2641"/>
    <w:rsid w:val="004B28E7"/>
    <w:rsid w:val="004B33C7"/>
    <w:rsid w:val="004B3651"/>
    <w:rsid w:val="004B3813"/>
    <w:rsid w:val="004B3C85"/>
    <w:rsid w:val="004B3F35"/>
    <w:rsid w:val="004B4749"/>
    <w:rsid w:val="004B47AD"/>
    <w:rsid w:val="004B48FC"/>
    <w:rsid w:val="004B4951"/>
    <w:rsid w:val="004B4A73"/>
    <w:rsid w:val="004B4B76"/>
    <w:rsid w:val="004B518C"/>
    <w:rsid w:val="004B51E0"/>
    <w:rsid w:val="004B548C"/>
    <w:rsid w:val="004B59F0"/>
    <w:rsid w:val="004B5A9F"/>
    <w:rsid w:val="004B5D14"/>
    <w:rsid w:val="004B5D32"/>
    <w:rsid w:val="004B5DB1"/>
    <w:rsid w:val="004B6116"/>
    <w:rsid w:val="004B6805"/>
    <w:rsid w:val="004B682B"/>
    <w:rsid w:val="004B6999"/>
    <w:rsid w:val="004B6A46"/>
    <w:rsid w:val="004B6CA3"/>
    <w:rsid w:val="004B6CDA"/>
    <w:rsid w:val="004B6D88"/>
    <w:rsid w:val="004B6F3F"/>
    <w:rsid w:val="004B72E9"/>
    <w:rsid w:val="004B78AA"/>
    <w:rsid w:val="004B7B79"/>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3387"/>
    <w:rsid w:val="004C346A"/>
    <w:rsid w:val="004C3894"/>
    <w:rsid w:val="004C3EF1"/>
    <w:rsid w:val="004C4696"/>
    <w:rsid w:val="004C49D6"/>
    <w:rsid w:val="004C4E2D"/>
    <w:rsid w:val="004C517D"/>
    <w:rsid w:val="004C544E"/>
    <w:rsid w:val="004C5511"/>
    <w:rsid w:val="004C55A3"/>
    <w:rsid w:val="004C55B9"/>
    <w:rsid w:val="004C5609"/>
    <w:rsid w:val="004C5D7B"/>
    <w:rsid w:val="004C617B"/>
    <w:rsid w:val="004C61D8"/>
    <w:rsid w:val="004C6284"/>
    <w:rsid w:val="004C6629"/>
    <w:rsid w:val="004C6899"/>
    <w:rsid w:val="004C6CBF"/>
    <w:rsid w:val="004C6D4C"/>
    <w:rsid w:val="004C6D7A"/>
    <w:rsid w:val="004C73AB"/>
    <w:rsid w:val="004C7778"/>
    <w:rsid w:val="004C779A"/>
    <w:rsid w:val="004D0036"/>
    <w:rsid w:val="004D00D4"/>
    <w:rsid w:val="004D02E8"/>
    <w:rsid w:val="004D064A"/>
    <w:rsid w:val="004D0A0A"/>
    <w:rsid w:val="004D0B39"/>
    <w:rsid w:val="004D119A"/>
    <w:rsid w:val="004D1247"/>
    <w:rsid w:val="004D1536"/>
    <w:rsid w:val="004D171C"/>
    <w:rsid w:val="004D1A7B"/>
    <w:rsid w:val="004D1CC6"/>
    <w:rsid w:val="004D20E0"/>
    <w:rsid w:val="004D24A5"/>
    <w:rsid w:val="004D2A7A"/>
    <w:rsid w:val="004D2ADB"/>
    <w:rsid w:val="004D32CF"/>
    <w:rsid w:val="004D413C"/>
    <w:rsid w:val="004D426A"/>
    <w:rsid w:val="004D448E"/>
    <w:rsid w:val="004D45E5"/>
    <w:rsid w:val="004D4767"/>
    <w:rsid w:val="004D4843"/>
    <w:rsid w:val="004D48B4"/>
    <w:rsid w:val="004D4AA0"/>
    <w:rsid w:val="004D4EAF"/>
    <w:rsid w:val="004D4F22"/>
    <w:rsid w:val="004D5545"/>
    <w:rsid w:val="004D577C"/>
    <w:rsid w:val="004D5A0D"/>
    <w:rsid w:val="004D5CAD"/>
    <w:rsid w:val="004D5E4A"/>
    <w:rsid w:val="004D602B"/>
    <w:rsid w:val="004D62E4"/>
    <w:rsid w:val="004D68D7"/>
    <w:rsid w:val="004D6C36"/>
    <w:rsid w:val="004D70D3"/>
    <w:rsid w:val="004D780A"/>
    <w:rsid w:val="004E0719"/>
    <w:rsid w:val="004E08AA"/>
    <w:rsid w:val="004E0A11"/>
    <w:rsid w:val="004E0C1B"/>
    <w:rsid w:val="004E0D89"/>
    <w:rsid w:val="004E0D9D"/>
    <w:rsid w:val="004E1C7B"/>
    <w:rsid w:val="004E2007"/>
    <w:rsid w:val="004E2517"/>
    <w:rsid w:val="004E263B"/>
    <w:rsid w:val="004E279C"/>
    <w:rsid w:val="004E27EF"/>
    <w:rsid w:val="004E2A8F"/>
    <w:rsid w:val="004E32D2"/>
    <w:rsid w:val="004E3557"/>
    <w:rsid w:val="004E3558"/>
    <w:rsid w:val="004E385E"/>
    <w:rsid w:val="004E38DB"/>
    <w:rsid w:val="004E3914"/>
    <w:rsid w:val="004E40D8"/>
    <w:rsid w:val="004E430C"/>
    <w:rsid w:val="004E435C"/>
    <w:rsid w:val="004E4CE1"/>
    <w:rsid w:val="004E5262"/>
    <w:rsid w:val="004E5276"/>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A0"/>
    <w:rsid w:val="004E794E"/>
    <w:rsid w:val="004E7BB1"/>
    <w:rsid w:val="004E7C23"/>
    <w:rsid w:val="004E7C8F"/>
    <w:rsid w:val="004E7CA0"/>
    <w:rsid w:val="004E7DD2"/>
    <w:rsid w:val="004E7EED"/>
    <w:rsid w:val="004F01CC"/>
    <w:rsid w:val="004F0670"/>
    <w:rsid w:val="004F07C8"/>
    <w:rsid w:val="004F0965"/>
    <w:rsid w:val="004F0B95"/>
    <w:rsid w:val="004F0E6E"/>
    <w:rsid w:val="004F0EB4"/>
    <w:rsid w:val="004F0F15"/>
    <w:rsid w:val="004F100D"/>
    <w:rsid w:val="004F1BAA"/>
    <w:rsid w:val="004F1CD7"/>
    <w:rsid w:val="004F1DD4"/>
    <w:rsid w:val="004F1FA7"/>
    <w:rsid w:val="004F2050"/>
    <w:rsid w:val="004F2461"/>
    <w:rsid w:val="004F3234"/>
    <w:rsid w:val="004F3459"/>
    <w:rsid w:val="004F3796"/>
    <w:rsid w:val="004F3D3F"/>
    <w:rsid w:val="004F3DF1"/>
    <w:rsid w:val="004F4180"/>
    <w:rsid w:val="004F428F"/>
    <w:rsid w:val="004F42B9"/>
    <w:rsid w:val="004F42F8"/>
    <w:rsid w:val="004F4370"/>
    <w:rsid w:val="004F4BF8"/>
    <w:rsid w:val="004F5414"/>
    <w:rsid w:val="004F5B4B"/>
    <w:rsid w:val="004F5BFD"/>
    <w:rsid w:val="004F5D34"/>
    <w:rsid w:val="004F5E4F"/>
    <w:rsid w:val="004F64BD"/>
    <w:rsid w:val="004F6BE4"/>
    <w:rsid w:val="004F70C1"/>
    <w:rsid w:val="004F71E3"/>
    <w:rsid w:val="004F7619"/>
    <w:rsid w:val="004F7744"/>
    <w:rsid w:val="004F7756"/>
    <w:rsid w:val="004F7AA6"/>
    <w:rsid w:val="004F7C6A"/>
    <w:rsid w:val="004F7E7F"/>
    <w:rsid w:val="004F7F9F"/>
    <w:rsid w:val="004F7FF5"/>
    <w:rsid w:val="0050016C"/>
    <w:rsid w:val="0050050E"/>
    <w:rsid w:val="0050054C"/>
    <w:rsid w:val="005005BB"/>
    <w:rsid w:val="00500716"/>
    <w:rsid w:val="0050078B"/>
    <w:rsid w:val="00500F39"/>
    <w:rsid w:val="005012DD"/>
    <w:rsid w:val="005019B3"/>
    <w:rsid w:val="00501C9D"/>
    <w:rsid w:val="00501FEB"/>
    <w:rsid w:val="005023B9"/>
    <w:rsid w:val="00502496"/>
    <w:rsid w:val="0050260A"/>
    <w:rsid w:val="0050272D"/>
    <w:rsid w:val="00502813"/>
    <w:rsid w:val="00502DBD"/>
    <w:rsid w:val="005030E8"/>
    <w:rsid w:val="005038C5"/>
    <w:rsid w:val="00503E95"/>
    <w:rsid w:val="0050407E"/>
    <w:rsid w:val="00504440"/>
    <w:rsid w:val="005044F2"/>
    <w:rsid w:val="0050497F"/>
    <w:rsid w:val="00504BC9"/>
    <w:rsid w:val="00504C34"/>
    <w:rsid w:val="00505297"/>
    <w:rsid w:val="0050562F"/>
    <w:rsid w:val="005057A6"/>
    <w:rsid w:val="0050586F"/>
    <w:rsid w:val="00505E76"/>
    <w:rsid w:val="00505FC5"/>
    <w:rsid w:val="005060D5"/>
    <w:rsid w:val="0050653F"/>
    <w:rsid w:val="00506883"/>
    <w:rsid w:val="00506885"/>
    <w:rsid w:val="0050691E"/>
    <w:rsid w:val="00506C3D"/>
    <w:rsid w:val="00506DA2"/>
    <w:rsid w:val="00506FD6"/>
    <w:rsid w:val="005071BF"/>
    <w:rsid w:val="0050779F"/>
    <w:rsid w:val="005079CB"/>
    <w:rsid w:val="00507ACC"/>
    <w:rsid w:val="00507F12"/>
    <w:rsid w:val="00507FFC"/>
    <w:rsid w:val="00510BA0"/>
    <w:rsid w:val="00510F7A"/>
    <w:rsid w:val="005110C4"/>
    <w:rsid w:val="00511161"/>
    <w:rsid w:val="005114E4"/>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A02"/>
    <w:rsid w:val="00514D84"/>
    <w:rsid w:val="00514DC0"/>
    <w:rsid w:val="005150F0"/>
    <w:rsid w:val="00515164"/>
    <w:rsid w:val="00515270"/>
    <w:rsid w:val="00515508"/>
    <w:rsid w:val="00516411"/>
    <w:rsid w:val="0051648C"/>
    <w:rsid w:val="00516596"/>
    <w:rsid w:val="00516BC9"/>
    <w:rsid w:val="00516E64"/>
    <w:rsid w:val="00516F2B"/>
    <w:rsid w:val="00516F6F"/>
    <w:rsid w:val="00517196"/>
    <w:rsid w:val="00517523"/>
    <w:rsid w:val="005178C9"/>
    <w:rsid w:val="00517A71"/>
    <w:rsid w:val="00517DAE"/>
    <w:rsid w:val="00517DC7"/>
    <w:rsid w:val="00520053"/>
    <w:rsid w:val="005208E9"/>
    <w:rsid w:val="00520A4C"/>
    <w:rsid w:val="00520C96"/>
    <w:rsid w:val="0052109D"/>
    <w:rsid w:val="00521156"/>
    <w:rsid w:val="00521D8C"/>
    <w:rsid w:val="00521DF0"/>
    <w:rsid w:val="005221B4"/>
    <w:rsid w:val="00522414"/>
    <w:rsid w:val="00522597"/>
    <w:rsid w:val="00522829"/>
    <w:rsid w:val="00522F87"/>
    <w:rsid w:val="0052305E"/>
    <w:rsid w:val="005230B6"/>
    <w:rsid w:val="005235A0"/>
    <w:rsid w:val="005236BA"/>
    <w:rsid w:val="0052442F"/>
    <w:rsid w:val="005244CE"/>
    <w:rsid w:val="00524519"/>
    <w:rsid w:val="00524E7C"/>
    <w:rsid w:val="00524F0F"/>
    <w:rsid w:val="005251F3"/>
    <w:rsid w:val="00525839"/>
    <w:rsid w:val="00525EAF"/>
    <w:rsid w:val="005260D3"/>
    <w:rsid w:val="00526222"/>
    <w:rsid w:val="005262E3"/>
    <w:rsid w:val="0052675F"/>
    <w:rsid w:val="00526A06"/>
    <w:rsid w:val="0052705D"/>
    <w:rsid w:val="00527459"/>
    <w:rsid w:val="00527612"/>
    <w:rsid w:val="0052773E"/>
    <w:rsid w:val="00527A34"/>
    <w:rsid w:val="00527FBC"/>
    <w:rsid w:val="0053094A"/>
    <w:rsid w:val="00530AA8"/>
    <w:rsid w:val="00530B28"/>
    <w:rsid w:val="00530CE0"/>
    <w:rsid w:val="00530E92"/>
    <w:rsid w:val="0053189A"/>
    <w:rsid w:val="00531B1F"/>
    <w:rsid w:val="00531BE5"/>
    <w:rsid w:val="00531C16"/>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9BD"/>
    <w:rsid w:val="00535CA3"/>
    <w:rsid w:val="00535CA6"/>
    <w:rsid w:val="00535DE7"/>
    <w:rsid w:val="00535E0F"/>
    <w:rsid w:val="00535EA2"/>
    <w:rsid w:val="00535EF8"/>
    <w:rsid w:val="0053611A"/>
    <w:rsid w:val="00536FF0"/>
    <w:rsid w:val="00537315"/>
    <w:rsid w:val="00537D7A"/>
    <w:rsid w:val="00537E43"/>
    <w:rsid w:val="00537F93"/>
    <w:rsid w:val="00540454"/>
    <w:rsid w:val="00540568"/>
    <w:rsid w:val="005407D8"/>
    <w:rsid w:val="00540BDB"/>
    <w:rsid w:val="005410DB"/>
    <w:rsid w:val="00542198"/>
    <w:rsid w:val="00542747"/>
    <w:rsid w:val="00542E53"/>
    <w:rsid w:val="0054367D"/>
    <w:rsid w:val="00543785"/>
    <w:rsid w:val="00543862"/>
    <w:rsid w:val="0054397F"/>
    <w:rsid w:val="00543F2E"/>
    <w:rsid w:val="00544294"/>
    <w:rsid w:val="0054463A"/>
    <w:rsid w:val="0054492F"/>
    <w:rsid w:val="00544E86"/>
    <w:rsid w:val="0054541D"/>
    <w:rsid w:val="005454CA"/>
    <w:rsid w:val="005455F3"/>
    <w:rsid w:val="00545B3C"/>
    <w:rsid w:val="00546116"/>
    <w:rsid w:val="005464CF"/>
    <w:rsid w:val="00546661"/>
    <w:rsid w:val="00546665"/>
    <w:rsid w:val="00546845"/>
    <w:rsid w:val="00546BA3"/>
    <w:rsid w:val="00547006"/>
    <w:rsid w:val="005470CA"/>
    <w:rsid w:val="005477C9"/>
    <w:rsid w:val="00547D42"/>
    <w:rsid w:val="00547ED0"/>
    <w:rsid w:val="0055007F"/>
    <w:rsid w:val="00550118"/>
    <w:rsid w:val="00550404"/>
    <w:rsid w:val="00550542"/>
    <w:rsid w:val="0055073F"/>
    <w:rsid w:val="00550906"/>
    <w:rsid w:val="00550C18"/>
    <w:rsid w:val="00550FD2"/>
    <w:rsid w:val="005511AC"/>
    <w:rsid w:val="005511C2"/>
    <w:rsid w:val="005513AB"/>
    <w:rsid w:val="005514BB"/>
    <w:rsid w:val="00551DBC"/>
    <w:rsid w:val="00552160"/>
    <w:rsid w:val="00552523"/>
    <w:rsid w:val="00552807"/>
    <w:rsid w:val="00552818"/>
    <w:rsid w:val="0055353B"/>
    <w:rsid w:val="00553631"/>
    <w:rsid w:val="00553639"/>
    <w:rsid w:val="00553747"/>
    <w:rsid w:val="00553ADC"/>
    <w:rsid w:val="00554032"/>
    <w:rsid w:val="00554688"/>
    <w:rsid w:val="005547B7"/>
    <w:rsid w:val="0055496B"/>
    <w:rsid w:val="00554AAD"/>
    <w:rsid w:val="00554C48"/>
    <w:rsid w:val="00554DD1"/>
    <w:rsid w:val="00555075"/>
    <w:rsid w:val="005550A7"/>
    <w:rsid w:val="00555440"/>
    <w:rsid w:val="0055591A"/>
    <w:rsid w:val="00555977"/>
    <w:rsid w:val="00555993"/>
    <w:rsid w:val="00555B57"/>
    <w:rsid w:val="00555B87"/>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E68"/>
    <w:rsid w:val="00561292"/>
    <w:rsid w:val="005614C0"/>
    <w:rsid w:val="00561708"/>
    <w:rsid w:val="005619E0"/>
    <w:rsid w:val="00561B11"/>
    <w:rsid w:val="00561FF2"/>
    <w:rsid w:val="00562079"/>
    <w:rsid w:val="005624C7"/>
    <w:rsid w:val="00562583"/>
    <w:rsid w:val="00562AF4"/>
    <w:rsid w:val="005635D8"/>
    <w:rsid w:val="005635E9"/>
    <w:rsid w:val="005639C9"/>
    <w:rsid w:val="00563A94"/>
    <w:rsid w:val="00563AE9"/>
    <w:rsid w:val="00563D63"/>
    <w:rsid w:val="005641CA"/>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86F"/>
    <w:rsid w:val="00567995"/>
    <w:rsid w:val="005679C0"/>
    <w:rsid w:val="00567A6B"/>
    <w:rsid w:val="00567E98"/>
    <w:rsid w:val="00567EDB"/>
    <w:rsid w:val="00567EEC"/>
    <w:rsid w:val="00567F30"/>
    <w:rsid w:val="00570011"/>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42"/>
    <w:rsid w:val="00571921"/>
    <w:rsid w:val="00571B15"/>
    <w:rsid w:val="00571C5F"/>
    <w:rsid w:val="00571D9C"/>
    <w:rsid w:val="00571E0C"/>
    <w:rsid w:val="00571F46"/>
    <w:rsid w:val="00572624"/>
    <w:rsid w:val="00572A87"/>
    <w:rsid w:val="00572F74"/>
    <w:rsid w:val="00572FFD"/>
    <w:rsid w:val="00573007"/>
    <w:rsid w:val="00573094"/>
    <w:rsid w:val="00573136"/>
    <w:rsid w:val="005731AA"/>
    <w:rsid w:val="00573391"/>
    <w:rsid w:val="0057342C"/>
    <w:rsid w:val="00573481"/>
    <w:rsid w:val="00573887"/>
    <w:rsid w:val="00573D4C"/>
    <w:rsid w:val="00573DEE"/>
    <w:rsid w:val="00573DF4"/>
    <w:rsid w:val="00574329"/>
    <w:rsid w:val="0057445F"/>
    <w:rsid w:val="00574559"/>
    <w:rsid w:val="0057462E"/>
    <w:rsid w:val="0057470C"/>
    <w:rsid w:val="005747B2"/>
    <w:rsid w:val="00574F49"/>
    <w:rsid w:val="00574F52"/>
    <w:rsid w:val="00575064"/>
    <w:rsid w:val="005755A4"/>
    <w:rsid w:val="00575662"/>
    <w:rsid w:val="00575D1C"/>
    <w:rsid w:val="00576427"/>
    <w:rsid w:val="005769CF"/>
    <w:rsid w:val="00576BE8"/>
    <w:rsid w:val="00576E3C"/>
    <w:rsid w:val="005777DF"/>
    <w:rsid w:val="0058065C"/>
    <w:rsid w:val="00580660"/>
    <w:rsid w:val="005808E4"/>
    <w:rsid w:val="00580BCF"/>
    <w:rsid w:val="00580CFD"/>
    <w:rsid w:val="005814E3"/>
    <w:rsid w:val="00581778"/>
    <w:rsid w:val="00581B4B"/>
    <w:rsid w:val="00581E0E"/>
    <w:rsid w:val="00581ECD"/>
    <w:rsid w:val="00581FA5"/>
    <w:rsid w:val="00582A03"/>
    <w:rsid w:val="00582FEF"/>
    <w:rsid w:val="005831AB"/>
    <w:rsid w:val="00583368"/>
    <w:rsid w:val="005834DB"/>
    <w:rsid w:val="0058386C"/>
    <w:rsid w:val="00583874"/>
    <w:rsid w:val="00583937"/>
    <w:rsid w:val="005839A3"/>
    <w:rsid w:val="00583E0D"/>
    <w:rsid w:val="0058425B"/>
    <w:rsid w:val="00584A94"/>
    <w:rsid w:val="00584FFD"/>
    <w:rsid w:val="00585762"/>
    <w:rsid w:val="005857E6"/>
    <w:rsid w:val="005859B8"/>
    <w:rsid w:val="00585B72"/>
    <w:rsid w:val="00585B89"/>
    <w:rsid w:val="00585DB3"/>
    <w:rsid w:val="005860F7"/>
    <w:rsid w:val="00586206"/>
    <w:rsid w:val="00586600"/>
    <w:rsid w:val="0058685B"/>
    <w:rsid w:val="005869F5"/>
    <w:rsid w:val="00586BDE"/>
    <w:rsid w:val="00586C42"/>
    <w:rsid w:val="00586E5A"/>
    <w:rsid w:val="00587014"/>
    <w:rsid w:val="00587054"/>
    <w:rsid w:val="00587197"/>
    <w:rsid w:val="005873CA"/>
    <w:rsid w:val="00587448"/>
    <w:rsid w:val="0058759B"/>
    <w:rsid w:val="00587910"/>
    <w:rsid w:val="00587C9B"/>
    <w:rsid w:val="005900BF"/>
    <w:rsid w:val="0059037A"/>
    <w:rsid w:val="005903B6"/>
    <w:rsid w:val="005904AA"/>
    <w:rsid w:val="005906B4"/>
    <w:rsid w:val="00590E5B"/>
    <w:rsid w:val="0059112F"/>
    <w:rsid w:val="005916AD"/>
    <w:rsid w:val="0059176F"/>
    <w:rsid w:val="00591913"/>
    <w:rsid w:val="00591AF0"/>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E03"/>
    <w:rsid w:val="00593FE9"/>
    <w:rsid w:val="00594486"/>
    <w:rsid w:val="0059471F"/>
    <w:rsid w:val="0059489E"/>
    <w:rsid w:val="005948A8"/>
    <w:rsid w:val="005948DB"/>
    <w:rsid w:val="00594B34"/>
    <w:rsid w:val="00594E39"/>
    <w:rsid w:val="0059517E"/>
    <w:rsid w:val="00595180"/>
    <w:rsid w:val="005955E7"/>
    <w:rsid w:val="00595927"/>
    <w:rsid w:val="00595931"/>
    <w:rsid w:val="00596040"/>
    <w:rsid w:val="0059632E"/>
    <w:rsid w:val="00596742"/>
    <w:rsid w:val="00596DAF"/>
    <w:rsid w:val="005971B9"/>
    <w:rsid w:val="005975A0"/>
    <w:rsid w:val="0059773D"/>
    <w:rsid w:val="00597866"/>
    <w:rsid w:val="005A0289"/>
    <w:rsid w:val="005A0338"/>
    <w:rsid w:val="005A0A68"/>
    <w:rsid w:val="005A0BE1"/>
    <w:rsid w:val="005A0CCE"/>
    <w:rsid w:val="005A0EEF"/>
    <w:rsid w:val="005A10B5"/>
    <w:rsid w:val="005A110D"/>
    <w:rsid w:val="005A1734"/>
    <w:rsid w:val="005A1928"/>
    <w:rsid w:val="005A1C1A"/>
    <w:rsid w:val="005A1FAD"/>
    <w:rsid w:val="005A23D3"/>
    <w:rsid w:val="005A2797"/>
    <w:rsid w:val="005A2993"/>
    <w:rsid w:val="005A32C8"/>
    <w:rsid w:val="005A32F3"/>
    <w:rsid w:val="005A35F1"/>
    <w:rsid w:val="005A3770"/>
    <w:rsid w:val="005A3895"/>
    <w:rsid w:val="005A3BA1"/>
    <w:rsid w:val="005A3E4F"/>
    <w:rsid w:val="005A3E85"/>
    <w:rsid w:val="005A4351"/>
    <w:rsid w:val="005A4488"/>
    <w:rsid w:val="005A4AB8"/>
    <w:rsid w:val="005A4EC6"/>
    <w:rsid w:val="005A5018"/>
    <w:rsid w:val="005A534E"/>
    <w:rsid w:val="005A549C"/>
    <w:rsid w:val="005A54FE"/>
    <w:rsid w:val="005A6483"/>
    <w:rsid w:val="005A6B89"/>
    <w:rsid w:val="005A6C79"/>
    <w:rsid w:val="005A71CD"/>
    <w:rsid w:val="005A768E"/>
    <w:rsid w:val="005A79CA"/>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66C"/>
    <w:rsid w:val="005B3FBC"/>
    <w:rsid w:val="005B405A"/>
    <w:rsid w:val="005B41A2"/>
    <w:rsid w:val="005B4203"/>
    <w:rsid w:val="005B4570"/>
    <w:rsid w:val="005B49D5"/>
    <w:rsid w:val="005B4B8D"/>
    <w:rsid w:val="005B4C54"/>
    <w:rsid w:val="005B5E45"/>
    <w:rsid w:val="005B612C"/>
    <w:rsid w:val="005B6560"/>
    <w:rsid w:val="005B6571"/>
    <w:rsid w:val="005B6B33"/>
    <w:rsid w:val="005B6D85"/>
    <w:rsid w:val="005B6EB4"/>
    <w:rsid w:val="005B7152"/>
    <w:rsid w:val="005B721A"/>
    <w:rsid w:val="005B721B"/>
    <w:rsid w:val="005B75FF"/>
    <w:rsid w:val="005B77FF"/>
    <w:rsid w:val="005B7A3A"/>
    <w:rsid w:val="005B7C7A"/>
    <w:rsid w:val="005C00C0"/>
    <w:rsid w:val="005C03A3"/>
    <w:rsid w:val="005C0B9C"/>
    <w:rsid w:val="005C1095"/>
    <w:rsid w:val="005C13DD"/>
    <w:rsid w:val="005C1503"/>
    <w:rsid w:val="005C1521"/>
    <w:rsid w:val="005C1A6B"/>
    <w:rsid w:val="005C205F"/>
    <w:rsid w:val="005C251E"/>
    <w:rsid w:val="005C2D8D"/>
    <w:rsid w:val="005C2E15"/>
    <w:rsid w:val="005C2E4E"/>
    <w:rsid w:val="005C2ED6"/>
    <w:rsid w:val="005C32E5"/>
    <w:rsid w:val="005C3819"/>
    <w:rsid w:val="005C443F"/>
    <w:rsid w:val="005C472F"/>
    <w:rsid w:val="005C47B0"/>
    <w:rsid w:val="005C4A89"/>
    <w:rsid w:val="005C504F"/>
    <w:rsid w:val="005C5395"/>
    <w:rsid w:val="005C5404"/>
    <w:rsid w:val="005C57D2"/>
    <w:rsid w:val="005C585A"/>
    <w:rsid w:val="005C5F17"/>
    <w:rsid w:val="005C615E"/>
    <w:rsid w:val="005C663A"/>
    <w:rsid w:val="005C6A0A"/>
    <w:rsid w:val="005C6BE2"/>
    <w:rsid w:val="005C7768"/>
    <w:rsid w:val="005C78C3"/>
    <w:rsid w:val="005D02B8"/>
    <w:rsid w:val="005D0E5C"/>
    <w:rsid w:val="005D149C"/>
    <w:rsid w:val="005D195D"/>
    <w:rsid w:val="005D1A8A"/>
    <w:rsid w:val="005D1B6E"/>
    <w:rsid w:val="005D1EA1"/>
    <w:rsid w:val="005D1EF9"/>
    <w:rsid w:val="005D290D"/>
    <w:rsid w:val="005D34A7"/>
    <w:rsid w:val="005D3545"/>
    <w:rsid w:val="005D37D5"/>
    <w:rsid w:val="005D3DAC"/>
    <w:rsid w:val="005D3DF7"/>
    <w:rsid w:val="005D3EFC"/>
    <w:rsid w:val="005D4213"/>
    <w:rsid w:val="005D473A"/>
    <w:rsid w:val="005D48CA"/>
    <w:rsid w:val="005D4D43"/>
    <w:rsid w:val="005D4DE7"/>
    <w:rsid w:val="005D5CA2"/>
    <w:rsid w:val="005D5EAB"/>
    <w:rsid w:val="005D5F2B"/>
    <w:rsid w:val="005D6327"/>
    <w:rsid w:val="005D648F"/>
    <w:rsid w:val="005D64AA"/>
    <w:rsid w:val="005D6715"/>
    <w:rsid w:val="005D68FB"/>
    <w:rsid w:val="005D6FB7"/>
    <w:rsid w:val="005D71A5"/>
    <w:rsid w:val="005D72A7"/>
    <w:rsid w:val="005E083B"/>
    <w:rsid w:val="005E0D2D"/>
    <w:rsid w:val="005E104F"/>
    <w:rsid w:val="005E105B"/>
    <w:rsid w:val="005E1947"/>
    <w:rsid w:val="005E1BA5"/>
    <w:rsid w:val="005E1E12"/>
    <w:rsid w:val="005E29BE"/>
    <w:rsid w:val="005E2ECE"/>
    <w:rsid w:val="005E3216"/>
    <w:rsid w:val="005E33CE"/>
    <w:rsid w:val="005E34CB"/>
    <w:rsid w:val="005E3539"/>
    <w:rsid w:val="005E3709"/>
    <w:rsid w:val="005E3AEC"/>
    <w:rsid w:val="005E3B36"/>
    <w:rsid w:val="005E3CA1"/>
    <w:rsid w:val="005E3CD4"/>
    <w:rsid w:val="005E3D1B"/>
    <w:rsid w:val="005E3DB5"/>
    <w:rsid w:val="005E4399"/>
    <w:rsid w:val="005E4851"/>
    <w:rsid w:val="005E55E7"/>
    <w:rsid w:val="005E5C40"/>
    <w:rsid w:val="005E5DBF"/>
    <w:rsid w:val="005E6232"/>
    <w:rsid w:val="005E6D24"/>
    <w:rsid w:val="005E701B"/>
    <w:rsid w:val="005E755B"/>
    <w:rsid w:val="005E76B3"/>
    <w:rsid w:val="005E78D5"/>
    <w:rsid w:val="005E7DE5"/>
    <w:rsid w:val="005E7F2C"/>
    <w:rsid w:val="005F02CC"/>
    <w:rsid w:val="005F044F"/>
    <w:rsid w:val="005F077D"/>
    <w:rsid w:val="005F0974"/>
    <w:rsid w:val="005F0AA4"/>
    <w:rsid w:val="005F0EEE"/>
    <w:rsid w:val="005F0F25"/>
    <w:rsid w:val="005F1353"/>
    <w:rsid w:val="005F159A"/>
    <w:rsid w:val="005F15A8"/>
    <w:rsid w:val="005F168F"/>
    <w:rsid w:val="005F2134"/>
    <w:rsid w:val="005F23B1"/>
    <w:rsid w:val="005F27E4"/>
    <w:rsid w:val="005F2C2C"/>
    <w:rsid w:val="005F2D27"/>
    <w:rsid w:val="005F2DE5"/>
    <w:rsid w:val="005F2DFF"/>
    <w:rsid w:val="005F31B6"/>
    <w:rsid w:val="005F329F"/>
    <w:rsid w:val="005F379D"/>
    <w:rsid w:val="005F3927"/>
    <w:rsid w:val="005F3B0A"/>
    <w:rsid w:val="005F3B1B"/>
    <w:rsid w:val="005F3E80"/>
    <w:rsid w:val="005F401A"/>
    <w:rsid w:val="005F41B0"/>
    <w:rsid w:val="005F450F"/>
    <w:rsid w:val="005F461B"/>
    <w:rsid w:val="005F4AD7"/>
    <w:rsid w:val="005F4D5F"/>
    <w:rsid w:val="005F4FB6"/>
    <w:rsid w:val="005F50FA"/>
    <w:rsid w:val="005F53AE"/>
    <w:rsid w:val="005F53F0"/>
    <w:rsid w:val="005F546C"/>
    <w:rsid w:val="005F54DB"/>
    <w:rsid w:val="005F56DA"/>
    <w:rsid w:val="005F5CD7"/>
    <w:rsid w:val="005F5CF8"/>
    <w:rsid w:val="005F5FE7"/>
    <w:rsid w:val="005F664E"/>
    <w:rsid w:val="005F68DF"/>
    <w:rsid w:val="005F70AB"/>
    <w:rsid w:val="005F77B1"/>
    <w:rsid w:val="005F7810"/>
    <w:rsid w:val="005F79A7"/>
    <w:rsid w:val="00600134"/>
    <w:rsid w:val="006004FA"/>
    <w:rsid w:val="00600A7A"/>
    <w:rsid w:val="00600B78"/>
    <w:rsid w:val="00600C39"/>
    <w:rsid w:val="00600E9E"/>
    <w:rsid w:val="006010C7"/>
    <w:rsid w:val="006012E6"/>
    <w:rsid w:val="00601435"/>
    <w:rsid w:val="00601459"/>
    <w:rsid w:val="00601639"/>
    <w:rsid w:val="00601650"/>
    <w:rsid w:val="00601F55"/>
    <w:rsid w:val="00602076"/>
    <w:rsid w:val="00602428"/>
    <w:rsid w:val="0060247A"/>
    <w:rsid w:val="0060278C"/>
    <w:rsid w:val="00602B62"/>
    <w:rsid w:val="00603202"/>
    <w:rsid w:val="006033D7"/>
    <w:rsid w:val="00603400"/>
    <w:rsid w:val="006035FB"/>
    <w:rsid w:val="00603BD4"/>
    <w:rsid w:val="00603D60"/>
    <w:rsid w:val="00603E33"/>
    <w:rsid w:val="00603F6D"/>
    <w:rsid w:val="00604246"/>
    <w:rsid w:val="006042C1"/>
    <w:rsid w:val="0060447C"/>
    <w:rsid w:val="00604825"/>
    <w:rsid w:val="006049CC"/>
    <w:rsid w:val="00604A15"/>
    <w:rsid w:val="00605036"/>
    <w:rsid w:val="00605481"/>
    <w:rsid w:val="00605645"/>
    <w:rsid w:val="00605DB4"/>
    <w:rsid w:val="00605E32"/>
    <w:rsid w:val="0060611B"/>
    <w:rsid w:val="00606299"/>
    <w:rsid w:val="0060635D"/>
    <w:rsid w:val="006063FA"/>
    <w:rsid w:val="0060669C"/>
    <w:rsid w:val="006067CF"/>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D9"/>
    <w:rsid w:val="00615495"/>
    <w:rsid w:val="00615624"/>
    <w:rsid w:val="00615718"/>
    <w:rsid w:val="006159CB"/>
    <w:rsid w:val="00615A5C"/>
    <w:rsid w:val="00615A6D"/>
    <w:rsid w:val="00615AA1"/>
    <w:rsid w:val="00616114"/>
    <w:rsid w:val="00616118"/>
    <w:rsid w:val="0061612F"/>
    <w:rsid w:val="006162E7"/>
    <w:rsid w:val="006166D8"/>
    <w:rsid w:val="00616706"/>
    <w:rsid w:val="0061684A"/>
    <w:rsid w:val="00616D46"/>
    <w:rsid w:val="00616D4E"/>
    <w:rsid w:val="00616DD8"/>
    <w:rsid w:val="00616E2E"/>
    <w:rsid w:val="00616FFE"/>
    <w:rsid w:val="006173F5"/>
    <w:rsid w:val="006175F7"/>
    <w:rsid w:val="0061775D"/>
    <w:rsid w:val="006177D4"/>
    <w:rsid w:val="0061780E"/>
    <w:rsid w:val="00617B5A"/>
    <w:rsid w:val="00617BF9"/>
    <w:rsid w:val="0062062C"/>
    <w:rsid w:val="00620A84"/>
    <w:rsid w:val="00620B1D"/>
    <w:rsid w:val="006210C1"/>
    <w:rsid w:val="00621179"/>
    <w:rsid w:val="006212D1"/>
    <w:rsid w:val="006214DC"/>
    <w:rsid w:val="00621553"/>
    <w:rsid w:val="006217C3"/>
    <w:rsid w:val="006218EB"/>
    <w:rsid w:val="006219F6"/>
    <w:rsid w:val="00621BF9"/>
    <w:rsid w:val="00621FFB"/>
    <w:rsid w:val="0062230E"/>
    <w:rsid w:val="00622AF8"/>
    <w:rsid w:val="0062337C"/>
    <w:rsid w:val="006235DA"/>
    <w:rsid w:val="006238B0"/>
    <w:rsid w:val="006238CE"/>
    <w:rsid w:val="00623A27"/>
    <w:rsid w:val="00623E4C"/>
    <w:rsid w:val="00623EAA"/>
    <w:rsid w:val="00623F85"/>
    <w:rsid w:val="00623FC4"/>
    <w:rsid w:val="00624396"/>
    <w:rsid w:val="00624B4D"/>
    <w:rsid w:val="00624CFC"/>
    <w:rsid w:val="00624DD7"/>
    <w:rsid w:val="00625B46"/>
    <w:rsid w:val="00625D97"/>
    <w:rsid w:val="00625E1C"/>
    <w:rsid w:val="00625E23"/>
    <w:rsid w:val="00626C8B"/>
    <w:rsid w:val="00626DB9"/>
    <w:rsid w:val="00626EED"/>
    <w:rsid w:val="006271A3"/>
    <w:rsid w:val="00627A51"/>
    <w:rsid w:val="00627AC7"/>
    <w:rsid w:val="00630138"/>
    <w:rsid w:val="00630BB4"/>
    <w:rsid w:val="006312C5"/>
    <w:rsid w:val="006316FC"/>
    <w:rsid w:val="00631900"/>
    <w:rsid w:val="00631D0E"/>
    <w:rsid w:val="006320C3"/>
    <w:rsid w:val="006322EB"/>
    <w:rsid w:val="006325BD"/>
    <w:rsid w:val="00632759"/>
    <w:rsid w:val="00633493"/>
    <w:rsid w:val="00633C81"/>
    <w:rsid w:val="006341A8"/>
    <w:rsid w:val="0063422D"/>
    <w:rsid w:val="00634450"/>
    <w:rsid w:val="00634451"/>
    <w:rsid w:val="006348FE"/>
    <w:rsid w:val="006349AC"/>
    <w:rsid w:val="00634B75"/>
    <w:rsid w:val="00634BB0"/>
    <w:rsid w:val="00635182"/>
    <w:rsid w:val="0063551D"/>
    <w:rsid w:val="00635B0C"/>
    <w:rsid w:val="00635B11"/>
    <w:rsid w:val="00636795"/>
    <w:rsid w:val="0063682C"/>
    <w:rsid w:val="006369A0"/>
    <w:rsid w:val="00636C85"/>
    <w:rsid w:val="00636F0B"/>
    <w:rsid w:val="006370AD"/>
    <w:rsid w:val="00637628"/>
    <w:rsid w:val="006378BA"/>
    <w:rsid w:val="00637D10"/>
    <w:rsid w:val="00637EF0"/>
    <w:rsid w:val="006402AC"/>
    <w:rsid w:val="006402F3"/>
    <w:rsid w:val="006404CB"/>
    <w:rsid w:val="00640561"/>
    <w:rsid w:val="00640C31"/>
    <w:rsid w:val="00640D0C"/>
    <w:rsid w:val="0064137F"/>
    <w:rsid w:val="00641665"/>
    <w:rsid w:val="00641F06"/>
    <w:rsid w:val="006426F6"/>
    <w:rsid w:val="00642950"/>
    <w:rsid w:val="00642D98"/>
    <w:rsid w:val="00643065"/>
    <w:rsid w:val="00643215"/>
    <w:rsid w:val="006435C6"/>
    <w:rsid w:val="006437D9"/>
    <w:rsid w:val="00643B41"/>
    <w:rsid w:val="00643BBC"/>
    <w:rsid w:val="00643E43"/>
    <w:rsid w:val="006442A3"/>
    <w:rsid w:val="00644487"/>
    <w:rsid w:val="006447C3"/>
    <w:rsid w:val="006449AD"/>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50792"/>
    <w:rsid w:val="0065099F"/>
    <w:rsid w:val="00650DF8"/>
    <w:rsid w:val="00650EEC"/>
    <w:rsid w:val="00650FF9"/>
    <w:rsid w:val="00651231"/>
    <w:rsid w:val="006514AC"/>
    <w:rsid w:val="00651658"/>
    <w:rsid w:val="00651A0E"/>
    <w:rsid w:val="00652010"/>
    <w:rsid w:val="00652193"/>
    <w:rsid w:val="0065224A"/>
    <w:rsid w:val="006526AE"/>
    <w:rsid w:val="00652BA0"/>
    <w:rsid w:val="00652C6E"/>
    <w:rsid w:val="00652ED1"/>
    <w:rsid w:val="00653193"/>
    <w:rsid w:val="006531BE"/>
    <w:rsid w:val="0065345C"/>
    <w:rsid w:val="00653548"/>
    <w:rsid w:val="006535F6"/>
    <w:rsid w:val="0065361F"/>
    <w:rsid w:val="00653632"/>
    <w:rsid w:val="00653896"/>
    <w:rsid w:val="00653A96"/>
    <w:rsid w:val="00653B26"/>
    <w:rsid w:val="006540B7"/>
    <w:rsid w:val="00654117"/>
    <w:rsid w:val="006541BB"/>
    <w:rsid w:val="006549CC"/>
    <w:rsid w:val="00654D47"/>
    <w:rsid w:val="00654E24"/>
    <w:rsid w:val="00655348"/>
    <w:rsid w:val="00655663"/>
    <w:rsid w:val="00655C89"/>
    <w:rsid w:val="00655E20"/>
    <w:rsid w:val="006562D6"/>
    <w:rsid w:val="0065653C"/>
    <w:rsid w:val="00656A1A"/>
    <w:rsid w:val="00656BD4"/>
    <w:rsid w:val="00656DED"/>
    <w:rsid w:val="00656E47"/>
    <w:rsid w:val="00656E4B"/>
    <w:rsid w:val="00657026"/>
    <w:rsid w:val="00657475"/>
    <w:rsid w:val="00657584"/>
    <w:rsid w:val="00657706"/>
    <w:rsid w:val="00657886"/>
    <w:rsid w:val="00657AD2"/>
    <w:rsid w:val="0066030C"/>
    <w:rsid w:val="006605FB"/>
    <w:rsid w:val="006608CD"/>
    <w:rsid w:val="00660BDB"/>
    <w:rsid w:val="00660C5C"/>
    <w:rsid w:val="006610D0"/>
    <w:rsid w:val="00661539"/>
    <w:rsid w:val="00661F31"/>
    <w:rsid w:val="00661FD8"/>
    <w:rsid w:val="00662208"/>
    <w:rsid w:val="00662724"/>
    <w:rsid w:val="00662B1D"/>
    <w:rsid w:val="0066316D"/>
    <w:rsid w:val="0066338E"/>
    <w:rsid w:val="006633FF"/>
    <w:rsid w:val="00663479"/>
    <w:rsid w:val="006634CD"/>
    <w:rsid w:val="0066454E"/>
    <w:rsid w:val="00665061"/>
    <w:rsid w:val="006650D8"/>
    <w:rsid w:val="006651F7"/>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701F9"/>
    <w:rsid w:val="00670382"/>
    <w:rsid w:val="006704C7"/>
    <w:rsid w:val="00670613"/>
    <w:rsid w:val="006706DA"/>
    <w:rsid w:val="006707E8"/>
    <w:rsid w:val="00670C28"/>
    <w:rsid w:val="006711C0"/>
    <w:rsid w:val="006716B5"/>
    <w:rsid w:val="00671756"/>
    <w:rsid w:val="00671C02"/>
    <w:rsid w:val="00671F45"/>
    <w:rsid w:val="00672163"/>
    <w:rsid w:val="00672243"/>
    <w:rsid w:val="00672C98"/>
    <w:rsid w:val="00672D26"/>
    <w:rsid w:val="00672DA4"/>
    <w:rsid w:val="00672E4F"/>
    <w:rsid w:val="00672F4E"/>
    <w:rsid w:val="0067341F"/>
    <w:rsid w:val="00673DAC"/>
    <w:rsid w:val="00674047"/>
    <w:rsid w:val="0067502B"/>
    <w:rsid w:val="006758A4"/>
    <w:rsid w:val="006762AC"/>
    <w:rsid w:val="006763E7"/>
    <w:rsid w:val="00676E75"/>
    <w:rsid w:val="00677385"/>
    <w:rsid w:val="006773B5"/>
    <w:rsid w:val="006774AD"/>
    <w:rsid w:val="0067757F"/>
    <w:rsid w:val="0067774C"/>
    <w:rsid w:val="0067791B"/>
    <w:rsid w:val="00677B7D"/>
    <w:rsid w:val="00677C12"/>
    <w:rsid w:val="00680049"/>
    <w:rsid w:val="0068045B"/>
    <w:rsid w:val="00680974"/>
    <w:rsid w:val="006809A9"/>
    <w:rsid w:val="00680E33"/>
    <w:rsid w:val="006812F1"/>
    <w:rsid w:val="00681A2A"/>
    <w:rsid w:val="00681A89"/>
    <w:rsid w:val="00681B88"/>
    <w:rsid w:val="00681EDC"/>
    <w:rsid w:val="0068249B"/>
    <w:rsid w:val="00682589"/>
    <w:rsid w:val="006826A8"/>
    <w:rsid w:val="0068290D"/>
    <w:rsid w:val="00682944"/>
    <w:rsid w:val="006829C4"/>
    <w:rsid w:val="00682A13"/>
    <w:rsid w:val="00682AFB"/>
    <w:rsid w:val="00682BF3"/>
    <w:rsid w:val="00682E18"/>
    <w:rsid w:val="0068325F"/>
    <w:rsid w:val="0068348C"/>
    <w:rsid w:val="00683594"/>
    <w:rsid w:val="006835A6"/>
    <w:rsid w:val="00683F54"/>
    <w:rsid w:val="00684B00"/>
    <w:rsid w:val="00684D3D"/>
    <w:rsid w:val="00684D7F"/>
    <w:rsid w:val="006855CD"/>
    <w:rsid w:val="00685986"/>
    <w:rsid w:val="00685CE4"/>
    <w:rsid w:val="00685F0E"/>
    <w:rsid w:val="006864D5"/>
    <w:rsid w:val="0068688D"/>
    <w:rsid w:val="006869D6"/>
    <w:rsid w:val="00686D96"/>
    <w:rsid w:val="00687033"/>
    <w:rsid w:val="0068747C"/>
    <w:rsid w:val="006879FD"/>
    <w:rsid w:val="00687D60"/>
    <w:rsid w:val="00687F6D"/>
    <w:rsid w:val="00690246"/>
    <w:rsid w:val="00690722"/>
    <w:rsid w:val="00690AD6"/>
    <w:rsid w:val="00690F19"/>
    <w:rsid w:val="00690F90"/>
    <w:rsid w:val="0069108E"/>
    <w:rsid w:val="00691095"/>
    <w:rsid w:val="00691D49"/>
    <w:rsid w:val="00691DD9"/>
    <w:rsid w:val="00692222"/>
    <w:rsid w:val="0069243C"/>
    <w:rsid w:val="0069270E"/>
    <w:rsid w:val="006929C5"/>
    <w:rsid w:val="00692E92"/>
    <w:rsid w:val="00692EC9"/>
    <w:rsid w:val="00692FD8"/>
    <w:rsid w:val="0069324D"/>
    <w:rsid w:val="0069363B"/>
    <w:rsid w:val="006937C3"/>
    <w:rsid w:val="0069381A"/>
    <w:rsid w:val="00693A73"/>
    <w:rsid w:val="00693CCF"/>
    <w:rsid w:val="00693D3A"/>
    <w:rsid w:val="00693F09"/>
    <w:rsid w:val="006941FB"/>
    <w:rsid w:val="00694224"/>
    <w:rsid w:val="006945B2"/>
    <w:rsid w:val="00694BA9"/>
    <w:rsid w:val="00694C4B"/>
    <w:rsid w:val="00695136"/>
    <w:rsid w:val="00695254"/>
    <w:rsid w:val="006952F2"/>
    <w:rsid w:val="006954C1"/>
    <w:rsid w:val="006954E8"/>
    <w:rsid w:val="006956C9"/>
    <w:rsid w:val="0069580A"/>
    <w:rsid w:val="00695A41"/>
    <w:rsid w:val="00695EB6"/>
    <w:rsid w:val="00695FC3"/>
    <w:rsid w:val="006964FA"/>
    <w:rsid w:val="00696870"/>
    <w:rsid w:val="006975EE"/>
    <w:rsid w:val="0069774C"/>
    <w:rsid w:val="0069791A"/>
    <w:rsid w:val="00697BB6"/>
    <w:rsid w:val="00697E5E"/>
    <w:rsid w:val="006A0267"/>
    <w:rsid w:val="006A02CB"/>
    <w:rsid w:val="006A04A8"/>
    <w:rsid w:val="006A08CE"/>
    <w:rsid w:val="006A0C0E"/>
    <w:rsid w:val="006A141C"/>
    <w:rsid w:val="006A1ABF"/>
    <w:rsid w:val="006A1E0C"/>
    <w:rsid w:val="006A2022"/>
    <w:rsid w:val="006A2278"/>
    <w:rsid w:val="006A29EF"/>
    <w:rsid w:val="006A2A2D"/>
    <w:rsid w:val="006A2AD0"/>
    <w:rsid w:val="006A2B0E"/>
    <w:rsid w:val="006A2C8B"/>
    <w:rsid w:val="006A2EF0"/>
    <w:rsid w:val="006A36E0"/>
    <w:rsid w:val="006A3720"/>
    <w:rsid w:val="006A3BF7"/>
    <w:rsid w:val="006A3E63"/>
    <w:rsid w:val="006A40FF"/>
    <w:rsid w:val="006A4155"/>
    <w:rsid w:val="006A4488"/>
    <w:rsid w:val="006A5035"/>
    <w:rsid w:val="006A5507"/>
    <w:rsid w:val="006A5BC5"/>
    <w:rsid w:val="006A5F83"/>
    <w:rsid w:val="006A622D"/>
    <w:rsid w:val="006A6575"/>
    <w:rsid w:val="006A6BA3"/>
    <w:rsid w:val="006A6C47"/>
    <w:rsid w:val="006A714B"/>
    <w:rsid w:val="006A7345"/>
    <w:rsid w:val="006A74A2"/>
    <w:rsid w:val="006A7713"/>
    <w:rsid w:val="006A7821"/>
    <w:rsid w:val="006A7938"/>
    <w:rsid w:val="006A7CC1"/>
    <w:rsid w:val="006B011A"/>
    <w:rsid w:val="006B0804"/>
    <w:rsid w:val="006B0BA3"/>
    <w:rsid w:val="006B0C05"/>
    <w:rsid w:val="006B0E67"/>
    <w:rsid w:val="006B0EA3"/>
    <w:rsid w:val="006B0EF1"/>
    <w:rsid w:val="006B0F1F"/>
    <w:rsid w:val="006B10EA"/>
    <w:rsid w:val="006B1273"/>
    <w:rsid w:val="006B1642"/>
    <w:rsid w:val="006B193D"/>
    <w:rsid w:val="006B1A7A"/>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6E"/>
    <w:rsid w:val="006B5EAD"/>
    <w:rsid w:val="006B5F7C"/>
    <w:rsid w:val="006B5F91"/>
    <w:rsid w:val="006B6015"/>
    <w:rsid w:val="006B609E"/>
    <w:rsid w:val="006B6295"/>
    <w:rsid w:val="006B669B"/>
    <w:rsid w:val="006B67AA"/>
    <w:rsid w:val="006B6D2E"/>
    <w:rsid w:val="006B70BD"/>
    <w:rsid w:val="006B7239"/>
    <w:rsid w:val="006B782D"/>
    <w:rsid w:val="006B7932"/>
    <w:rsid w:val="006B7CCF"/>
    <w:rsid w:val="006B7FE3"/>
    <w:rsid w:val="006C0395"/>
    <w:rsid w:val="006C07B4"/>
    <w:rsid w:val="006C0B3B"/>
    <w:rsid w:val="006C0D13"/>
    <w:rsid w:val="006C0DC7"/>
    <w:rsid w:val="006C0E9D"/>
    <w:rsid w:val="006C0F20"/>
    <w:rsid w:val="006C1437"/>
    <w:rsid w:val="006C156F"/>
    <w:rsid w:val="006C1B30"/>
    <w:rsid w:val="006C1C06"/>
    <w:rsid w:val="006C1C88"/>
    <w:rsid w:val="006C1F56"/>
    <w:rsid w:val="006C22B0"/>
    <w:rsid w:val="006C256D"/>
    <w:rsid w:val="006C29FA"/>
    <w:rsid w:val="006C2BC4"/>
    <w:rsid w:val="006C3847"/>
    <w:rsid w:val="006C3A0F"/>
    <w:rsid w:val="006C3A12"/>
    <w:rsid w:val="006C3ACD"/>
    <w:rsid w:val="006C3BCB"/>
    <w:rsid w:val="006C3D0E"/>
    <w:rsid w:val="006C3F72"/>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E07"/>
    <w:rsid w:val="006C60A7"/>
    <w:rsid w:val="006C62B2"/>
    <w:rsid w:val="006C6353"/>
    <w:rsid w:val="006C6AF8"/>
    <w:rsid w:val="006C72BD"/>
    <w:rsid w:val="006C76FD"/>
    <w:rsid w:val="006C79DB"/>
    <w:rsid w:val="006C7AA4"/>
    <w:rsid w:val="006C7EB6"/>
    <w:rsid w:val="006D0084"/>
    <w:rsid w:val="006D0240"/>
    <w:rsid w:val="006D0607"/>
    <w:rsid w:val="006D08D5"/>
    <w:rsid w:val="006D0A04"/>
    <w:rsid w:val="006D0ED6"/>
    <w:rsid w:val="006D0FEE"/>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555"/>
    <w:rsid w:val="006D360C"/>
    <w:rsid w:val="006D36D6"/>
    <w:rsid w:val="006D37C0"/>
    <w:rsid w:val="006D37CA"/>
    <w:rsid w:val="006D3847"/>
    <w:rsid w:val="006D399F"/>
    <w:rsid w:val="006D3D0E"/>
    <w:rsid w:val="006D3EA7"/>
    <w:rsid w:val="006D3F3B"/>
    <w:rsid w:val="006D4003"/>
    <w:rsid w:val="006D438D"/>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7CBE"/>
    <w:rsid w:val="006E008B"/>
    <w:rsid w:val="006E0187"/>
    <w:rsid w:val="006E0808"/>
    <w:rsid w:val="006E0F5F"/>
    <w:rsid w:val="006E145F"/>
    <w:rsid w:val="006E15D0"/>
    <w:rsid w:val="006E1806"/>
    <w:rsid w:val="006E1984"/>
    <w:rsid w:val="006E1BCA"/>
    <w:rsid w:val="006E1F6F"/>
    <w:rsid w:val="006E2E3C"/>
    <w:rsid w:val="006E3214"/>
    <w:rsid w:val="006E3230"/>
    <w:rsid w:val="006E37F4"/>
    <w:rsid w:val="006E394C"/>
    <w:rsid w:val="006E3AF4"/>
    <w:rsid w:val="006E3D0D"/>
    <w:rsid w:val="006E3D80"/>
    <w:rsid w:val="006E4D33"/>
    <w:rsid w:val="006E4DF6"/>
    <w:rsid w:val="006E5141"/>
    <w:rsid w:val="006E51D5"/>
    <w:rsid w:val="006E5B35"/>
    <w:rsid w:val="006E5EC2"/>
    <w:rsid w:val="006E632C"/>
    <w:rsid w:val="006E63CA"/>
    <w:rsid w:val="006E65BD"/>
    <w:rsid w:val="006E68C6"/>
    <w:rsid w:val="006E68DB"/>
    <w:rsid w:val="006E6A01"/>
    <w:rsid w:val="006E6DBF"/>
    <w:rsid w:val="006E70DD"/>
    <w:rsid w:val="006E71AF"/>
    <w:rsid w:val="006E79C0"/>
    <w:rsid w:val="006E7C95"/>
    <w:rsid w:val="006F0B9D"/>
    <w:rsid w:val="006F1030"/>
    <w:rsid w:val="006F10E1"/>
    <w:rsid w:val="006F1450"/>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440B"/>
    <w:rsid w:val="006F4485"/>
    <w:rsid w:val="006F46A7"/>
    <w:rsid w:val="006F48AB"/>
    <w:rsid w:val="006F4982"/>
    <w:rsid w:val="006F4A8B"/>
    <w:rsid w:val="006F4B82"/>
    <w:rsid w:val="006F4C53"/>
    <w:rsid w:val="006F4F2C"/>
    <w:rsid w:val="006F53D1"/>
    <w:rsid w:val="006F546B"/>
    <w:rsid w:val="006F5671"/>
    <w:rsid w:val="006F5A9B"/>
    <w:rsid w:val="006F6166"/>
    <w:rsid w:val="006F6421"/>
    <w:rsid w:val="006F6704"/>
    <w:rsid w:val="006F6921"/>
    <w:rsid w:val="006F6A17"/>
    <w:rsid w:val="006F73A3"/>
    <w:rsid w:val="006F7E0A"/>
    <w:rsid w:val="00700188"/>
    <w:rsid w:val="00700863"/>
    <w:rsid w:val="00700AEB"/>
    <w:rsid w:val="0070104F"/>
    <w:rsid w:val="0070118D"/>
    <w:rsid w:val="00701234"/>
    <w:rsid w:val="007015B0"/>
    <w:rsid w:val="00701815"/>
    <w:rsid w:val="007018A4"/>
    <w:rsid w:val="00702338"/>
    <w:rsid w:val="007023CE"/>
    <w:rsid w:val="007025D8"/>
    <w:rsid w:val="007028B8"/>
    <w:rsid w:val="00702C96"/>
    <w:rsid w:val="00703320"/>
    <w:rsid w:val="00703371"/>
    <w:rsid w:val="0070343B"/>
    <w:rsid w:val="007036D3"/>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63A2"/>
    <w:rsid w:val="007063FD"/>
    <w:rsid w:val="00706532"/>
    <w:rsid w:val="007069E3"/>
    <w:rsid w:val="007069E9"/>
    <w:rsid w:val="00706AE4"/>
    <w:rsid w:val="00706EC8"/>
    <w:rsid w:val="007070DD"/>
    <w:rsid w:val="007071A9"/>
    <w:rsid w:val="00707332"/>
    <w:rsid w:val="00707977"/>
    <w:rsid w:val="00707E11"/>
    <w:rsid w:val="00707E26"/>
    <w:rsid w:val="00707FF8"/>
    <w:rsid w:val="00710004"/>
    <w:rsid w:val="00710034"/>
    <w:rsid w:val="007103EF"/>
    <w:rsid w:val="0071097F"/>
    <w:rsid w:val="00710DEF"/>
    <w:rsid w:val="00710EA9"/>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ACF"/>
    <w:rsid w:val="00715DC4"/>
    <w:rsid w:val="00715E4C"/>
    <w:rsid w:val="00716254"/>
    <w:rsid w:val="00716430"/>
    <w:rsid w:val="00716537"/>
    <w:rsid w:val="007165CA"/>
    <w:rsid w:val="00716BBC"/>
    <w:rsid w:val="00716D54"/>
    <w:rsid w:val="00716EE3"/>
    <w:rsid w:val="00717084"/>
    <w:rsid w:val="00717854"/>
    <w:rsid w:val="00717857"/>
    <w:rsid w:val="0071785C"/>
    <w:rsid w:val="00717B22"/>
    <w:rsid w:val="00717BC5"/>
    <w:rsid w:val="00717CE6"/>
    <w:rsid w:val="00717E2E"/>
    <w:rsid w:val="00717EA9"/>
    <w:rsid w:val="007200A5"/>
    <w:rsid w:val="007202B4"/>
    <w:rsid w:val="007205E1"/>
    <w:rsid w:val="00720C68"/>
    <w:rsid w:val="007213A8"/>
    <w:rsid w:val="007215CA"/>
    <w:rsid w:val="007215D7"/>
    <w:rsid w:val="0072168D"/>
    <w:rsid w:val="007218A5"/>
    <w:rsid w:val="00721C05"/>
    <w:rsid w:val="00721C13"/>
    <w:rsid w:val="00721EEF"/>
    <w:rsid w:val="00722852"/>
    <w:rsid w:val="00722B61"/>
    <w:rsid w:val="00722C4E"/>
    <w:rsid w:val="00722F1A"/>
    <w:rsid w:val="00723127"/>
    <w:rsid w:val="0072378A"/>
    <w:rsid w:val="00723A7D"/>
    <w:rsid w:val="00723C5A"/>
    <w:rsid w:val="00723E27"/>
    <w:rsid w:val="00724092"/>
    <w:rsid w:val="0072433B"/>
    <w:rsid w:val="007243BA"/>
    <w:rsid w:val="0072456D"/>
    <w:rsid w:val="00724653"/>
    <w:rsid w:val="007249B7"/>
    <w:rsid w:val="00724CF0"/>
    <w:rsid w:val="00724FDA"/>
    <w:rsid w:val="00724FE9"/>
    <w:rsid w:val="00725473"/>
    <w:rsid w:val="0072556E"/>
    <w:rsid w:val="00725589"/>
    <w:rsid w:val="0072567A"/>
    <w:rsid w:val="007257EF"/>
    <w:rsid w:val="0072584F"/>
    <w:rsid w:val="00725A60"/>
    <w:rsid w:val="00725B6D"/>
    <w:rsid w:val="007260D2"/>
    <w:rsid w:val="0072640F"/>
    <w:rsid w:val="00726522"/>
    <w:rsid w:val="00726B19"/>
    <w:rsid w:val="00726CF4"/>
    <w:rsid w:val="00726DE9"/>
    <w:rsid w:val="00726F4D"/>
    <w:rsid w:val="00726FF2"/>
    <w:rsid w:val="007270E4"/>
    <w:rsid w:val="00727508"/>
    <w:rsid w:val="00727604"/>
    <w:rsid w:val="0072776A"/>
    <w:rsid w:val="007278F4"/>
    <w:rsid w:val="00727D6B"/>
    <w:rsid w:val="00727DA3"/>
    <w:rsid w:val="00727EFE"/>
    <w:rsid w:val="0073018A"/>
    <w:rsid w:val="007301ED"/>
    <w:rsid w:val="0073022F"/>
    <w:rsid w:val="00730252"/>
    <w:rsid w:val="00730364"/>
    <w:rsid w:val="00730885"/>
    <w:rsid w:val="007308F6"/>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699"/>
    <w:rsid w:val="007339D6"/>
    <w:rsid w:val="007339E4"/>
    <w:rsid w:val="00733A3C"/>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E23"/>
    <w:rsid w:val="00737E42"/>
    <w:rsid w:val="00737E64"/>
    <w:rsid w:val="00740047"/>
    <w:rsid w:val="00740646"/>
    <w:rsid w:val="007406AD"/>
    <w:rsid w:val="007409D7"/>
    <w:rsid w:val="00740E04"/>
    <w:rsid w:val="00740F58"/>
    <w:rsid w:val="007410A1"/>
    <w:rsid w:val="007410B0"/>
    <w:rsid w:val="00741B50"/>
    <w:rsid w:val="00741EC3"/>
    <w:rsid w:val="0074208E"/>
    <w:rsid w:val="00742306"/>
    <w:rsid w:val="0074255D"/>
    <w:rsid w:val="00742CFF"/>
    <w:rsid w:val="00742D09"/>
    <w:rsid w:val="007433D2"/>
    <w:rsid w:val="0074354E"/>
    <w:rsid w:val="00743793"/>
    <w:rsid w:val="00743989"/>
    <w:rsid w:val="00743C1A"/>
    <w:rsid w:val="00744BD4"/>
    <w:rsid w:val="00744C4F"/>
    <w:rsid w:val="007451C5"/>
    <w:rsid w:val="0074545D"/>
    <w:rsid w:val="00745814"/>
    <w:rsid w:val="007459B2"/>
    <w:rsid w:val="00745C01"/>
    <w:rsid w:val="00745D42"/>
    <w:rsid w:val="00745FF0"/>
    <w:rsid w:val="00746459"/>
    <w:rsid w:val="00746AC5"/>
    <w:rsid w:val="00746BC9"/>
    <w:rsid w:val="00746CD5"/>
    <w:rsid w:val="00746E5A"/>
    <w:rsid w:val="0074731C"/>
    <w:rsid w:val="00747481"/>
    <w:rsid w:val="007476FD"/>
    <w:rsid w:val="0074798C"/>
    <w:rsid w:val="00747A32"/>
    <w:rsid w:val="00747FA9"/>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4D6"/>
    <w:rsid w:val="00752648"/>
    <w:rsid w:val="00752EEA"/>
    <w:rsid w:val="00753DCB"/>
    <w:rsid w:val="00754CF8"/>
    <w:rsid w:val="00755002"/>
    <w:rsid w:val="007552CB"/>
    <w:rsid w:val="00755660"/>
    <w:rsid w:val="00755D4E"/>
    <w:rsid w:val="00755EE5"/>
    <w:rsid w:val="00756293"/>
    <w:rsid w:val="007562D0"/>
    <w:rsid w:val="007563E7"/>
    <w:rsid w:val="00756611"/>
    <w:rsid w:val="0075688D"/>
    <w:rsid w:val="00756DB0"/>
    <w:rsid w:val="0075709F"/>
    <w:rsid w:val="00757BCB"/>
    <w:rsid w:val="00757BDC"/>
    <w:rsid w:val="00757ECC"/>
    <w:rsid w:val="00760AA0"/>
    <w:rsid w:val="0076128F"/>
    <w:rsid w:val="0076143D"/>
    <w:rsid w:val="00761548"/>
    <w:rsid w:val="0076158F"/>
    <w:rsid w:val="007616CA"/>
    <w:rsid w:val="007625FC"/>
    <w:rsid w:val="00762652"/>
    <w:rsid w:val="00762800"/>
    <w:rsid w:val="007629B1"/>
    <w:rsid w:val="00762BEF"/>
    <w:rsid w:val="007630C4"/>
    <w:rsid w:val="007634C0"/>
    <w:rsid w:val="0076350B"/>
    <w:rsid w:val="00763981"/>
    <w:rsid w:val="00763C36"/>
    <w:rsid w:val="007641EB"/>
    <w:rsid w:val="00764811"/>
    <w:rsid w:val="00764BEC"/>
    <w:rsid w:val="00764DA2"/>
    <w:rsid w:val="00764EFD"/>
    <w:rsid w:val="00764F98"/>
    <w:rsid w:val="007650EC"/>
    <w:rsid w:val="007657A8"/>
    <w:rsid w:val="007657A9"/>
    <w:rsid w:val="00765A23"/>
    <w:rsid w:val="00765AAC"/>
    <w:rsid w:val="00765E6D"/>
    <w:rsid w:val="0076625C"/>
    <w:rsid w:val="007662D7"/>
    <w:rsid w:val="007664AE"/>
    <w:rsid w:val="00766583"/>
    <w:rsid w:val="007669A1"/>
    <w:rsid w:val="00766A49"/>
    <w:rsid w:val="00766FF5"/>
    <w:rsid w:val="007676EC"/>
    <w:rsid w:val="007677B3"/>
    <w:rsid w:val="007677C4"/>
    <w:rsid w:val="0076796A"/>
    <w:rsid w:val="00767AB6"/>
    <w:rsid w:val="007701E4"/>
    <w:rsid w:val="007704A1"/>
    <w:rsid w:val="00770ACA"/>
    <w:rsid w:val="00770DD1"/>
    <w:rsid w:val="00771042"/>
    <w:rsid w:val="00771551"/>
    <w:rsid w:val="007725CB"/>
    <w:rsid w:val="0077269F"/>
    <w:rsid w:val="00772751"/>
    <w:rsid w:val="00772A94"/>
    <w:rsid w:val="00772AF5"/>
    <w:rsid w:val="0077324F"/>
    <w:rsid w:val="007733F8"/>
    <w:rsid w:val="00773451"/>
    <w:rsid w:val="007738E3"/>
    <w:rsid w:val="00773A21"/>
    <w:rsid w:val="00773DC5"/>
    <w:rsid w:val="00773E1C"/>
    <w:rsid w:val="00774068"/>
    <w:rsid w:val="0077448C"/>
    <w:rsid w:val="007745C5"/>
    <w:rsid w:val="00774657"/>
    <w:rsid w:val="007749C7"/>
    <w:rsid w:val="00774B3A"/>
    <w:rsid w:val="00774CB9"/>
    <w:rsid w:val="00775270"/>
    <w:rsid w:val="00775424"/>
    <w:rsid w:val="007755F4"/>
    <w:rsid w:val="00775633"/>
    <w:rsid w:val="007756C0"/>
    <w:rsid w:val="00775D0B"/>
    <w:rsid w:val="00775F24"/>
    <w:rsid w:val="00775F97"/>
    <w:rsid w:val="007760F3"/>
    <w:rsid w:val="007765FA"/>
    <w:rsid w:val="00776A4E"/>
    <w:rsid w:val="00776E1B"/>
    <w:rsid w:val="007777D5"/>
    <w:rsid w:val="007779F6"/>
    <w:rsid w:val="00777A05"/>
    <w:rsid w:val="00777EE4"/>
    <w:rsid w:val="00780234"/>
    <w:rsid w:val="00780465"/>
    <w:rsid w:val="0078046B"/>
    <w:rsid w:val="0078065C"/>
    <w:rsid w:val="007809EC"/>
    <w:rsid w:val="00780C7E"/>
    <w:rsid w:val="00780CC4"/>
    <w:rsid w:val="00781095"/>
    <w:rsid w:val="00781C76"/>
    <w:rsid w:val="00781D4E"/>
    <w:rsid w:val="00781DA6"/>
    <w:rsid w:val="0078202A"/>
    <w:rsid w:val="00782283"/>
    <w:rsid w:val="007823F1"/>
    <w:rsid w:val="00782E12"/>
    <w:rsid w:val="00783426"/>
    <w:rsid w:val="007834A8"/>
    <w:rsid w:val="00783964"/>
    <w:rsid w:val="00783D2C"/>
    <w:rsid w:val="00783F9A"/>
    <w:rsid w:val="007840DE"/>
    <w:rsid w:val="00784178"/>
    <w:rsid w:val="0078446F"/>
    <w:rsid w:val="00784B10"/>
    <w:rsid w:val="00784CF6"/>
    <w:rsid w:val="007852E3"/>
    <w:rsid w:val="007853E4"/>
    <w:rsid w:val="007854F0"/>
    <w:rsid w:val="007856DE"/>
    <w:rsid w:val="00785841"/>
    <w:rsid w:val="00785E49"/>
    <w:rsid w:val="0078605E"/>
    <w:rsid w:val="007869F2"/>
    <w:rsid w:val="00786DA5"/>
    <w:rsid w:val="00787102"/>
    <w:rsid w:val="0078738C"/>
    <w:rsid w:val="007875C9"/>
    <w:rsid w:val="007875EF"/>
    <w:rsid w:val="00787A26"/>
    <w:rsid w:val="00787C0A"/>
    <w:rsid w:val="0079005E"/>
    <w:rsid w:val="00790744"/>
    <w:rsid w:val="00790B16"/>
    <w:rsid w:val="00791486"/>
    <w:rsid w:val="007915BC"/>
    <w:rsid w:val="007917B9"/>
    <w:rsid w:val="0079193F"/>
    <w:rsid w:val="00791EF2"/>
    <w:rsid w:val="007920FC"/>
    <w:rsid w:val="00792188"/>
    <w:rsid w:val="00792536"/>
    <w:rsid w:val="007925C2"/>
    <w:rsid w:val="00792818"/>
    <w:rsid w:val="00792FA7"/>
    <w:rsid w:val="007930A4"/>
    <w:rsid w:val="007931D4"/>
    <w:rsid w:val="00793565"/>
    <w:rsid w:val="00793706"/>
    <w:rsid w:val="007939E0"/>
    <w:rsid w:val="00793B04"/>
    <w:rsid w:val="00793ED7"/>
    <w:rsid w:val="00793F82"/>
    <w:rsid w:val="0079433F"/>
    <w:rsid w:val="00794FD8"/>
    <w:rsid w:val="007950E9"/>
    <w:rsid w:val="00795167"/>
    <w:rsid w:val="007951C7"/>
    <w:rsid w:val="00795297"/>
    <w:rsid w:val="00795682"/>
    <w:rsid w:val="007957A6"/>
    <w:rsid w:val="00795AAE"/>
    <w:rsid w:val="00795C8B"/>
    <w:rsid w:val="00795F83"/>
    <w:rsid w:val="00796157"/>
    <w:rsid w:val="00796196"/>
    <w:rsid w:val="007961C1"/>
    <w:rsid w:val="007961C7"/>
    <w:rsid w:val="00796558"/>
    <w:rsid w:val="00796636"/>
    <w:rsid w:val="00796CC9"/>
    <w:rsid w:val="00796E2B"/>
    <w:rsid w:val="00796F56"/>
    <w:rsid w:val="0079738E"/>
    <w:rsid w:val="0079785A"/>
    <w:rsid w:val="007978E4"/>
    <w:rsid w:val="00797E53"/>
    <w:rsid w:val="007A0AFC"/>
    <w:rsid w:val="007A0D03"/>
    <w:rsid w:val="007A0E20"/>
    <w:rsid w:val="007A119B"/>
    <w:rsid w:val="007A1522"/>
    <w:rsid w:val="007A1B8F"/>
    <w:rsid w:val="007A1C2F"/>
    <w:rsid w:val="007A212D"/>
    <w:rsid w:val="007A274D"/>
    <w:rsid w:val="007A28E4"/>
    <w:rsid w:val="007A2CB9"/>
    <w:rsid w:val="007A2E45"/>
    <w:rsid w:val="007A3164"/>
    <w:rsid w:val="007A32E6"/>
    <w:rsid w:val="007A3493"/>
    <w:rsid w:val="007A36D6"/>
    <w:rsid w:val="007A3ACC"/>
    <w:rsid w:val="007A408D"/>
    <w:rsid w:val="007A44BF"/>
    <w:rsid w:val="007A44D1"/>
    <w:rsid w:val="007A4568"/>
    <w:rsid w:val="007A49EE"/>
    <w:rsid w:val="007A5417"/>
    <w:rsid w:val="007A54DC"/>
    <w:rsid w:val="007A5717"/>
    <w:rsid w:val="007A572D"/>
    <w:rsid w:val="007A5A53"/>
    <w:rsid w:val="007A5A5A"/>
    <w:rsid w:val="007A5A77"/>
    <w:rsid w:val="007A5BD6"/>
    <w:rsid w:val="007A6192"/>
    <w:rsid w:val="007A640F"/>
    <w:rsid w:val="007A65BD"/>
    <w:rsid w:val="007A6813"/>
    <w:rsid w:val="007A6E89"/>
    <w:rsid w:val="007A748F"/>
    <w:rsid w:val="007A7AA0"/>
    <w:rsid w:val="007A7AE9"/>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BD1"/>
    <w:rsid w:val="007B2CCD"/>
    <w:rsid w:val="007B2E46"/>
    <w:rsid w:val="007B2F6A"/>
    <w:rsid w:val="007B2FDA"/>
    <w:rsid w:val="007B31E5"/>
    <w:rsid w:val="007B368A"/>
    <w:rsid w:val="007B3BF2"/>
    <w:rsid w:val="007B3FE4"/>
    <w:rsid w:val="007B409B"/>
    <w:rsid w:val="007B44B1"/>
    <w:rsid w:val="007B47D0"/>
    <w:rsid w:val="007B47E5"/>
    <w:rsid w:val="007B4973"/>
    <w:rsid w:val="007B49B7"/>
    <w:rsid w:val="007B4C7C"/>
    <w:rsid w:val="007B5360"/>
    <w:rsid w:val="007B5824"/>
    <w:rsid w:val="007B5A2E"/>
    <w:rsid w:val="007B5CAF"/>
    <w:rsid w:val="007B5EC9"/>
    <w:rsid w:val="007B5F39"/>
    <w:rsid w:val="007B6331"/>
    <w:rsid w:val="007B6677"/>
    <w:rsid w:val="007B66FA"/>
    <w:rsid w:val="007B6BB7"/>
    <w:rsid w:val="007B7017"/>
    <w:rsid w:val="007B71DD"/>
    <w:rsid w:val="007B74CF"/>
    <w:rsid w:val="007B76AF"/>
    <w:rsid w:val="007B76BF"/>
    <w:rsid w:val="007B7A09"/>
    <w:rsid w:val="007B7C4C"/>
    <w:rsid w:val="007C0258"/>
    <w:rsid w:val="007C02AB"/>
    <w:rsid w:val="007C083F"/>
    <w:rsid w:val="007C0A9B"/>
    <w:rsid w:val="007C0FAC"/>
    <w:rsid w:val="007C0FFE"/>
    <w:rsid w:val="007C1478"/>
    <w:rsid w:val="007C15B5"/>
    <w:rsid w:val="007C1C87"/>
    <w:rsid w:val="007C1D21"/>
    <w:rsid w:val="007C2016"/>
    <w:rsid w:val="007C208E"/>
    <w:rsid w:val="007C218D"/>
    <w:rsid w:val="007C21DE"/>
    <w:rsid w:val="007C2789"/>
    <w:rsid w:val="007C2847"/>
    <w:rsid w:val="007C2B9F"/>
    <w:rsid w:val="007C2E36"/>
    <w:rsid w:val="007C2F4A"/>
    <w:rsid w:val="007C3141"/>
    <w:rsid w:val="007C3EC1"/>
    <w:rsid w:val="007C4036"/>
    <w:rsid w:val="007C40CC"/>
    <w:rsid w:val="007C40FD"/>
    <w:rsid w:val="007C4759"/>
    <w:rsid w:val="007C4772"/>
    <w:rsid w:val="007C48AF"/>
    <w:rsid w:val="007C4980"/>
    <w:rsid w:val="007C4D63"/>
    <w:rsid w:val="007C52C4"/>
    <w:rsid w:val="007C5D57"/>
    <w:rsid w:val="007C62EA"/>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D00C9"/>
    <w:rsid w:val="007D0514"/>
    <w:rsid w:val="007D0540"/>
    <w:rsid w:val="007D0B63"/>
    <w:rsid w:val="007D0FEF"/>
    <w:rsid w:val="007D122B"/>
    <w:rsid w:val="007D1A9C"/>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F51"/>
    <w:rsid w:val="007D6070"/>
    <w:rsid w:val="007D64FE"/>
    <w:rsid w:val="007D6AFA"/>
    <w:rsid w:val="007D6B69"/>
    <w:rsid w:val="007D6F26"/>
    <w:rsid w:val="007D7106"/>
    <w:rsid w:val="007D725E"/>
    <w:rsid w:val="007D747F"/>
    <w:rsid w:val="007D75AE"/>
    <w:rsid w:val="007D779E"/>
    <w:rsid w:val="007D789E"/>
    <w:rsid w:val="007D79BC"/>
    <w:rsid w:val="007D79C0"/>
    <w:rsid w:val="007D7D43"/>
    <w:rsid w:val="007D7E5C"/>
    <w:rsid w:val="007D7FEF"/>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040"/>
    <w:rsid w:val="007E4185"/>
    <w:rsid w:val="007E434C"/>
    <w:rsid w:val="007E44AC"/>
    <w:rsid w:val="007E45CD"/>
    <w:rsid w:val="007E4602"/>
    <w:rsid w:val="007E47F3"/>
    <w:rsid w:val="007E480C"/>
    <w:rsid w:val="007E48CF"/>
    <w:rsid w:val="007E4ADC"/>
    <w:rsid w:val="007E4D76"/>
    <w:rsid w:val="007E4E2D"/>
    <w:rsid w:val="007E5102"/>
    <w:rsid w:val="007E53D8"/>
    <w:rsid w:val="007E54CB"/>
    <w:rsid w:val="007E55A2"/>
    <w:rsid w:val="007E55E6"/>
    <w:rsid w:val="007E565C"/>
    <w:rsid w:val="007E56A2"/>
    <w:rsid w:val="007E5A21"/>
    <w:rsid w:val="007E5D16"/>
    <w:rsid w:val="007E5D28"/>
    <w:rsid w:val="007E5DC5"/>
    <w:rsid w:val="007E6354"/>
    <w:rsid w:val="007E66CE"/>
    <w:rsid w:val="007E69D5"/>
    <w:rsid w:val="007E6A93"/>
    <w:rsid w:val="007E7026"/>
    <w:rsid w:val="007E73D0"/>
    <w:rsid w:val="007E78DE"/>
    <w:rsid w:val="007E7E1E"/>
    <w:rsid w:val="007E7E83"/>
    <w:rsid w:val="007E7F0B"/>
    <w:rsid w:val="007F014B"/>
    <w:rsid w:val="007F028D"/>
    <w:rsid w:val="007F0538"/>
    <w:rsid w:val="007F0794"/>
    <w:rsid w:val="007F0A03"/>
    <w:rsid w:val="007F0ADC"/>
    <w:rsid w:val="007F0BDD"/>
    <w:rsid w:val="007F113B"/>
    <w:rsid w:val="007F1233"/>
    <w:rsid w:val="007F1344"/>
    <w:rsid w:val="007F1354"/>
    <w:rsid w:val="007F14D1"/>
    <w:rsid w:val="007F1C66"/>
    <w:rsid w:val="007F202A"/>
    <w:rsid w:val="007F20D5"/>
    <w:rsid w:val="007F2A20"/>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EF0"/>
    <w:rsid w:val="007F616F"/>
    <w:rsid w:val="007F63C2"/>
    <w:rsid w:val="007F66C9"/>
    <w:rsid w:val="007F675F"/>
    <w:rsid w:val="007F6805"/>
    <w:rsid w:val="007F6887"/>
    <w:rsid w:val="007F6C9A"/>
    <w:rsid w:val="007F6C9B"/>
    <w:rsid w:val="007F6D46"/>
    <w:rsid w:val="007F6F90"/>
    <w:rsid w:val="007F7153"/>
    <w:rsid w:val="007F7509"/>
    <w:rsid w:val="007F7931"/>
    <w:rsid w:val="007F797D"/>
    <w:rsid w:val="007F7DC2"/>
    <w:rsid w:val="008003A7"/>
    <w:rsid w:val="0080055E"/>
    <w:rsid w:val="00800639"/>
    <w:rsid w:val="00800653"/>
    <w:rsid w:val="008015D3"/>
    <w:rsid w:val="008016AA"/>
    <w:rsid w:val="00801AF5"/>
    <w:rsid w:val="00801FF7"/>
    <w:rsid w:val="00802038"/>
    <w:rsid w:val="00802586"/>
    <w:rsid w:val="008028FD"/>
    <w:rsid w:val="00802958"/>
    <w:rsid w:val="00802B75"/>
    <w:rsid w:val="00802EC9"/>
    <w:rsid w:val="008033B1"/>
    <w:rsid w:val="0080357F"/>
    <w:rsid w:val="0080368A"/>
    <w:rsid w:val="00803D4E"/>
    <w:rsid w:val="00803F57"/>
    <w:rsid w:val="00803F6E"/>
    <w:rsid w:val="008041D4"/>
    <w:rsid w:val="008044C4"/>
    <w:rsid w:val="008044D8"/>
    <w:rsid w:val="00804D5A"/>
    <w:rsid w:val="00804D82"/>
    <w:rsid w:val="00804ED7"/>
    <w:rsid w:val="0080510E"/>
    <w:rsid w:val="008054BB"/>
    <w:rsid w:val="00805505"/>
    <w:rsid w:val="00805AC0"/>
    <w:rsid w:val="00805E39"/>
    <w:rsid w:val="008062CE"/>
    <w:rsid w:val="0080695E"/>
    <w:rsid w:val="00806C75"/>
    <w:rsid w:val="00806EE1"/>
    <w:rsid w:val="0080714C"/>
    <w:rsid w:val="008073F7"/>
    <w:rsid w:val="0080766B"/>
    <w:rsid w:val="00807711"/>
    <w:rsid w:val="00807941"/>
    <w:rsid w:val="00810112"/>
    <w:rsid w:val="008101C1"/>
    <w:rsid w:val="008103A5"/>
    <w:rsid w:val="0081043A"/>
    <w:rsid w:val="008104C2"/>
    <w:rsid w:val="008106DC"/>
    <w:rsid w:val="00810B77"/>
    <w:rsid w:val="00810EC3"/>
    <w:rsid w:val="00810EDE"/>
    <w:rsid w:val="008113ED"/>
    <w:rsid w:val="00811C3C"/>
    <w:rsid w:val="00811C5C"/>
    <w:rsid w:val="008120FC"/>
    <w:rsid w:val="008121F0"/>
    <w:rsid w:val="0081254B"/>
    <w:rsid w:val="0081256D"/>
    <w:rsid w:val="00812B4A"/>
    <w:rsid w:val="00812C29"/>
    <w:rsid w:val="00812DBB"/>
    <w:rsid w:val="00812E92"/>
    <w:rsid w:val="00813095"/>
    <w:rsid w:val="00813BAF"/>
    <w:rsid w:val="00813D8E"/>
    <w:rsid w:val="00813FE2"/>
    <w:rsid w:val="0081403A"/>
    <w:rsid w:val="00814125"/>
    <w:rsid w:val="0081463E"/>
    <w:rsid w:val="00814D8D"/>
    <w:rsid w:val="00814DDE"/>
    <w:rsid w:val="00815419"/>
    <w:rsid w:val="008155EC"/>
    <w:rsid w:val="00815F23"/>
    <w:rsid w:val="0081631D"/>
    <w:rsid w:val="00816394"/>
    <w:rsid w:val="008163AB"/>
    <w:rsid w:val="00816698"/>
    <w:rsid w:val="00816789"/>
    <w:rsid w:val="00816BD0"/>
    <w:rsid w:val="00816ECF"/>
    <w:rsid w:val="00816FAA"/>
    <w:rsid w:val="0081714E"/>
    <w:rsid w:val="00817903"/>
    <w:rsid w:val="00817A8E"/>
    <w:rsid w:val="00817E70"/>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F02"/>
    <w:rsid w:val="00821FC3"/>
    <w:rsid w:val="00822825"/>
    <w:rsid w:val="00822896"/>
    <w:rsid w:val="00822A22"/>
    <w:rsid w:val="00822C1B"/>
    <w:rsid w:val="00822E11"/>
    <w:rsid w:val="0082370A"/>
    <w:rsid w:val="008240CF"/>
    <w:rsid w:val="00824730"/>
    <w:rsid w:val="00824B81"/>
    <w:rsid w:val="00824C23"/>
    <w:rsid w:val="00824FE0"/>
    <w:rsid w:val="0082526F"/>
    <w:rsid w:val="008252B9"/>
    <w:rsid w:val="00825725"/>
    <w:rsid w:val="008257C0"/>
    <w:rsid w:val="00825827"/>
    <w:rsid w:val="008258F9"/>
    <w:rsid w:val="00825A1E"/>
    <w:rsid w:val="00825D86"/>
    <w:rsid w:val="00825E43"/>
    <w:rsid w:val="00826125"/>
    <w:rsid w:val="00826706"/>
    <w:rsid w:val="00826A63"/>
    <w:rsid w:val="00826B29"/>
    <w:rsid w:val="00826EE3"/>
    <w:rsid w:val="008271F8"/>
    <w:rsid w:val="00827240"/>
    <w:rsid w:val="00827309"/>
    <w:rsid w:val="008275BB"/>
    <w:rsid w:val="0082771B"/>
    <w:rsid w:val="00827BD0"/>
    <w:rsid w:val="00827F40"/>
    <w:rsid w:val="0083003B"/>
    <w:rsid w:val="00830061"/>
    <w:rsid w:val="008306F8"/>
    <w:rsid w:val="00830798"/>
    <w:rsid w:val="00830976"/>
    <w:rsid w:val="008309B9"/>
    <w:rsid w:val="00830A5A"/>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5A"/>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3D3"/>
    <w:rsid w:val="00837408"/>
    <w:rsid w:val="008374DC"/>
    <w:rsid w:val="00837584"/>
    <w:rsid w:val="008375D4"/>
    <w:rsid w:val="00837AD9"/>
    <w:rsid w:val="00837BEF"/>
    <w:rsid w:val="00837D6E"/>
    <w:rsid w:val="00837DF9"/>
    <w:rsid w:val="00840069"/>
    <w:rsid w:val="0084022B"/>
    <w:rsid w:val="008403CB"/>
    <w:rsid w:val="0084062A"/>
    <w:rsid w:val="008406FE"/>
    <w:rsid w:val="00840743"/>
    <w:rsid w:val="00841246"/>
    <w:rsid w:val="00841456"/>
    <w:rsid w:val="00841C88"/>
    <w:rsid w:val="00841EDA"/>
    <w:rsid w:val="0084230A"/>
    <w:rsid w:val="0084234F"/>
    <w:rsid w:val="008423BE"/>
    <w:rsid w:val="008425BA"/>
    <w:rsid w:val="008426B6"/>
    <w:rsid w:val="00843235"/>
    <w:rsid w:val="008432EF"/>
    <w:rsid w:val="0084339A"/>
    <w:rsid w:val="00843409"/>
    <w:rsid w:val="0084353C"/>
    <w:rsid w:val="00843CD3"/>
    <w:rsid w:val="008440A7"/>
    <w:rsid w:val="00844144"/>
    <w:rsid w:val="00844469"/>
    <w:rsid w:val="0084499C"/>
    <w:rsid w:val="00844B27"/>
    <w:rsid w:val="0084510B"/>
    <w:rsid w:val="00845259"/>
    <w:rsid w:val="008455B9"/>
    <w:rsid w:val="00845D96"/>
    <w:rsid w:val="008464FF"/>
    <w:rsid w:val="00846631"/>
    <w:rsid w:val="00846951"/>
    <w:rsid w:val="00846E09"/>
    <w:rsid w:val="00846E51"/>
    <w:rsid w:val="00847511"/>
    <w:rsid w:val="008477AF"/>
    <w:rsid w:val="0084781F"/>
    <w:rsid w:val="00847F8F"/>
    <w:rsid w:val="008500F8"/>
    <w:rsid w:val="008502BB"/>
    <w:rsid w:val="008504ED"/>
    <w:rsid w:val="00850518"/>
    <w:rsid w:val="0085106C"/>
    <w:rsid w:val="00851112"/>
    <w:rsid w:val="00851454"/>
    <w:rsid w:val="00851524"/>
    <w:rsid w:val="008516B7"/>
    <w:rsid w:val="00851AB9"/>
    <w:rsid w:val="00851C46"/>
    <w:rsid w:val="00851F65"/>
    <w:rsid w:val="00852219"/>
    <w:rsid w:val="008527D6"/>
    <w:rsid w:val="00852CC8"/>
    <w:rsid w:val="00853071"/>
    <w:rsid w:val="008537BE"/>
    <w:rsid w:val="00853906"/>
    <w:rsid w:val="00853B50"/>
    <w:rsid w:val="00853E39"/>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87E"/>
    <w:rsid w:val="0085692A"/>
    <w:rsid w:val="00856D27"/>
    <w:rsid w:val="00856F3A"/>
    <w:rsid w:val="00856F42"/>
    <w:rsid w:val="00857011"/>
    <w:rsid w:val="00857103"/>
    <w:rsid w:val="00857236"/>
    <w:rsid w:val="00857526"/>
    <w:rsid w:val="00857A4C"/>
    <w:rsid w:val="00857BA1"/>
    <w:rsid w:val="00860297"/>
    <w:rsid w:val="00860778"/>
    <w:rsid w:val="00860940"/>
    <w:rsid w:val="00860954"/>
    <w:rsid w:val="00860A58"/>
    <w:rsid w:val="00860A7A"/>
    <w:rsid w:val="00861616"/>
    <w:rsid w:val="00861922"/>
    <w:rsid w:val="00861A93"/>
    <w:rsid w:val="00861C99"/>
    <w:rsid w:val="00861E15"/>
    <w:rsid w:val="00861E22"/>
    <w:rsid w:val="0086201A"/>
    <w:rsid w:val="008623ED"/>
    <w:rsid w:val="00862944"/>
    <w:rsid w:val="00862A1F"/>
    <w:rsid w:val="00862A55"/>
    <w:rsid w:val="00862DFC"/>
    <w:rsid w:val="00862EBB"/>
    <w:rsid w:val="00862F13"/>
    <w:rsid w:val="00862F9C"/>
    <w:rsid w:val="00863C61"/>
    <w:rsid w:val="00864006"/>
    <w:rsid w:val="008645E8"/>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71BE"/>
    <w:rsid w:val="00867E9E"/>
    <w:rsid w:val="0087006C"/>
    <w:rsid w:val="008701A7"/>
    <w:rsid w:val="008706C0"/>
    <w:rsid w:val="00870A00"/>
    <w:rsid w:val="00870CF8"/>
    <w:rsid w:val="0087102A"/>
    <w:rsid w:val="0087103D"/>
    <w:rsid w:val="008711BA"/>
    <w:rsid w:val="008713D4"/>
    <w:rsid w:val="00871488"/>
    <w:rsid w:val="00871679"/>
    <w:rsid w:val="00871A01"/>
    <w:rsid w:val="00871B3B"/>
    <w:rsid w:val="00871D0F"/>
    <w:rsid w:val="00872407"/>
    <w:rsid w:val="00872774"/>
    <w:rsid w:val="008728EC"/>
    <w:rsid w:val="00872AC9"/>
    <w:rsid w:val="00872B5C"/>
    <w:rsid w:val="0087360E"/>
    <w:rsid w:val="00873746"/>
    <w:rsid w:val="008737E5"/>
    <w:rsid w:val="00873C48"/>
    <w:rsid w:val="00873DC2"/>
    <w:rsid w:val="00873E74"/>
    <w:rsid w:val="008742B7"/>
    <w:rsid w:val="008743DE"/>
    <w:rsid w:val="008746F6"/>
    <w:rsid w:val="00874ABC"/>
    <w:rsid w:val="00874B01"/>
    <w:rsid w:val="00874B8C"/>
    <w:rsid w:val="0087540F"/>
    <w:rsid w:val="0087545C"/>
    <w:rsid w:val="00875979"/>
    <w:rsid w:val="00875A68"/>
    <w:rsid w:val="0087672C"/>
    <w:rsid w:val="00876807"/>
    <w:rsid w:val="00876F8A"/>
    <w:rsid w:val="00877111"/>
    <w:rsid w:val="0087715B"/>
    <w:rsid w:val="0087734C"/>
    <w:rsid w:val="00877558"/>
    <w:rsid w:val="00877707"/>
    <w:rsid w:val="00877CEA"/>
    <w:rsid w:val="00877ED6"/>
    <w:rsid w:val="00880552"/>
    <w:rsid w:val="00880653"/>
    <w:rsid w:val="00880800"/>
    <w:rsid w:val="00880991"/>
    <w:rsid w:val="008809B6"/>
    <w:rsid w:val="00880C8E"/>
    <w:rsid w:val="00880FE0"/>
    <w:rsid w:val="00881656"/>
    <w:rsid w:val="00881937"/>
    <w:rsid w:val="00881B3B"/>
    <w:rsid w:val="00882BDE"/>
    <w:rsid w:val="00882D28"/>
    <w:rsid w:val="00883985"/>
    <w:rsid w:val="00883AC6"/>
    <w:rsid w:val="00883C12"/>
    <w:rsid w:val="0088400F"/>
    <w:rsid w:val="008840B4"/>
    <w:rsid w:val="0088424B"/>
    <w:rsid w:val="00884443"/>
    <w:rsid w:val="008847E9"/>
    <w:rsid w:val="00884B76"/>
    <w:rsid w:val="00884C59"/>
    <w:rsid w:val="00885098"/>
    <w:rsid w:val="00885A0C"/>
    <w:rsid w:val="00885A9D"/>
    <w:rsid w:val="0088615B"/>
    <w:rsid w:val="00886A0C"/>
    <w:rsid w:val="00886BED"/>
    <w:rsid w:val="008875E2"/>
    <w:rsid w:val="008878F3"/>
    <w:rsid w:val="008902A4"/>
    <w:rsid w:val="00890C36"/>
    <w:rsid w:val="00890D98"/>
    <w:rsid w:val="00891372"/>
    <w:rsid w:val="00891615"/>
    <w:rsid w:val="00891AF7"/>
    <w:rsid w:val="00891C5F"/>
    <w:rsid w:val="00891FE5"/>
    <w:rsid w:val="0089209B"/>
    <w:rsid w:val="0089341C"/>
    <w:rsid w:val="008936A1"/>
    <w:rsid w:val="00893750"/>
    <w:rsid w:val="00893B43"/>
    <w:rsid w:val="00893D8E"/>
    <w:rsid w:val="00893F2E"/>
    <w:rsid w:val="00893F48"/>
    <w:rsid w:val="0089403E"/>
    <w:rsid w:val="008942C4"/>
    <w:rsid w:val="008942CA"/>
    <w:rsid w:val="00894716"/>
    <w:rsid w:val="008947C0"/>
    <w:rsid w:val="008949FB"/>
    <w:rsid w:val="00894FDC"/>
    <w:rsid w:val="00895176"/>
    <w:rsid w:val="008955F2"/>
    <w:rsid w:val="00895646"/>
    <w:rsid w:val="00895759"/>
    <w:rsid w:val="00895820"/>
    <w:rsid w:val="008958BB"/>
    <w:rsid w:val="00895A09"/>
    <w:rsid w:val="00896069"/>
    <w:rsid w:val="00896688"/>
    <w:rsid w:val="008966B3"/>
    <w:rsid w:val="00896F64"/>
    <w:rsid w:val="00896F73"/>
    <w:rsid w:val="008971B3"/>
    <w:rsid w:val="008975CF"/>
    <w:rsid w:val="008977A4"/>
    <w:rsid w:val="00897A53"/>
    <w:rsid w:val="00897B6C"/>
    <w:rsid w:val="008A022D"/>
    <w:rsid w:val="008A037A"/>
    <w:rsid w:val="008A03C7"/>
    <w:rsid w:val="008A07EC"/>
    <w:rsid w:val="008A0B3B"/>
    <w:rsid w:val="008A1412"/>
    <w:rsid w:val="008A1555"/>
    <w:rsid w:val="008A171B"/>
    <w:rsid w:val="008A19CC"/>
    <w:rsid w:val="008A1E3D"/>
    <w:rsid w:val="008A1E6C"/>
    <w:rsid w:val="008A2056"/>
    <w:rsid w:val="008A2080"/>
    <w:rsid w:val="008A25B7"/>
    <w:rsid w:val="008A29C5"/>
    <w:rsid w:val="008A2CED"/>
    <w:rsid w:val="008A2D7E"/>
    <w:rsid w:val="008A2F9F"/>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611E"/>
    <w:rsid w:val="008A7128"/>
    <w:rsid w:val="008A715A"/>
    <w:rsid w:val="008A7575"/>
    <w:rsid w:val="008A7827"/>
    <w:rsid w:val="008A79ED"/>
    <w:rsid w:val="008A7C23"/>
    <w:rsid w:val="008A7D1B"/>
    <w:rsid w:val="008B0484"/>
    <w:rsid w:val="008B0A13"/>
    <w:rsid w:val="008B0C24"/>
    <w:rsid w:val="008B0CCA"/>
    <w:rsid w:val="008B0F14"/>
    <w:rsid w:val="008B0F6F"/>
    <w:rsid w:val="008B102D"/>
    <w:rsid w:val="008B104A"/>
    <w:rsid w:val="008B16FC"/>
    <w:rsid w:val="008B1C6D"/>
    <w:rsid w:val="008B1DDA"/>
    <w:rsid w:val="008B292C"/>
    <w:rsid w:val="008B2A08"/>
    <w:rsid w:val="008B2B1D"/>
    <w:rsid w:val="008B3338"/>
    <w:rsid w:val="008B3496"/>
    <w:rsid w:val="008B357A"/>
    <w:rsid w:val="008B3663"/>
    <w:rsid w:val="008B37FF"/>
    <w:rsid w:val="008B38CD"/>
    <w:rsid w:val="008B3CAB"/>
    <w:rsid w:val="008B3FCA"/>
    <w:rsid w:val="008B40B8"/>
    <w:rsid w:val="008B4161"/>
    <w:rsid w:val="008B4730"/>
    <w:rsid w:val="008B48CC"/>
    <w:rsid w:val="008B4AD1"/>
    <w:rsid w:val="008B4C42"/>
    <w:rsid w:val="008B4F6B"/>
    <w:rsid w:val="008B4F98"/>
    <w:rsid w:val="008B51AD"/>
    <w:rsid w:val="008B5346"/>
    <w:rsid w:val="008B587F"/>
    <w:rsid w:val="008B62BD"/>
    <w:rsid w:val="008B6525"/>
    <w:rsid w:val="008B6571"/>
    <w:rsid w:val="008B6747"/>
    <w:rsid w:val="008B69CD"/>
    <w:rsid w:val="008B6A09"/>
    <w:rsid w:val="008B6C6D"/>
    <w:rsid w:val="008B6D68"/>
    <w:rsid w:val="008B716E"/>
    <w:rsid w:val="008B77C8"/>
    <w:rsid w:val="008B7EC3"/>
    <w:rsid w:val="008C07DC"/>
    <w:rsid w:val="008C0F09"/>
    <w:rsid w:val="008C122D"/>
    <w:rsid w:val="008C12EC"/>
    <w:rsid w:val="008C14CD"/>
    <w:rsid w:val="008C1701"/>
    <w:rsid w:val="008C1816"/>
    <w:rsid w:val="008C1894"/>
    <w:rsid w:val="008C23C2"/>
    <w:rsid w:val="008C2654"/>
    <w:rsid w:val="008C2F86"/>
    <w:rsid w:val="008C3006"/>
    <w:rsid w:val="008C3197"/>
    <w:rsid w:val="008C33F7"/>
    <w:rsid w:val="008C3462"/>
    <w:rsid w:val="008C3671"/>
    <w:rsid w:val="008C39EB"/>
    <w:rsid w:val="008C3BD1"/>
    <w:rsid w:val="008C3E87"/>
    <w:rsid w:val="008C3EED"/>
    <w:rsid w:val="008C427E"/>
    <w:rsid w:val="008C4704"/>
    <w:rsid w:val="008C4D72"/>
    <w:rsid w:val="008C4F10"/>
    <w:rsid w:val="008C53E8"/>
    <w:rsid w:val="008C5C6B"/>
    <w:rsid w:val="008C5DFD"/>
    <w:rsid w:val="008C6492"/>
    <w:rsid w:val="008C671B"/>
    <w:rsid w:val="008C674D"/>
    <w:rsid w:val="008C72BE"/>
    <w:rsid w:val="008C7653"/>
    <w:rsid w:val="008C776B"/>
    <w:rsid w:val="008C7EBE"/>
    <w:rsid w:val="008D019A"/>
    <w:rsid w:val="008D058C"/>
    <w:rsid w:val="008D0825"/>
    <w:rsid w:val="008D0B52"/>
    <w:rsid w:val="008D0F96"/>
    <w:rsid w:val="008D1838"/>
    <w:rsid w:val="008D224C"/>
    <w:rsid w:val="008D2300"/>
    <w:rsid w:val="008D23F5"/>
    <w:rsid w:val="008D26DA"/>
    <w:rsid w:val="008D3436"/>
    <w:rsid w:val="008D3564"/>
    <w:rsid w:val="008D3619"/>
    <w:rsid w:val="008D38D0"/>
    <w:rsid w:val="008D416B"/>
    <w:rsid w:val="008D41D5"/>
    <w:rsid w:val="008D442A"/>
    <w:rsid w:val="008D47B8"/>
    <w:rsid w:val="008D4B28"/>
    <w:rsid w:val="008D4BDC"/>
    <w:rsid w:val="008D5045"/>
    <w:rsid w:val="008D5269"/>
    <w:rsid w:val="008D551E"/>
    <w:rsid w:val="008D5590"/>
    <w:rsid w:val="008D562B"/>
    <w:rsid w:val="008D5873"/>
    <w:rsid w:val="008D61DB"/>
    <w:rsid w:val="008D620B"/>
    <w:rsid w:val="008D6259"/>
    <w:rsid w:val="008D6C56"/>
    <w:rsid w:val="008D7137"/>
    <w:rsid w:val="008D735A"/>
    <w:rsid w:val="008D7584"/>
    <w:rsid w:val="008D778F"/>
    <w:rsid w:val="008D7E12"/>
    <w:rsid w:val="008E0555"/>
    <w:rsid w:val="008E059C"/>
    <w:rsid w:val="008E09EA"/>
    <w:rsid w:val="008E0AA1"/>
    <w:rsid w:val="008E1594"/>
    <w:rsid w:val="008E178C"/>
    <w:rsid w:val="008E179E"/>
    <w:rsid w:val="008E1898"/>
    <w:rsid w:val="008E1AC2"/>
    <w:rsid w:val="008E20F7"/>
    <w:rsid w:val="008E21EC"/>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D50"/>
    <w:rsid w:val="008F2E5E"/>
    <w:rsid w:val="008F2FAA"/>
    <w:rsid w:val="008F3212"/>
    <w:rsid w:val="008F370E"/>
    <w:rsid w:val="008F3882"/>
    <w:rsid w:val="008F3A41"/>
    <w:rsid w:val="008F3B89"/>
    <w:rsid w:val="008F3B91"/>
    <w:rsid w:val="008F3CB5"/>
    <w:rsid w:val="008F469F"/>
    <w:rsid w:val="008F4BB9"/>
    <w:rsid w:val="008F4E45"/>
    <w:rsid w:val="008F4E53"/>
    <w:rsid w:val="008F4F78"/>
    <w:rsid w:val="008F4FFC"/>
    <w:rsid w:val="008F50BF"/>
    <w:rsid w:val="008F520A"/>
    <w:rsid w:val="008F5301"/>
    <w:rsid w:val="008F5532"/>
    <w:rsid w:val="008F58AE"/>
    <w:rsid w:val="008F5CF2"/>
    <w:rsid w:val="008F6115"/>
    <w:rsid w:val="008F636A"/>
    <w:rsid w:val="008F663E"/>
    <w:rsid w:val="008F69D0"/>
    <w:rsid w:val="008F6ADE"/>
    <w:rsid w:val="008F6D8D"/>
    <w:rsid w:val="008F7A85"/>
    <w:rsid w:val="008F7B0D"/>
    <w:rsid w:val="009007DC"/>
    <w:rsid w:val="00900B00"/>
    <w:rsid w:val="00901054"/>
    <w:rsid w:val="009010BD"/>
    <w:rsid w:val="009010ED"/>
    <w:rsid w:val="0090115F"/>
    <w:rsid w:val="0090151F"/>
    <w:rsid w:val="009016D1"/>
    <w:rsid w:val="009019DD"/>
    <w:rsid w:val="00901A11"/>
    <w:rsid w:val="00901B8D"/>
    <w:rsid w:val="00901F67"/>
    <w:rsid w:val="009020E4"/>
    <w:rsid w:val="00902590"/>
    <w:rsid w:val="00902662"/>
    <w:rsid w:val="00902814"/>
    <w:rsid w:val="009029D3"/>
    <w:rsid w:val="00902A9F"/>
    <w:rsid w:val="00902DE4"/>
    <w:rsid w:val="00902EB5"/>
    <w:rsid w:val="00902F39"/>
    <w:rsid w:val="0090312F"/>
    <w:rsid w:val="00903336"/>
    <w:rsid w:val="009033E6"/>
    <w:rsid w:val="00903738"/>
    <w:rsid w:val="00903A65"/>
    <w:rsid w:val="00903C27"/>
    <w:rsid w:val="0090411B"/>
    <w:rsid w:val="00904231"/>
    <w:rsid w:val="00904357"/>
    <w:rsid w:val="00904457"/>
    <w:rsid w:val="00904736"/>
    <w:rsid w:val="009047CD"/>
    <w:rsid w:val="00904B4D"/>
    <w:rsid w:val="00904C38"/>
    <w:rsid w:val="00904D77"/>
    <w:rsid w:val="009051EB"/>
    <w:rsid w:val="009052FF"/>
    <w:rsid w:val="009056AF"/>
    <w:rsid w:val="0090579D"/>
    <w:rsid w:val="009059A5"/>
    <w:rsid w:val="00905CA9"/>
    <w:rsid w:val="00906915"/>
    <w:rsid w:val="00906FC6"/>
    <w:rsid w:val="00907420"/>
    <w:rsid w:val="00907457"/>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9C3"/>
    <w:rsid w:val="009139E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5B0"/>
    <w:rsid w:val="0091687E"/>
    <w:rsid w:val="0091693E"/>
    <w:rsid w:val="00916ABF"/>
    <w:rsid w:val="00916AD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B8F"/>
    <w:rsid w:val="00921BE6"/>
    <w:rsid w:val="00921DC6"/>
    <w:rsid w:val="00921FD1"/>
    <w:rsid w:val="009222B4"/>
    <w:rsid w:val="0092244E"/>
    <w:rsid w:val="00922538"/>
    <w:rsid w:val="009226CA"/>
    <w:rsid w:val="00922BD9"/>
    <w:rsid w:val="009230BB"/>
    <w:rsid w:val="00923150"/>
    <w:rsid w:val="009236F1"/>
    <w:rsid w:val="00923D3C"/>
    <w:rsid w:val="009240C5"/>
    <w:rsid w:val="00924438"/>
    <w:rsid w:val="0092486C"/>
    <w:rsid w:val="00924AA1"/>
    <w:rsid w:val="00924E03"/>
    <w:rsid w:val="0092522E"/>
    <w:rsid w:val="009257C8"/>
    <w:rsid w:val="009258BB"/>
    <w:rsid w:val="00925A89"/>
    <w:rsid w:val="00925B1C"/>
    <w:rsid w:val="00925BBC"/>
    <w:rsid w:val="00926130"/>
    <w:rsid w:val="009265C1"/>
    <w:rsid w:val="009265C4"/>
    <w:rsid w:val="00926770"/>
    <w:rsid w:val="00926B17"/>
    <w:rsid w:val="00926B3C"/>
    <w:rsid w:val="00926C8C"/>
    <w:rsid w:val="00926DBC"/>
    <w:rsid w:val="009271A6"/>
    <w:rsid w:val="009271E2"/>
    <w:rsid w:val="009278A5"/>
    <w:rsid w:val="00927CE0"/>
    <w:rsid w:val="00927DCB"/>
    <w:rsid w:val="00930238"/>
    <w:rsid w:val="00931947"/>
    <w:rsid w:val="00931D98"/>
    <w:rsid w:val="009322D9"/>
    <w:rsid w:val="0093234A"/>
    <w:rsid w:val="009324E5"/>
    <w:rsid w:val="00932633"/>
    <w:rsid w:val="0093273A"/>
    <w:rsid w:val="00932AAB"/>
    <w:rsid w:val="00932EEC"/>
    <w:rsid w:val="00932FD9"/>
    <w:rsid w:val="009331ED"/>
    <w:rsid w:val="009339DA"/>
    <w:rsid w:val="00933D0E"/>
    <w:rsid w:val="00934009"/>
    <w:rsid w:val="009341BA"/>
    <w:rsid w:val="00934336"/>
    <w:rsid w:val="009349E5"/>
    <w:rsid w:val="00934D5F"/>
    <w:rsid w:val="00934FED"/>
    <w:rsid w:val="0093595B"/>
    <w:rsid w:val="0093597B"/>
    <w:rsid w:val="009359EF"/>
    <w:rsid w:val="00935B86"/>
    <w:rsid w:val="00935E07"/>
    <w:rsid w:val="00936296"/>
    <w:rsid w:val="00936307"/>
    <w:rsid w:val="0093659D"/>
    <w:rsid w:val="0093670A"/>
    <w:rsid w:val="00936B49"/>
    <w:rsid w:val="00936B8B"/>
    <w:rsid w:val="00936EFF"/>
    <w:rsid w:val="00937D12"/>
    <w:rsid w:val="00937D49"/>
    <w:rsid w:val="00937EB0"/>
    <w:rsid w:val="00937F3E"/>
    <w:rsid w:val="0094013F"/>
    <w:rsid w:val="009408CE"/>
    <w:rsid w:val="00940DEE"/>
    <w:rsid w:val="00940DF1"/>
    <w:rsid w:val="00941C78"/>
    <w:rsid w:val="00942517"/>
    <w:rsid w:val="0094255C"/>
    <w:rsid w:val="00942933"/>
    <w:rsid w:val="00942A8A"/>
    <w:rsid w:val="00942DC1"/>
    <w:rsid w:val="0094322E"/>
    <w:rsid w:val="009432FE"/>
    <w:rsid w:val="00943AAE"/>
    <w:rsid w:val="009443B1"/>
    <w:rsid w:val="009445E6"/>
    <w:rsid w:val="009445EF"/>
    <w:rsid w:val="00944F76"/>
    <w:rsid w:val="00945512"/>
    <w:rsid w:val="00945CFA"/>
    <w:rsid w:val="00945E43"/>
    <w:rsid w:val="00946582"/>
    <w:rsid w:val="009468FD"/>
    <w:rsid w:val="0094690C"/>
    <w:rsid w:val="00946C91"/>
    <w:rsid w:val="00947110"/>
    <w:rsid w:val="009475DF"/>
    <w:rsid w:val="00947647"/>
    <w:rsid w:val="009476BC"/>
    <w:rsid w:val="00947AFF"/>
    <w:rsid w:val="00950327"/>
    <w:rsid w:val="009506E9"/>
    <w:rsid w:val="009506EA"/>
    <w:rsid w:val="0095077A"/>
    <w:rsid w:val="00950DB1"/>
    <w:rsid w:val="00950F5D"/>
    <w:rsid w:val="00951254"/>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342"/>
    <w:rsid w:val="009533E7"/>
    <w:rsid w:val="009537FC"/>
    <w:rsid w:val="009538B0"/>
    <w:rsid w:val="0095448D"/>
    <w:rsid w:val="009546E1"/>
    <w:rsid w:val="0095495B"/>
    <w:rsid w:val="009549E8"/>
    <w:rsid w:val="00954E8D"/>
    <w:rsid w:val="00954F25"/>
    <w:rsid w:val="00955050"/>
    <w:rsid w:val="009553B1"/>
    <w:rsid w:val="009554ED"/>
    <w:rsid w:val="0095575C"/>
    <w:rsid w:val="00955F00"/>
    <w:rsid w:val="009562E8"/>
    <w:rsid w:val="0095678D"/>
    <w:rsid w:val="0095698E"/>
    <w:rsid w:val="00956D19"/>
    <w:rsid w:val="00957682"/>
    <w:rsid w:val="00957727"/>
    <w:rsid w:val="00957E58"/>
    <w:rsid w:val="00957F11"/>
    <w:rsid w:val="00960195"/>
    <w:rsid w:val="009605FD"/>
    <w:rsid w:val="00960603"/>
    <w:rsid w:val="00960E9A"/>
    <w:rsid w:val="00961054"/>
    <w:rsid w:val="00961149"/>
    <w:rsid w:val="009617B6"/>
    <w:rsid w:val="00961955"/>
    <w:rsid w:val="009619B9"/>
    <w:rsid w:val="00961A14"/>
    <w:rsid w:val="00961BAE"/>
    <w:rsid w:val="00961C53"/>
    <w:rsid w:val="0096225F"/>
    <w:rsid w:val="009622BE"/>
    <w:rsid w:val="00962439"/>
    <w:rsid w:val="009624ED"/>
    <w:rsid w:val="009628A1"/>
    <w:rsid w:val="00962F0D"/>
    <w:rsid w:val="00963017"/>
    <w:rsid w:val="00963149"/>
    <w:rsid w:val="00963483"/>
    <w:rsid w:val="009635ED"/>
    <w:rsid w:val="009639D9"/>
    <w:rsid w:val="00963A6B"/>
    <w:rsid w:val="00963D6E"/>
    <w:rsid w:val="00963F77"/>
    <w:rsid w:val="0096409C"/>
    <w:rsid w:val="00964107"/>
    <w:rsid w:val="0096435B"/>
    <w:rsid w:val="00964DFE"/>
    <w:rsid w:val="00964EBE"/>
    <w:rsid w:val="00964ED5"/>
    <w:rsid w:val="00965071"/>
    <w:rsid w:val="00965B88"/>
    <w:rsid w:val="00965BE4"/>
    <w:rsid w:val="0096620D"/>
    <w:rsid w:val="00966226"/>
    <w:rsid w:val="00966243"/>
    <w:rsid w:val="00966288"/>
    <w:rsid w:val="009662BF"/>
    <w:rsid w:val="009663D6"/>
    <w:rsid w:val="0096653D"/>
    <w:rsid w:val="009667E1"/>
    <w:rsid w:val="00966942"/>
    <w:rsid w:val="00966DD1"/>
    <w:rsid w:val="0096725F"/>
    <w:rsid w:val="0096759A"/>
    <w:rsid w:val="00967A10"/>
    <w:rsid w:val="00970410"/>
    <w:rsid w:val="0097089A"/>
    <w:rsid w:val="00970B57"/>
    <w:rsid w:val="00970CD2"/>
    <w:rsid w:val="009710D9"/>
    <w:rsid w:val="0097126C"/>
    <w:rsid w:val="0097128F"/>
    <w:rsid w:val="009712A0"/>
    <w:rsid w:val="0097176D"/>
    <w:rsid w:val="0097191F"/>
    <w:rsid w:val="00971AD4"/>
    <w:rsid w:val="00971B7C"/>
    <w:rsid w:val="00971C1B"/>
    <w:rsid w:val="00972174"/>
    <w:rsid w:val="009722EB"/>
    <w:rsid w:val="00972322"/>
    <w:rsid w:val="00972E19"/>
    <w:rsid w:val="00973184"/>
    <w:rsid w:val="00973444"/>
    <w:rsid w:val="009736F3"/>
    <w:rsid w:val="00973B81"/>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51E"/>
    <w:rsid w:val="009801C9"/>
    <w:rsid w:val="009801CF"/>
    <w:rsid w:val="00980449"/>
    <w:rsid w:val="0098119C"/>
    <w:rsid w:val="00981656"/>
    <w:rsid w:val="009816A2"/>
    <w:rsid w:val="0098198D"/>
    <w:rsid w:val="00981C24"/>
    <w:rsid w:val="00981EAA"/>
    <w:rsid w:val="00981F82"/>
    <w:rsid w:val="009822EC"/>
    <w:rsid w:val="009825E9"/>
    <w:rsid w:val="00982614"/>
    <w:rsid w:val="0098277D"/>
    <w:rsid w:val="009827AC"/>
    <w:rsid w:val="00982C5C"/>
    <w:rsid w:val="00982E7E"/>
    <w:rsid w:val="0098348E"/>
    <w:rsid w:val="00983733"/>
    <w:rsid w:val="00983AEE"/>
    <w:rsid w:val="00983B61"/>
    <w:rsid w:val="00983DEA"/>
    <w:rsid w:val="00983E7C"/>
    <w:rsid w:val="00983F61"/>
    <w:rsid w:val="00983FCC"/>
    <w:rsid w:val="0098421B"/>
    <w:rsid w:val="00984504"/>
    <w:rsid w:val="00984C5D"/>
    <w:rsid w:val="009854B4"/>
    <w:rsid w:val="009855C0"/>
    <w:rsid w:val="00985856"/>
    <w:rsid w:val="00985870"/>
    <w:rsid w:val="00985ABD"/>
    <w:rsid w:val="00985E97"/>
    <w:rsid w:val="00986515"/>
    <w:rsid w:val="00986572"/>
    <w:rsid w:val="00986615"/>
    <w:rsid w:val="00986F13"/>
    <w:rsid w:val="00987313"/>
    <w:rsid w:val="00987341"/>
    <w:rsid w:val="009873CF"/>
    <w:rsid w:val="009874F1"/>
    <w:rsid w:val="009875D8"/>
    <w:rsid w:val="009878E4"/>
    <w:rsid w:val="00987942"/>
    <w:rsid w:val="009879AE"/>
    <w:rsid w:val="00987AAD"/>
    <w:rsid w:val="00987B12"/>
    <w:rsid w:val="00987C39"/>
    <w:rsid w:val="00987E7E"/>
    <w:rsid w:val="00990192"/>
    <w:rsid w:val="009901DA"/>
    <w:rsid w:val="00990B92"/>
    <w:rsid w:val="00990BA5"/>
    <w:rsid w:val="00990C22"/>
    <w:rsid w:val="00990DB2"/>
    <w:rsid w:val="00990E74"/>
    <w:rsid w:val="009912DC"/>
    <w:rsid w:val="0099145D"/>
    <w:rsid w:val="009915E7"/>
    <w:rsid w:val="00991AF6"/>
    <w:rsid w:val="00992BE0"/>
    <w:rsid w:val="00992D00"/>
    <w:rsid w:val="00992EB0"/>
    <w:rsid w:val="009932F4"/>
    <w:rsid w:val="0099339D"/>
    <w:rsid w:val="00993426"/>
    <w:rsid w:val="00993545"/>
    <w:rsid w:val="009939C3"/>
    <w:rsid w:val="00993D2D"/>
    <w:rsid w:val="00994468"/>
    <w:rsid w:val="0099450A"/>
    <w:rsid w:val="00994923"/>
    <w:rsid w:val="009950FC"/>
    <w:rsid w:val="0099513A"/>
    <w:rsid w:val="009951D5"/>
    <w:rsid w:val="009953F5"/>
    <w:rsid w:val="0099560E"/>
    <w:rsid w:val="00995638"/>
    <w:rsid w:val="00995B99"/>
    <w:rsid w:val="00995E07"/>
    <w:rsid w:val="00996175"/>
    <w:rsid w:val="009965D8"/>
    <w:rsid w:val="009965E3"/>
    <w:rsid w:val="00996615"/>
    <w:rsid w:val="00996F85"/>
    <w:rsid w:val="0099701B"/>
    <w:rsid w:val="0099717E"/>
    <w:rsid w:val="009971C8"/>
    <w:rsid w:val="0099733E"/>
    <w:rsid w:val="00997543"/>
    <w:rsid w:val="009A00FB"/>
    <w:rsid w:val="009A0305"/>
    <w:rsid w:val="009A050B"/>
    <w:rsid w:val="009A09BA"/>
    <w:rsid w:val="009A09C2"/>
    <w:rsid w:val="009A1025"/>
    <w:rsid w:val="009A1192"/>
    <w:rsid w:val="009A1209"/>
    <w:rsid w:val="009A146D"/>
    <w:rsid w:val="009A1649"/>
    <w:rsid w:val="009A1806"/>
    <w:rsid w:val="009A19BF"/>
    <w:rsid w:val="009A1B0D"/>
    <w:rsid w:val="009A1B8A"/>
    <w:rsid w:val="009A1C7A"/>
    <w:rsid w:val="009A1C94"/>
    <w:rsid w:val="009A26C8"/>
    <w:rsid w:val="009A28B4"/>
    <w:rsid w:val="009A295A"/>
    <w:rsid w:val="009A2C3F"/>
    <w:rsid w:val="009A2EC1"/>
    <w:rsid w:val="009A306E"/>
    <w:rsid w:val="009A31B0"/>
    <w:rsid w:val="009A371C"/>
    <w:rsid w:val="009A3DBA"/>
    <w:rsid w:val="009A4526"/>
    <w:rsid w:val="009A45B5"/>
    <w:rsid w:val="009A48E2"/>
    <w:rsid w:val="009A4BB6"/>
    <w:rsid w:val="009A4E92"/>
    <w:rsid w:val="009A54B3"/>
    <w:rsid w:val="009A5571"/>
    <w:rsid w:val="009A58F0"/>
    <w:rsid w:val="009A5EB7"/>
    <w:rsid w:val="009A64E5"/>
    <w:rsid w:val="009A6558"/>
    <w:rsid w:val="009A660A"/>
    <w:rsid w:val="009A6A8C"/>
    <w:rsid w:val="009A6DEF"/>
    <w:rsid w:val="009A6E80"/>
    <w:rsid w:val="009A7030"/>
    <w:rsid w:val="009A70AB"/>
    <w:rsid w:val="009A7254"/>
    <w:rsid w:val="009A737C"/>
    <w:rsid w:val="009A758C"/>
    <w:rsid w:val="009A790D"/>
    <w:rsid w:val="009A799D"/>
    <w:rsid w:val="009A7B2F"/>
    <w:rsid w:val="009A7E85"/>
    <w:rsid w:val="009A7F50"/>
    <w:rsid w:val="009B0050"/>
    <w:rsid w:val="009B007E"/>
    <w:rsid w:val="009B029A"/>
    <w:rsid w:val="009B02A3"/>
    <w:rsid w:val="009B0301"/>
    <w:rsid w:val="009B0462"/>
    <w:rsid w:val="009B04FF"/>
    <w:rsid w:val="009B059F"/>
    <w:rsid w:val="009B06DF"/>
    <w:rsid w:val="009B0B49"/>
    <w:rsid w:val="009B0B8B"/>
    <w:rsid w:val="009B10C5"/>
    <w:rsid w:val="009B1164"/>
    <w:rsid w:val="009B11D9"/>
    <w:rsid w:val="009B14AC"/>
    <w:rsid w:val="009B1850"/>
    <w:rsid w:val="009B1CBD"/>
    <w:rsid w:val="009B245C"/>
    <w:rsid w:val="009B29A1"/>
    <w:rsid w:val="009B2B61"/>
    <w:rsid w:val="009B2BA3"/>
    <w:rsid w:val="009B2CF3"/>
    <w:rsid w:val="009B2DA6"/>
    <w:rsid w:val="009B334C"/>
    <w:rsid w:val="009B3897"/>
    <w:rsid w:val="009B3C7B"/>
    <w:rsid w:val="009B3EA8"/>
    <w:rsid w:val="009B3FA3"/>
    <w:rsid w:val="009B42F3"/>
    <w:rsid w:val="009B4461"/>
    <w:rsid w:val="009B4789"/>
    <w:rsid w:val="009B4C4A"/>
    <w:rsid w:val="009B4F96"/>
    <w:rsid w:val="009B4FA5"/>
    <w:rsid w:val="009B5051"/>
    <w:rsid w:val="009B50BE"/>
    <w:rsid w:val="009B5318"/>
    <w:rsid w:val="009B53F0"/>
    <w:rsid w:val="009B56FC"/>
    <w:rsid w:val="009B5DF3"/>
    <w:rsid w:val="009B5E57"/>
    <w:rsid w:val="009B6100"/>
    <w:rsid w:val="009B618A"/>
    <w:rsid w:val="009B6A0E"/>
    <w:rsid w:val="009B6AA5"/>
    <w:rsid w:val="009B6E52"/>
    <w:rsid w:val="009B6F9A"/>
    <w:rsid w:val="009B7264"/>
    <w:rsid w:val="009B726C"/>
    <w:rsid w:val="009B7413"/>
    <w:rsid w:val="009B77B1"/>
    <w:rsid w:val="009B7B79"/>
    <w:rsid w:val="009C0164"/>
    <w:rsid w:val="009C0342"/>
    <w:rsid w:val="009C0693"/>
    <w:rsid w:val="009C0B86"/>
    <w:rsid w:val="009C0D6F"/>
    <w:rsid w:val="009C0DF8"/>
    <w:rsid w:val="009C0E5E"/>
    <w:rsid w:val="009C10AD"/>
    <w:rsid w:val="009C124D"/>
    <w:rsid w:val="009C1388"/>
    <w:rsid w:val="009C144D"/>
    <w:rsid w:val="009C1668"/>
    <w:rsid w:val="009C1816"/>
    <w:rsid w:val="009C18B8"/>
    <w:rsid w:val="009C1E5E"/>
    <w:rsid w:val="009C1ED2"/>
    <w:rsid w:val="009C22C5"/>
    <w:rsid w:val="009C28B0"/>
    <w:rsid w:val="009C2A68"/>
    <w:rsid w:val="009C2B11"/>
    <w:rsid w:val="009C2D7F"/>
    <w:rsid w:val="009C2E2E"/>
    <w:rsid w:val="009C3121"/>
    <w:rsid w:val="009C377A"/>
    <w:rsid w:val="009C39B8"/>
    <w:rsid w:val="009C3C32"/>
    <w:rsid w:val="009C3D9F"/>
    <w:rsid w:val="009C4507"/>
    <w:rsid w:val="009C4645"/>
    <w:rsid w:val="009C48A6"/>
    <w:rsid w:val="009C48BA"/>
    <w:rsid w:val="009C4991"/>
    <w:rsid w:val="009C4F8A"/>
    <w:rsid w:val="009C5086"/>
    <w:rsid w:val="009C5680"/>
    <w:rsid w:val="009C5D8A"/>
    <w:rsid w:val="009C5FA7"/>
    <w:rsid w:val="009C5FD8"/>
    <w:rsid w:val="009C680E"/>
    <w:rsid w:val="009C6F87"/>
    <w:rsid w:val="009C705C"/>
    <w:rsid w:val="009C7A10"/>
    <w:rsid w:val="009D0EE3"/>
    <w:rsid w:val="009D0EF4"/>
    <w:rsid w:val="009D1100"/>
    <w:rsid w:val="009D139E"/>
    <w:rsid w:val="009D1F7C"/>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B64"/>
    <w:rsid w:val="009D3F35"/>
    <w:rsid w:val="009D40DC"/>
    <w:rsid w:val="009D4388"/>
    <w:rsid w:val="009D4531"/>
    <w:rsid w:val="009D4C74"/>
    <w:rsid w:val="009D4EFA"/>
    <w:rsid w:val="009D51E3"/>
    <w:rsid w:val="009D5302"/>
    <w:rsid w:val="009D5320"/>
    <w:rsid w:val="009D5556"/>
    <w:rsid w:val="009D5A82"/>
    <w:rsid w:val="009D5D69"/>
    <w:rsid w:val="009D65AC"/>
    <w:rsid w:val="009D6838"/>
    <w:rsid w:val="009D6A9F"/>
    <w:rsid w:val="009D6D48"/>
    <w:rsid w:val="009D71FD"/>
    <w:rsid w:val="009D7403"/>
    <w:rsid w:val="009D78E3"/>
    <w:rsid w:val="009D7F7B"/>
    <w:rsid w:val="009D7FB3"/>
    <w:rsid w:val="009E0569"/>
    <w:rsid w:val="009E062A"/>
    <w:rsid w:val="009E07A7"/>
    <w:rsid w:val="009E0876"/>
    <w:rsid w:val="009E0ADB"/>
    <w:rsid w:val="009E0B6A"/>
    <w:rsid w:val="009E0CB0"/>
    <w:rsid w:val="009E0CD2"/>
    <w:rsid w:val="009E0F16"/>
    <w:rsid w:val="009E14B8"/>
    <w:rsid w:val="009E16A8"/>
    <w:rsid w:val="009E190C"/>
    <w:rsid w:val="009E1A57"/>
    <w:rsid w:val="009E1DA2"/>
    <w:rsid w:val="009E1F2D"/>
    <w:rsid w:val="009E2093"/>
    <w:rsid w:val="009E20FA"/>
    <w:rsid w:val="009E226D"/>
    <w:rsid w:val="009E2274"/>
    <w:rsid w:val="009E2AF6"/>
    <w:rsid w:val="009E2BA9"/>
    <w:rsid w:val="009E33D5"/>
    <w:rsid w:val="009E34A4"/>
    <w:rsid w:val="009E37E5"/>
    <w:rsid w:val="009E3CB0"/>
    <w:rsid w:val="009E3DE6"/>
    <w:rsid w:val="009E3F06"/>
    <w:rsid w:val="009E44F3"/>
    <w:rsid w:val="009E45F7"/>
    <w:rsid w:val="009E4AA3"/>
    <w:rsid w:val="009E4AB6"/>
    <w:rsid w:val="009E50E0"/>
    <w:rsid w:val="009E567F"/>
    <w:rsid w:val="009E56EA"/>
    <w:rsid w:val="009E58F9"/>
    <w:rsid w:val="009E5A13"/>
    <w:rsid w:val="009E606F"/>
    <w:rsid w:val="009E64EC"/>
    <w:rsid w:val="009E66A9"/>
    <w:rsid w:val="009E6775"/>
    <w:rsid w:val="009E67E3"/>
    <w:rsid w:val="009E69EF"/>
    <w:rsid w:val="009E6CDF"/>
    <w:rsid w:val="009E6ED5"/>
    <w:rsid w:val="009E72FD"/>
    <w:rsid w:val="009E7458"/>
    <w:rsid w:val="009E765D"/>
    <w:rsid w:val="009E7679"/>
    <w:rsid w:val="009E7AF5"/>
    <w:rsid w:val="009F020A"/>
    <w:rsid w:val="009F0508"/>
    <w:rsid w:val="009F0C82"/>
    <w:rsid w:val="009F0CA5"/>
    <w:rsid w:val="009F14F6"/>
    <w:rsid w:val="009F16AE"/>
    <w:rsid w:val="009F1AC1"/>
    <w:rsid w:val="009F1B31"/>
    <w:rsid w:val="009F1CC5"/>
    <w:rsid w:val="009F1DD1"/>
    <w:rsid w:val="009F2210"/>
    <w:rsid w:val="009F2949"/>
    <w:rsid w:val="009F298D"/>
    <w:rsid w:val="009F2F42"/>
    <w:rsid w:val="009F32C5"/>
    <w:rsid w:val="009F3472"/>
    <w:rsid w:val="009F39BC"/>
    <w:rsid w:val="009F3AFC"/>
    <w:rsid w:val="009F3D21"/>
    <w:rsid w:val="009F3D7A"/>
    <w:rsid w:val="009F3DD2"/>
    <w:rsid w:val="009F3FF1"/>
    <w:rsid w:val="009F4036"/>
    <w:rsid w:val="009F416D"/>
    <w:rsid w:val="009F42B0"/>
    <w:rsid w:val="009F49FD"/>
    <w:rsid w:val="009F4FA8"/>
    <w:rsid w:val="009F5263"/>
    <w:rsid w:val="009F54A2"/>
    <w:rsid w:val="009F5C06"/>
    <w:rsid w:val="009F5D11"/>
    <w:rsid w:val="009F5F72"/>
    <w:rsid w:val="009F623D"/>
    <w:rsid w:val="009F63DA"/>
    <w:rsid w:val="009F66F2"/>
    <w:rsid w:val="009F670D"/>
    <w:rsid w:val="009F6E7D"/>
    <w:rsid w:val="009F730B"/>
    <w:rsid w:val="009F7490"/>
    <w:rsid w:val="009F77D3"/>
    <w:rsid w:val="009F7F17"/>
    <w:rsid w:val="00A00000"/>
    <w:rsid w:val="00A00273"/>
    <w:rsid w:val="00A0063A"/>
    <w:rsid w:val="00A00693"/>
    <w:rsid w:val="00A00883"/>
    <w:rsid w:val="00A0090E"/>
    <w:rsid w:val="00A00D0A"/>
    <w:rsid w:val="00A01077"/>
    <w:rsid w:val="00A015EF"/>
    <w:rsid w:val="00A016EF"/>
    <w:rsid w:val="00A01769"/>
    <w:rsid w:val="00A017EB"/>
    <w:rsid w:val="00A018DE"/>
    <w:rsid w:val="00A0205C"/>
    <w:rsid w:val="00A023D4"/>
    <w:rsid w:val="00A024E4"/>
    <w:rsid w:val="00A0292E"/>
    <w:rsid w:val="00A02CE2"/>
    <w:rsid w:val="00A02D3E"/>
    <w:rsid w:val="00A03147"/>
    <w:rsid w:val="00A0340C"/>
    <w:rsid w:val="00A0347E"/>
    <w:rsid w:val="00A034D2"/>
    <w:rsid w:val="00A03931"/>
    <w:rsid w:val="00A03D39"/>
    <w:rsid w:val="00A03F20"/>
    <w:rsid w:val="00A04751"/>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624D"/>
    <w:rsid w:val="00A0697E"/>
    <w:rsid w:val="00A06E99"/>
    <w:rsid w:val="00A070B3"/>
    <w:rsid w:val="00A0762F"/>
    <w:rsid w:val="00A076FD"/>
    <w:rsid w:val="00A079D3"/>
    <w:rsid w:val="00A07D7D"/>
    <w:rsid w:val="00A07FE2"/>
    <w:rsid w:val="00A10210"/>
    <w:rsid w:val="00A10306"/>
    <w:rsid w:val="00A10505"/>
    <w:rsid w:val="00A10949"/>
    <w:rsid w:val="00A10F12"/>
    <w:rsid w:val="00A11101"/>
    <w:rsid w:val="00A119F1"/>
    <w:rsid w:val="00A1217D"/>
    <w:rsid w:val="00A12797"/>
    <w:rsid w:val="00A12A4D"/>
    <w:rsid w:val="00A130CB"/>
    <w:rsid w:val="00A136BE"/>
    <w:rsid w:val="00A139E6"/>
    <w:rsid w:val="00A13A2B"/>
    <w:rsid w:val="00A13AED"/>
    <w:rsid w:val="00A13C5B"/>
    <w:rsid w:val="00A14CDC"/>
    <w:rsid w:val="00A14D1B"/>
    <w:rsid w:val="00A14E8E"/>
    <w:rsid w:val="00A154C1"/>
    <w:rsid w:val="00A1584A"/>
    <w:rsid w:val="00A15AF6"/>
    <w:rsid w:val="00A15B88"/>
    <w:rsid w:val="00A15EC5"/>
    <w:rsid w:val="00A162F4"/>
    <w:rsid w:val="00A170C1"/>
    <w:rsid w:val="00A17304"/>
    <w:rsid w:val="00A17C7C"/>
    <w:rsid w:val="00A17EB3"/>
    <w:rsid w:val="00A17ED0"/>
    <w:rsid w:val="00A2090C"/>
    <w:rsid w:val="00A20988"/>
    <w:rsid w:val="00A20F28"/>
    <w:rsid w:val="00A20FF2"/>
    <w:rsid w:val="00A2105A"/>
    <w:rsid w:val="00A21495"/>
    <w:rsid w:val="00A21645"/>
    <w:rsid w:val="00A21A98"/>
    <w:rsid w:val="00A21AA1"/>
    <w:rsid w:val="00A21B63"/>
    <w:rsid w:val="00A21FDB"/>
    <w:rsid w:val="00A2204F"/>
    <w:rsid w:val="00A22102"/>
    <w:rsid w:val="00A22ADE"/>
    <w:rsid w:val="00A22DA0"/>
    <w:rsid w:val="00A22F7A"/>
    <w:rsid w:val="00A23258"/>
    <w:rsid w:val="00A23CD5"/>
    <w:rsid w:val="00A2417F"/>
    <w:rsid w:val="00A246D8"/>
    <w:rsid w:val="00A2481F"/>
    <w:rsid w:val="00A253A0"/>
    <w:rsid w:val="00A256BC"/>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674"/>
    <w:rsid w:val="00A3081E"/>
    <w:rsid w:val="00A30F76"/>
    <w:rsid w:val="00A3197D"/>
    <w:rsid w:val="00A319CF"/>
    <w:rsid w:val="00A32422"/>
    <w:rsid w:val="00A325AF"/>
    <w:rsid w:val="00A32704"/>
    <w:rsid w:val="00A327E7"/>
    <w:rsid w:val="00A32BA3"/>
    <w:rsid w:val="00A32D79"/>
    <w:rsid w:val="00A3340E"/>
    <w:rsid w:val="00A33C55"/>
    <w:rsid w:val="00A3437D"/>
    <w:rsid w:val="00A34911"/>
    <w:rsid w:val="00A34EED"/>
    <w:rsid w:val="00A3554C"/>
    <w:rsid w:val="00A355CD"/>
    <w:rsid w:val="00A3578D"/>
    <w:rsid w:val="00A3586A"/>
    <w:rsid w:val="00A35935"/>
    <w:rsid w:val="00A3596F"/>
    <w:rsid w:val="00A35A78"/>
    <w:rsid w:val="00A35B3B"/>
    <w:rsid w:val="00A35C6F"/>
    <w:rsid w:val="00A3628D"/>
    <w:rsid w:val="00A362FA"/>
    <w:rsid w:val="00A3698A"/>
    <w:rsid w:val="00A36A84"/>
    <w:rsid w:val="00A36E95"/>
    <w:rsid w:val="00A37228"/>
    <w:rsid w:val="00A37C96"/>
    <w:rsid w:val="00A37ED8"/>
    <w:rsid w:val="00A37FAF"/>
    <w:rsid w:val="00A4001C"/>
    <w:rsid w:val="00A401C0"/>
    <w:rsid w:val="00A40AC0"/>
    <w:rsid w:val="00A40E32"/>
    <w:rsid w:val="00A41256"/>
    <w:rsid w:val="00A4127F"/>
    <w:rsid w:val="00A41371"/>
    <w:rsid w:val="00A41BBE"/>
    <w:rsid w:val="00A41E94"/>
    <w:rsid w:val="00A41EA5"/>
    <w:rsid w:val="00A42098"/>
    <w:rsid w:val="00A420B4"/>
    <w:rsid w:val="00A42370"/>
    <w:rsid w:val="00A4243B"/>
    <w:rsid w:val="00A424EE"/>
    <w:rsid w:val="00A42509"/>
    <w:rsid w:val="00A429C0"/>
    <w:rsid w:val="00A42B9C"/>
    <w:rsid w:val="00A42F43"/>
    <w:rsid w:val="00A4323A"/>
    <w:rsid w:val="00A4355B"/>
    <w:rsid w:val="00A4360D"/>
    <w:rsid w:val="00A4383E"/>
    <w:rsid w:val="00A438B1"/>
    <w:rsid w:val="00A449D3"/>
    <w:rsid w:val="00A44A3C"/>
    <w:rsid w:val="00A44AF1"/>
    <w:rsid w:val="00A44B74"/>
    <w:rsid w:val="00A44CF5"/>
    <w:rsid w:val="00A452A3"/>
    <w:rsid w:val="00A4532B"/>
    <w:rsid w:val="00A4548A"/>
    <w:rsid w:val="00A45D85"/>
    <w:rsid w:val="00A45DBF"/>
    <w:rsid w:val="00A45E0D"/>
    <w:rsid w:val="00A45E66"/>
    <w:rsid w:val="00A45FFE"/>
    <w:rsid w:val="00A460D5"/>
    <w:rsid w:val="00A460EA"/>
    <w:rsid w:val="00A46187"/>
    <w:rsid w:val="00A46264"/>
    <w:rsid w:val="00A464BF"/>
    <w:rsid w:val="00A46605"/>
    <w:rsid w:val="00A46756"/>
    <w:rsid w:val="00A46AB3"/>
    <w:rsid w:val="00A4710B"/>
    <w:rsid w:val="00A4721D"/>
    <w:rsid w:val="00A4723E"/>
    <w:rsid w:val="00A4724C"/>
    <w:rsid w:val="00A47AF5"/>
    <w:rsid w:val="00A47B48"/>
    <w:rsid w:val="00A47CC9"/>
    <w:rsid w:val="00A47D63"/>
    <w:rsid w:val="00A5000F"/>
    <w:rsid w:val="00A502D3"/>
    <w:rsid w:val="00A5065C"/>
    <w:rsid w:val="00A507D2"/>
    <w:rsid w:val="00A50C6B"/>
    <w:rsid w:val="00A51272"/>
    <w:rsid w:val="00A5158C"/>
    <w:rsid w:val="00A518B5"/>
    <w:rsid w:val="00A51961"/>
    <w:rsid w:val="00A51AE0"/>
    <w:rsid w:val="00A52215"/>
    <w:rsid w:val="00A522A8"/>
    <w:rsid w:val="00A52995"/>
    <w:rsid w:val="00A52A7C"/>
    <w:rsid w:val="00A54A78"/>
    <w:rsid w:val="00A54C42"/>
    <w:rsid w:val="00A55915"/>
    <w:rsid w:val="00A55A12"/>
    <w:rsid w:val="00A55BE0"/>
    <w:rsid w:val="00A55CA9"/>
    <w:rsid w:val="00A55CB2"/>
    <w:rsid w:val="00A55EFA"/>
    <w:rsid w:val="00A562B6"/>
    <w:rsid w:val="00A56459"/>
    <w:rsid w:val="00A5661D"/>
    <w:rsid w:val="00A56677"/>
    <w:rsid w:val="00A569A5"/>
    <w:rsid w:val="00A601F3"/>
    <w:rsid w:val="00A60250"/>
    <w:rsid w:val="00A60E32"/>
    <w:rsid w:val="00A60EBA"/>
    <w:rsid w:val="00A61369"/>
    <w:rsid w:val="00A6195C"/>
    <w:rsid w:val="00A6199C"/>
    <w:rsid w:val="00A61ABA"/>
    <w:rsid w:val="00A61D7E"/>
    <w:rsid w:val="00A61DD2"/>
    <w:rsid w:val="00A620B8"/>
    <w:rsid w:val="00A621E4"/>
    <w:rsid w:val="00A624D6"/>
    <w:rsid w:val="00A627C7"/>
    <w:rsid w:val="00A62C07"/>
    <w:rsid w:val="00A631A8"/>
    <w:rsid w:val="00A63AFD"/>
    <w:rsid w:val="00A64B82"/>
    <w:rsid w:val="00A64DE9"/>
    <w:rsid w:val="00A64E3E"/>
    <w:rsid w:val="00A64E8E"/>
    <w:rsid w:val="00A651E5"/>
    <w:rsid w:val="00A6527B"/>
    <w:rsid w:val="00A65286"/>
    <w:rsid w:val="00A653AD"/>
    <w:rsid w:val="00A656AA"/>
    <w:rsid w:val="00A6597A"/>
    <w:rsid w:val="00A65A1A"/>
    <w:rsid w:val="00A662A0"/>
    <w:rsid w:val="00A663D8"/>
    <w:rsid w:val="00A666D5"/>
    <w:rsid w:val="00A667CD"/>
    <w:rsid w:val="00A66E77"/>
    <w:rsid w:val="00A66F10"/>
    <w:rsid w:val="00A674C0"/>
    <w:rsid w:val="00A676AF"/>
    <w:rsid w:val="00A676B6"/>
    <w:rsid w:val="00A67B97"/>
    <w:rsid w:val="00A70186"/>
    <w:rsid w:val="00A70307"/>
    <w:rsid w:val="00A704D1"/>
    <w:rsid w:val="00A704E0"/>
    <w:rsid w:val="00A70D88"/>
    <w:rsid w:val="00A713A9"/>
    <w:rsid w:val="00A713BC"/>
    <w:rsid w:val="00A718F3"/>
    <w:rsid w:val="00A71B24"/>
    <w:rsid w:val="00A71B41"/>
    <w:rsid w:val="00A7244A"/>
    <w:rsid w:val="00A72A5F"/>
    <w:rsid w:val="00A72F27"/>
    <w:rsid w:val="00A72F64"/>
    <w:rsid w:val="00A73060"/>
    <w:rsid w:val="00A7337D"/>
    <w:rsid w:val="00A737FA"/>
    <w:rsid w:val="00A73C1F"/>
    <w:rsid w:val="00A73D3D"/>
    <w:rsid w:val="00A741B5"/>
    <w:rsid w:val="00A741C7"/>
    <w:rsid w:val="00A7421B"/>
    <w:rsid w:val="00A74581"/>
    <w:rsid w:val="00A74B2A"/>
    <w:rsid w:val="00A7524C"/>
    <w:rsid w:val="00A752F0"/>
    <w:rsid w:val="00A7544C"/>
    <w:rsid w:val="00A756B8"/>
    <w:rsid w:val="00A75AB1"/>
    <w:rsid w:val="00A75CD9"/>
    <w:rsid w:val="00A75D7A"/>
    <w:rsid w:val="00A75E79"/>
    <w:rsid w:val="00A76511"/>
    <w:rsid w:val="00A76568"/>
    <w:rsid w:val="00A7677E"/>
    <w:rsid w:val="00A76C48"/>
    <w:rsid w:val="00A76C72"/>
    <w:rsid w:val="00A76CBC"/>
    <w:rsid w:val="00A76EBB"/>
    <w:rsid w:val="00A7708D"/>
    <w:rsid w:val="00A7722A"/>
    <w:rsid w:val="00A77252"/>
    <w:rsid w:val="00A77715"/>
    <w:rsid w:val="00A77C9D"/>
    <w:rsid w:val="00A80024"/>
    <w:rsid w:val="00A808B8"/>
    <w:rsid w:val="00A80B40"/>
    <w:rsid w:val="00A80C7B"/>
    <w:rsid w:val="00A80CD9"/>
    <w:rsid w:val="00A80E29"/>
    <w:rsid w:val="00A80EA9"/>
    <w:rsid w:val="00A81205"/>
    <w:rsid w:val="00A812ED"/>
    <w:rsid w:val="00A818D6"/>
    <w:rsid w:val="00A818EB"/>
    <w:rsid w:val="00A81CBE"/>
    <w:rsid w:val="00A82024"/>
    <w:rsid w:val="00A82191"/>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B24"/>
    <w:rsid w:val="00A87314"/>
    <w:rsid w:val="00A87488"/>
    <w:rsid w:val="00A87E7A"/>
    <w:rsid w:val="00A87FCF"/>
    <w:rsid w:val="00A9017A"/>
    <w:rsid w:val="00A90633"/>
    <w:rsid w:val="00A9079D"/>
    <w:rsid w:val="00A9081A"/>
    <w:rsid w:val="00A90EA3"/>
    <w:rsid w:val="00A9135F"/>
    <w:rsid w:val="00A9151A"/>
    <w:rsid w:val="00A91BEF"/>
    <w:rsid w:val="00A9222A"/>
    <w:rsid w:val="00A923BB"/>
    <w:rsid w:val="00A926E0"/>
    <w:rsid w:val="00A9309C"/>
    <w:rsid w:val="00A9370A"/>
    <w:rsid w:val="00A93942"/>
    <w:rsid w:val="00A93976"/>
    <w:rsid w:val="00A93BA2"/>
    <w:rsid w:val="00A93C6F"/>
    <w:rsid w:val="00A93F87"/>
    <w:rsid w:val="00A943FE"/>
    <w:rsid w:val="00A9445D"/>
    <w:rsid w:val="00A9455D"/>
    <w:rsid w:val="00A94574"/>
    <w:rsid w:val="00A945ED"/>
    <w:rsid w:val="00A9466F"/>
    <w:rsid w:val="00A94728"/>
    <w:rsid w:val="00A9479E"/>
    <w:rsid w:val="00A94947"/>
    <w:rsid w:val="00A94A5A"/>
    <w:rsid w:val="00A94AF8"/>
    <w:rsid w:val="00A94E25"/>
    <w:rsid w:val="00A94EC1"/>
    <w:rsid w:val="00A94F8B"/>
    <w:rsid w:val="00A95235"/>
    <w:rsid w:val="00A954F3"/>
    <w:rsid w:val="00A95AF4"/>
    <w:rsid w:val="00A95CCB"/>
    <w:rsid w:val="00A95D19"/>
    <w:rsid w:val="00A96266"/>
    <w:rsid w:val="00A965A0"/>
    <w:rsid w:val="00A966A1"/>
    <w:rsid w:val="00A96752"/>
    <w:rsid w:val="00A968B7"/>
    <w:rsid w:val="00A96EF1"/>
    <w:rsid w:val="00A96EFF"/>
    <w:rsid w:val="00A97599"/>
    <w:rsid w:val="00A976B1"/>
    <w:rsid w:val="00A97922"/>
    <w:rsid w:val="00A97BE3"/>
    <w:rsid w:val="00A97DF0"/>
    <w:rsid w:val="00AA0283"/>
    <w:rsid w:val="00AA0A18"/>
    <w:rsid w:val="00AA136B"/>
    <w:rsid w:val="00AA14DA"/>
    <w:rsid w:val="00AA1591"/>
    <w:rsid w:val="00AA176D"/>
    <w:rsid w:val="00AA1998"/>
    <w:rsid w:val="00AA1A0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FC"/>
    <w:rsid w:val="00AA4A05"/>
    <w:rsid w:val="00AA4DF1"/>
    <w:rsid w:val="00AA5692"/>
    <w:rsid w:val="00AA5956"/>
    <w:rsid w:val="00AA5E7F"/>
    <w:rsid w:val="00AA6074"/>
    <w:rsid w:val="00AA619B"/>
    <w:rsid w:val="00AA62DA"/>
    <w:rsid w:val="00AA64CD"/>
    <w:rsid w:val="00AA65A3"/>
    <w:rsid w:val="00AA66C5"/>
    <w:rsid w:val="00AA6984"/>
    <w:rsid w:val="00AA69A6"/>
    <w:rsid w:val="00AA6FDA"/>
    <w:rsid w:val="00AA7472"/>
    <w:rsid w:val="00AA75F7"/>
    <w:rsid w:val="00AA7944"/>
    <w:rsid w:val="00AB0157"/>
    <w:rsid w:val="00AB03CF"/>
    <w:rsid w:val="00AB0814"/>
    <w:rsid w:val="00AB0D05"/>
    <w:rsid w:val="00AB12AD"/>
    <w:rsid w:val="00AB1430"/>
    <w:rsid w:val="00AB1650"/>
    <w:rsid w:val="00AB16C2"/>
    <w:rsid w:val="00AB1B91"/>
    <w:rsid w:val="00AB1BCE"/>
    <w:rsid w:val="00AB1C22"/>
    <w:rsid w:val="00AB24D2"/>
    <w:rsid w:val="00AB2514"/>
    <w:rsid w:val="00AB2960"/>
    <w:rsid w:val="00AB2963"/>
    <w:rsid w:val="00AB2B6E"/>
    <w:rsid w:val="00AB2BFF"/>
    <w:rsid w:val="00AB2C77"/>
    <w:rsid w:val="00AB2DE3"/>
    <w:rsid w:val="00AB2E33"/>
    <w:rsid w:val="00AB34F0"/>
    <w:rsid w:val="00AB360B"/>
    <w:rsid w:val="00AB371F"/>
    <w:rsid w:val="00AB3802"/>
    <w:rsid w:val="00AB392A"/>
    <w:rsid w:val="00AB3B8E"/>
    <w:rsid w:val="00AB3C1C"/>
    <w:rsid w:val="00AB3F53"/>
    <w:rsid w:val="00AB4232"/>
    <w:rsid w:val="00AB4282"/>
    <w:rsid w:val="00AB4531"/>
    <w:rsid w:val="00AB46C4"/>
    <w:rsid w:val="00AB524F"/>
    <w:rsid w:val="00AB5B14"/>
    <w:rsid w:val="00AB61DD"/>
    <w:rsid w:val="00AB63E8"/>
    <w:rsid w:val="00AB669C"/>
    <w:rsid w:val="00AB66B9"/>
    <w:rsid w:val="00AB6795"/>
    <w:rsid w:val="00AB6AC7"/>
    <w:rsid w:val="00AB73AF"/>
    <w:rsid w:val="00AB76AA"/>
    <w:rsid w:val="00AB76BC"/>
    <w:rsid w:val="00AB7717"/>
    <w:rsid w:val="00AB7DF9"/>
    <w:rsid w:val="00AB7F71"/>
    <w:rsid w:val="00AC0067"/>
    <w:rsid w:val="00AC0746"/>
    <w:rsid w:val="00AC1006"/>
    <w:rsid w:val="00AC128D"/>
    <w:rsid w:val="00AC141B"/>
    <w:rsid w:val="00AC1B1F"/>
    <w:rsid w:val="00AC1C3B"/>
    <w:rsid w:val="00AC2C48"/>
    <w:rsid w:val="00AC2C9D"/>
    <w:rsid w:val="00AC2D3E"/>
    <w:rsid w:val="00AC325F"/>
    <w:rsid w:val="00AC3A05"/>
    <w:rsid w:val="00AC3C26"/>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371"/>
    <w:rsid w:val="00AC6455"/>
    <w:rsid w:val="00AC6617"/>
    <w:rsid w:val="00AC6656"/>
    <w:rsid w:val="00AC677C"/>
    <w:rsid w:val="00AC73AD"/>
    <w:rsid w:val="00AC7B38"/>
    <w:rsid w:val="00AD00A5"/>
    <w:rsid w:val="00AD0268"/>
    <w:rsid w:val="00AD036C"/>
    <w:rsid w:val="00AD0585"/>
    <w:rsid w:val="00AD07C9"/>
    <w:rsid w:val="00AD0809"/>
    <w:rsid w:val="00AD0979"/>
    <w:rsid w:val="00AD0CD6"/>
    <w:rsid w:val="00AD0DB0"/>
    <w:rsid w:val="00AD0F59"/>
    <w:rsid w:val="00AD1433"/>
    <w:rsid w:val="00AD1E43"/>
    <w:rsid w:val="00AD2345"/>
    <w:rsid w:val="00AD238D"/>
    <w:rsid w:val="00AD262C"/>
    <w:rsid w:val="00AD30AB"/>
    <w:rsid w:val="00AD3863"/>
    <w:rsid w:val="00AD39A0"/>
    <w:rsid w:val="00AD3ACA"/>
    <w:rsid w:val="00AD3C73"/>
    <w:rsid w:val="00AD3D8D"/>
    <w:rsid w:val="00AD3E7A"/>
    <w:rsid w:val="00AD413E"/>
    <w:rsid w:val="00AD4161"/>
    <w:rsid w:val="00AD4589"/>
    <w:rsid w:val="00AD46E8"/>
    <w:rsid w:val="00AD5490"/>
    <w:rsid w:val="00AD56EF"/>
    <w:rsid w:val="00AD5753"/>
    <w:rsid w:val="00AD58B0"/>
    <w:rsid w:val="00AD614A"/>
    <w:rsid w:val="00AD61B6"/>
    <w:rsid w:val="00AD65D1"/>
    <w:rsid w:val="00AD67FA"/>
    <w:rsid w:val="00AD6A1F"/>
    <w:rsid w:val="00AD6D32"/>
    <w:rsid w:val="00AD6D33"/>
    <w:rsid w:val="00AD704D"/>
    <w:rsid w:val="00AD7654"/>
    <w:rsid w:val="00AD77B6"/>
    <w:rsid w:val="00AD78CB"/>
    <w:rsid w:val="00AE0EF2"/>
    <w:rsid w:val="00AE1356"/>
    <w:rsid w:val="00AE144F"/>
    <w:rsid w:val="00AE167E"/>
    <w:rsid w:val="00AE1741"/>
    <w:rsid w:val="00AE1FFB"/>
    <w:rsid w:val="00AE20CD"/>
    <w:rsid w:val="00AE2637"/>
    <w:rsid w:val="00AE2A69"/>
    <w:rsid w:val="00AE3132"/>
    <w:rsid w:val="00AE32E8"/>
    <w:rsid w:val="00AE35A4"/>
    <w:rsid w:val="00AE3B7A"/>
    <w:rsid w:val="00AE4039"/>
    <w:rsid w:val="00AE44ED"/>
    <w:rsid w:val="00AE4604"/>
    <w:rsid w:val="00AE4A17"/>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441"/>
    <w:rsid w:val="00AF1679"/>
    <w:rsid w:val="00AF19BC"/>
    <w:rsid w:val="00AF1C3B"/>
    <w:rsid w:val="00AF20D0"/>
    <w:rsid w:val="00AF240E"/>
    <w:rsid w:val="00AF261A"/>
    <w:rsid w:val="00AF2746"/>
    <w:rsid w:val="00AF2862"/>
    <w:rsid w:val="00AF2871"/>
    <w:rsid w:val="00AF3661"/>
    <w:rsid w:val="00AF3A89"/>
    <w:rsid w:val="00AF4057"/>
    <w:rsid w:val="00AF436A"/>
    <w:rsid w:val="00AF439E"/>
    <w:rsid w:val="00AF4C19"/>
    <w:rsid w:val="00AF5067"/>
    <w:rsid w:val="00AF5A27"/>
    <w:rsid w:val="00AF5A78"/>
    <w:rsid w:val="00AF5C24"/>
    <w:rsid w:val="00AF5E59"/>
    <w:rsid w:val="00AF5EA1"/>
    <w:rsid w:val="00AF67A4"/>
    <w:rsid w:val="00AF69F0"/>
    <w:rsid w:val="00AF6FCD"/>
    <w:rsid w:val="00AF712C"/>
    <w:rsid w:val="00B002B4"/>
    <w:rsid w:val="00B0031E"/>
    <w:rsid w:val="00B00528"/>
    <w:rsid w:val="00B012AE"/>
    <w:rsid w:val="00B01300"/>
    <w:rsid w:val="00B01A8D"/>
    <w:rsid w:val="00B01AA3"/>
    <w:rsid w:val="00B01C49"/>
    <w:rsid w:val="00B01E30"/>
    <w:rsid w:val="00B02232"/>
    <w:rsid w:val="00B0256C"/>
    <w:rsid w:val="00B02926"/>
    <w:rsid w:val="00B02C3A"/>
    <w:rsid w:val="00B03381"/>
    <w:rsid w:val="00B03813"/>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A7C"/>
    <w:rsid w:val="00B06574"/>
    <w:rsid w:val="00B06B1F"/>
    <w:rsid w:val="00B06C94"/>
    <w:rsid w:val="00B06F78"/>
    <w:rsid w:val="00B070A6"/>
    <w:rsid w:val="00B07B4C"/>
    <w:rsid w:val="00B07EAE"/>
    <w:rsid w:val="00B07EBD"/>
    <w:rsid w:val="00B07F4B"/>
    <w:rsid w:val="00B07F62"/>
    <w:rsid w:val="00B1011A"/>
    <w:rsid w:val="00B105F8"/>
    <w:rsid w:val="00B10D91"/>
    <w:rsid w:val="00B10FA8"/>
    <w:rsid w:val="00B11158"/>
    <w:rsid w:val="00B11DFB"/>
    <w:rsid w:val="00B11FB2"/>
    <w:rsid w:val="00B123DD"/>
    <w:rsid w:val="00B12535"/>
    <w:rsid w:val="00B1258F"/>
    <w:rsid w:val="00B12931"/>
    <w:rsid w:val="00B12B3B"/>
    <w:rsid w:val="00B12CD4"/>
    <w:rsid w:val="00B130EB"/>
    <w:rsid w:val="00B1352C"/>
    <w:rsid w:val="00B137D4"/>
    <w:rsid w:val="00B139BE"/>
    <w:rsid w:val="00B13B5B"/>
    <w:rsid w:val="00B13C74"/>
    <w:rsid w:val="00B1416A"/>
    <w:rsid w:val="00B143D4"/>
    <w:rsid w:val="00B143EB"/>
    <w:rsid w:val="00B147DD"/>
    <w:rsid w:val="00B14CFE"/>
    <w:rsid w:val="00B14E20"/>
    <w:rsid w:val="00B15045"/>
    <w:rsid w:val="00B152ED"/>
    <w:rsid w:val="00B15441"/>
    <w:rsid w:val="00B1646A"/>
    <w:rsid w:val="00B167BD"/>
    <w:rsid w:val="00B16964"/>
    <w:rsid w:val="00B16C18"/>
    <w:rsid w:val="00B16C1A"/>
    <w:rsid w:val="00B16D15"/>
    <w:rsid w:val="00B16D3F"/>
    <w:rsid w:val="00B16DC3"/>
    <w:rsid w:val="00B16DE8"/>
    <w:rsid w:val="00B172B0"/>
    <w:rsid w:val="00B17312"/>
    <w:rsid w:val="00B17547"/>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CEC"/>
    <w:rsid w:val="00B21D83"/>
    <w:rsid w:val="00B222B0"/>
    <w:rsid w:val="00B2269C"/>
    <w:rsid w:val="00B2325E"/>
    <w:rsid w:val="00B2336D"/>
    <w:rsid w:val="00B23543"/>
    <w:rsid w:val="00B23F16"/>
    <w:rsid w:val="00B24267"/>
    <w:rsid w:val="00B246A7"/>
    <w:rsid w:val="00B24C27"/>
    <w:rsid w:val="00B251DF"/>
    <w:rsid w:val="00B258EE"/>
    <w:rsid w:val="00B25948"/>
    <w:rsid w:val="00B25C03"/>
    <w:rsid w:val="00B25F0C"/>
    <w:rsid w:val="00B2620A"/>
    <w:rsid w:val="00B262B2"/>
    <w:rsid w:val="00B26429"/>
    <w:rsid w:val="00B26914"/>
    <w:rsid w:val="00B26F71"/>
    <w:rsid w:val="00B2718E"/>
    <w:rsid w:val="00B271AD"/>
    <w:rsid w:val="00B273BC"/>
    <w:rsid w:val="00B27CDE"/>
    <w:rsid w:val="00B27EC8"/>
    <w:rsid w:val="00B30144"/>
    <w:rsid w:val="00B305EB"/>
    <w:rsid w:val="00B30673"/>
    <w:rsid w:val="00B3091A"/>
    <w:rsid w:val="00B30B68"/>
    <w:rsid w:val="00B311CC"/>
    <w:rsid w:val="00B31A0A"/>
    <w:rsid w:val="00B31B9D"/>
    <w:rsid w:val="00B31C05"/>
    <w:rsid w:val="00B3209C"/>
    <w:rsid w:val="00B320B0"/>
    <w:rsid w:val="00B325BB"/>
    <w:rsid w:val="00B32E40"/>
    <w:rsid w:val="00B333E0"/>
    <w:rsid w:val="00B333EE"/>
    <w:rsid w:val="00B33B23"/>
    <w:rsid w:val="00B34215"/>
    <w:rsid w:val="00B34273"/>
    <w:rsid w:val="00B34CDE"/>
    <w:rsid w:val="00B34E31"/>
    <w:rsid w:val="00B354EF"/>
    <w:rsid w:val="00B3560B"/>
    <w:rsid w:val="00B359E0"/>
    <w:rsid w:val="00B35D2B"/>
    <w:rsid w:val="00B35F20"/>
    <w:rsid w:val="00B35F4A"/>
    <w:rsid w:val="00B36198"/>
    <w:rsid w:val="00B366D9"/>
    <w:rsid w:val="00B36C14"/>
    <w:rsid w:val="00B36D81"/>
    <w:rsid w:val="00B36E4C"/>
    <w:rsid w:val="00B37055"/>
    <w:rsid w:val="00B371F3"/>
    <w:rsid w:val="00B3722B"/>
    <w:rsid w:val="00B37434"/>
    <w:rsid w:val="00B37C73"/>
    <w:rsid w:val="00B37F03"/>
    <w:rsid w:val="00B37F2F"/>
    <w:rsid w:val="00B400E1"/>
    <w:rsid w:val="00B402E4"/>
    <w:rsid w:val="00B409AA"/>
    <w:rsid w:val="00B40B98"/>
    <w:rsid w:val="00B41BD8"/>
    <w:rsid w:val="00B41EC3"/>
    <w:rsid w:val="00B42101"/>
    <w:rsid w:val="00B4262A"/>
    <w:rsid w:val="00B427C8"/>
    <w:rsid w:val="00B42CB6"/>
    <w:rsid w:val="00B430CF"/>
    <w:rsid w:val="00B431D8"/>
    <w:rsid w:val="00B4347B"/>
    <w:rsid w:val="00B4351C"/>
    <w:rsid w:val="00B43686"/>
    <w:rsid w:val="00B4394C"/>
    <w:rsid w:val="00B43A14"/>
    <w:rsid w:val="00B43D9E"/>
    <w:rsid w:val="00B43DEB"/>
    <w:rsid w:val="00B43FA9"/>
    <w:rsid w:val="00B441B5"/>
    <w:rsid w:val="00B4435E"/>
    <w:rsid w:val="00B4445E"/>
    <w:rsid w:val="00B44491"/>
    <w:rsid w:val="00B444FA"/>
    <w:rsid w:val="00B4471F"/>
    <w:rsid w:val="00B44946"/>
    <w:rsid w:val="00B44F35"/>
    <w:rsid w:val="00B455C2"/>
    <w:rsid w:val="00B45E29"/>
    <w:rsid w:val="00B46598"/>
    <w:rsid w:val="00B465F6"/>
    <w:rsid w:val="00B467CC"/>
    <w:rsid w:val="00B46C83"/>
    <w:rsid w:val="00B46CB8"/>
    <w:rsid w:val="00B4745A"/>
    <w:rsid w:val="00B47570"/>
    <w:rsid w:val="00B477B7"/>
    <w:rsid w:val="00B508D9"/>
    <w:rsid w:val="00B50982"/>
    <w:rsid w:val="00B50A28"/>
    <w:rsid w:val="00B51663"/>
    <w:rsid w:val="00B51696"/>
    <w:rsid w:val="00B51AC2"/>
    <w:rsid w:val="00B51E25"/>
    <w:rsid w:val="00B51F1B"/>
    <w:rsid w:val="00B51F73"/>
    <w:rsid w:val="00B51F8E"/>
    <w:rsid w:val="00B52097"/>
    <w:rsid w:val="00B52110"/>
    <w:rsid w:val="00B52176"/>
    <w:rsid w:val="00B52228"/>
    <w:rsid w:val="00B5222B"/>
    <w:rsid w:val="00B522D8"/>
    <w:rsid w:val="00B5319B"/>
    <w:rsid w:val="00B5324B"/>
    <w:rsid w:val="00B53328"/>
    <w:rsid w:val="00B53394"/>
    <w:rsid w:val="00B53CAD"/>
    <w:rsid w:val="00B540CB"/>
    <w:rsid w:val="00B542F1"/>
    <w:rsid w:val="00B54E71"/>
    <w:rsid w:val="00B54F29"/>
    <w:rsid w:val="00B5504A"/>
    <w:rsid w:val="00B55061"/>
    <w:rsid w:val="00B55242"/>
    <w:rsid w:val="00B55333"/>
    <w:rsid w:val="00B553D5"/>
    <w:rsid w:val="00B556C4"/>
    <w:rsid w:val="00B557C6"/>
    <w:rsid w:val="00B557D9"/>
    <w:rsid w:val="00B55AF3"/>
    <w:rsid w:val="00B55B1E"/>
    <w:rsid w:val="00B55C02"/>
    <w:rsid w:val="00B55C60"/>
    <w:rsid w:val="00B56076"/>
    <w:rsid w:val="00B560C7"/>
    <w:rsid w:val="00B560DB"/>
    <w:rsid w:val="00B56171"/>
    <w:rsid w:val="00B561C4"/>
    <w:rsid w:val="00B56353"/>
    <w:rsid w:val="00B565F6"/>
    <w:rsid w:val="00B568BC"/>
    <w:rsid w:val="00B56A63"/>
    <w:rsid w:val="00B56FD7"/>
    <w:rsid w:val="00B5729B"/>
    <w:rsid w:val="00B573D1"/>
    <w:rsid w:val="00B57632"/>
    <w:rsid w:val="00B57B54"/>
    <w:rsid w:val="00B57B69"/>
    <w:rsid w:val="00B57BE3"/>
    <w:rsid w:val="00B57CE1"/>
    <w:rsid w:val="00B6066C"/>
    <w:rsid w:val="00B6074F"/>
    <w:rsid w:val="00B607EE"/>
    <w:rsid w:val="00B60E51"/>
    <w:rsid w:val="00B61107"/>
    <w:rsid w:val="00B613B7"/>
    <w:rsid w:val="00B6142B"/>
    <w:rsid w:val="00B61463"/>
    <w:rsid w:val="00B61902"/>
    <w:rsid w:val="00B622C1"/>
    <w:rsid w:val="00B62473"/>
    <w:rsid w:val="00B62638"/>
    <w:rsid w:val="00B62DF3"/>
    <w:rsid w:val="00B63332"/>
    <w:rsid w:val="00B6337B"/>
    <w:rsid w:val="00B633C2"/>
    <w:rsid w:val="00B633F7"/>
    <w:rsid w:val="00B63700"/>
    <w:rsid w:val="00B63771"/>
    <w:rsid w:val="00B6391B"/>
    <w:rsid w:val="00B63FDE"/>
    <w:rsid w:val="00B64024"/>
    <w:rsid w:val="00B648A4"/>
    <w:rsid w:val="00B648E5"/>
    <w:rsid w:val="00B64A7D"/>
    <w:rsid w:val="00B64BE1"/>
    <w:rsid w:val="00B64D67"/>
    <w:rsid w:val="00B6523D"/>
    <w:rsid w:val="00B6604A"/>
    <w:rsid w:val="00B66180"/>
    <w:rsid w:val="00B667A9"/>
    <w:rsid w:val="00B66854"/>
    <w:rsid w:val="00B66AE0"/>
    <w:rsid w:val="00B66C09"/>
    <w:rsid w:val="00B66E43"/>
    <w:rsid w:val="00B67E7D"/>
    <w:rsid w:val="00B703C6"/>
    <w:rsid w:val="00B70780"/>
    <w:rsid w:val="00B707BD"/>
    <w:rsid w:val="00B70928"/>
    <w:rsid w:val="00B70997"/>
    <w:rsid w:val="00B70E88"/>
    <w:rsid w:val="00B70F27"/>
    <w:rsid w:val="00B7116E"/>
    <w:rsid w:val="00B714AC"/>
    <w:rsid w:val="00B71929"/>
    <w:rsid w:val="00B71E6A"/>
    <w:rsid w:val="00B71F6F"/>
    <w:rsid w:val="00B72409"/>
    <w:rsid w:val="00B72AEE"/>
    <w:rsid w:val="00B72D42"/>
    <w:rsid w:val="00B72DCC"/>
    <w:rsid w:val="00B72F02"/>
    <w:rsid w:val="00B7305E"/>
    <w:rsid w:val="00B7366C"/>
    <w:rsid w:val="00B73AAE"/>
    <w:rsid w:val="00B7411E"/>
    <w:rsid w:val="00B7450D"/>
    <w:rsid w:val="00B74978"/>
    <w:rsid w:val="00B7534B"/>
    <w:rsid w:val="00B75388"/>
    <w:rsid w:val="00B755FB"/>
    <w:rsid w:val="00B7568E"/>
    <w:rsid w:val="00B756D7"/>
    <w:rsid w:val="00B75AF6"/>
    <w:rsid w:val="00B75B5A"/>
    <w:rsid w:val="00B75CE0"/>
    <w:rsid w:val="00B75FF5"/>
    <w:rsid w:val="00B76249"/>
    <w:rsid w:val="00B765A4"/>
    <w:rsid w:val="00B76616"/>
    <w:rsid w:val="00B76A2B"/>
    <w:rsid w:val="00B76BA0"/>
    <w:rsid w:val="00B76EB4"/>
    <w:rsid w:val="00B772F2"/>
    <w:rsid w:val="00B775C7"/>
    <w:rsid w:val="00B7766B"/>
    <w:rsid w:val="00B77695"/>
    <w:rsid w:val="00B7770F"/>
    <w:rsid w:val="00B77A2B"/>
    <w:rsid w:val="00B77AEE"/>
    <w:rsid w:val="00B8002B"/>
    <w:rsid w:val="00B8005F"/>
    <w:rsid w:val="00B80093"/>
    <w:rsid w:val="00B801BC"/>
    <w:rsid w:val="00B804AA"/>
    <w:rsid w:val="00B80821"/>
    <w:rsid w:val="00B80A03"/>
    <w:rsid w:val="00B8136F"/>
    <w:rsid w:val="00B81674"/>
    <w:rsid w:val="00B818EE"/>
    <w:rsid w:val="00B81B6A"/>
    <w:rsid w:val="00B81D8A"/>
    <w:rsid w:val="00B82048"/>
    <w:rsid w:val="00B824A0"/>
    <w:rsid w:val="00B82614"/>
    <w:rsid w:val="00B826CC"/>
    <w:rsid w:val="00B829DC"/>
    <w:rsid w:val="00B82ACF"/>
    <w:rsid w:val="00B8309B"/>
    <w:rsid w:val="00B832C3"/>
    <w:rsid w:val="00B835B7"/>
    <w:rsid w:val="00B8364B"/>
    <w:rsid w:val="00B83A51"/>
    <w:rsid w:val="00B83BFE"/>
    <w:rsid w:val="00B83C55"/>
    <w:rsid w:val="00B83E96"/>
    <w:rsid w:val="00B84798"/>
    <w:rsid w:val="00B84927"/>
    <w:rsid w:val="00B849F0"/>
    <w:rsid w:val="00B85003"/>
    <w:rsid w:val="00B852DF"/>
    <w:rsid w:val="00B85351"/>
    <w:rsid w:val="00B85495"/>
    <w:rsid w:val="00B854A6"/>
    <w:rsid w:val="00B857E8"/>
    <w:rsid w:val="00B863DC"/>
    <w:rsid w:val="00B86B18"/>
    <w:rsid w:val="00B86BDA"/>
    <w:rsid w:val="00B86EE2"/>
    <w:rsid w:val="00B87437"/>
    <w:rsid w:val="00B874A4"/>
    <w:rsid w:val="00B87B9F"/>
    <w:rsid w:val="00B87C26"/>
    <w:rsid w:val="00B87FF2"/>
    <w:rsid w:val="00B90333"/>
    <w:rsid w:val="00B9044C"/>
    <w:rsid w:val="00B906B7"/>
    <w:rsid w:val="00B907AC"/>
    <w:rsid w:val="00B907FE"/>
    <w:rsid w:val="00B90A9E"/>
    <w:rsid w:val="00B90B1D"/>
    <w:rsid w:val="00B90FEA"/>
    <w:rsid w:val="00B91908"/>
    <w:rsid w:val="00B91974"/>
    <w:rsid w:val="00B9197A"/>
    <w:rsid w:val="00B91B4E"/>
    <w:rsid w:val="00B91C03"/>
    <w:rsid w:val="00B91D8B"/>
    <w:rsid w:val="00B91F9E"/>
    <w:rsid w:val="00B920C7"/>
    <w:rsid w:val="00B9219B"/>
    <w:rsid w:val="00B921AB"/>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CD0"/>
    <w:rsid w:val="00B97D7F"/>
    <w:rsid w:val="00BA0356"/>
    <w:rsid w:val="00BA035E"/>
    <w:rsid w:val="00BA0503"/>
    <w:rsid w:val="00BA09FB"/>
    <w:rsid w:val="00BA0F99"/>
    <w:rsid w:val="00BA1658"/>
    <w:rsid w:val="00BA1880"/>
    <w:rsid w:val="00BA1A4D"/>
    <w:rsid w:val="00BA1AC2"/>
    <w:rsid w:val="00BA1D3E"/>
    <w:rsid w:val="00BA1F82"/>
    <w:rsid w:val="00BA21C9"/>
    <w:rsid w:val="00BA25F8"/>
    <w:rsid w:val="00BA2994"/>
    <w:rsid w:val="00BA29AF"/>
    <w:rsid w:val="00BA29D3"/>
    <w:rsid w:val="00BA2F61"/>
    <w:rsid w:val="00BA3FEF"/>
    <w:rsid w:val="00BA4082"/>
    <w:rsid w:val="00BA43D8"/>
    <w:rsid w:val="00BA45EA"/>
    <w:rsid w:val="00BA4838"/>
    <w:rsid w:val="00BA4B0C"/>
    <w:rsid w:val="00BA4DA0"/>
    <w:rsid w:val="00BA4E54"/>
    <w:rsid w:val="00BA5004"/>
    <w:rsid w:val="00BA5057"/>
    <w:rsid w:val="00BA5785"/>
    <w:rsid w:val="00BA58C3"/>
    <w:rsid w:val="00BA5B28"/>
    <w:rsid w:val="00BA5BE5"/>
    <w:rsid w:val="00BA5E2E"/>
    <w:rsid w:val="00BA6069"/>
    <w:rsid w:val="00BA65A1"/>
    <w:rsid w:val="00BA663B"/>
    <w:rsid w:val="00BA6B73"/>
    <w:rsid w:val="00BA6DEA"/>
    <w:rsid w:val="00BA6FE9"/>
    <w:rsid w:val="00BA7C7E"/>
    <w:rsid w:val="00BA7EEC"/>
    <w:rsid w:val="00BB003B"/>
    <w:rsid w:val="00BB02CE"/>
    <w:rsid w:val="00BB0563"/>
    <w:rsid w:val="00BB0782"/>
    <w:rsid w:val="00BB0868"/>
    <w:rsid w:val="00BB0C73"/>
    <w:rsid w:val="00BB13C7"/>
    <w:rsid w:val="00BB159A"/>
    <w:rsid w:val="00BB15AF"/>
    <w:rsid w:val="00BB15F4"/>
    <w:rsid w:val="00BB18E4"/>
    <w:rsid w:val="00BB1FFB"/>
    <w:rsid w:val="00BB262D"/>
    <w:rsid w:val="00BB2646"/>
    <w:rsid w:val="00BB2831"/>
    <w:rsid w:val="00BB29E3"/>
    <w:rsid w:val="00BB2B6E"/>
    <w:rsid w:val="00BB2D81"/>
    <w:rsid w:val="00BB3D33"/>
    <w:rsid w:val="00BB4017"/>
    <w:rsid w:val="00BB401B"/>
    <w:rsid w:val="00BB40A7"/>
    <w:rsid w:val="00BB40B7"/>
    <w:rsid w:val="00BB45F6"/>
    <w:rsid w:val="00BB4878"/>
    <w:rsid w:val="00BB491C"/>
    <w:rsid w:val="00BB49A0"/>
    <w:rsid w:val="00BB4A51"/>
    <w:rsid w:val="00BB525E"/>
    <w:rsid w:val="00BB53F1"/>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25B"/>
    <w:rsid w:val="00BC19DC"/>
    <w:rsid w:val="00BC1C76"/>
    <w:rsid w:val="00BC1D29"/>
    <w:rsid w:val="00BC1DD5"/>
    <w:rsid w:val="00BC200F"/>
    <w:rsid w:val="00BC2258"/>
    <w:rsid w:val="00BC2669"/>
    <w:rsid w:val="00BC2DB6"/>
    <w:rsid w:val="00BC2EA1"/>
    <w:rsid w:val="00BC2ED0"/>
    <w:rsid w:val="00BC36F9"/>
    <w:rsid w:val="00BC41BE"/>
    <w:rsid w:val="00BC43C1"/>
    <w:rsid w:val="00BC4575"/>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632"/>
    <w:rsid w:val="00BC6A5E"/>
    <w:rsid w:val="00BC6B26"/>
    <w:rsid w:val="00BC7008"/>
    <w:rsid w:val="00BC7721"/>
    <w:rsid w:val="00BC778A"/>
    <w:rsid w:val="00BC7CDB"/>
    <w:rsid w:val="00BC7E11"/>
    <w:rsid w:val="00BC7EC1"/>
    <w:rsid w:val="00BD01E8"/>
    <w:rsid w:val="00BD0350"/>
    <w:rsid w:val="00BD0735"/>
    <w:rsid w:val="00BD0786"/>
    <w:rsid w:val="00BD0871"/>
    <w:rsid w:val="00BD088F"/>
    <w:rsid w:val="00BD08C0"/>
    <w:rsid w:val="00BD1872"/>
    <w:rsid w:val="00BD1942"/>
    <w:rsid w:val="00BD1EB7"/>
    <w:rsid w:val="00BD21FB"/>
    <w:rsid w:val="00BD290C"/>
    <w:rsid w:val="00BD29BA"/>
    <w:rsid w:val="00BD2B17"/>
    <w:rsid w:val="00BD2F52"/>
    <w:rsid w:val="00BD3215"/>
    <w:rsid w:val="00BD339F"/>
    <w:rsid w:val="00BD41BD"/>
    <w:rsid w:val="00BD41D0"/>
    <w:rsid w:val="00BD41E3"/>
    <w:rsid w:val="00BD4547"/>
    <w:rsid w:val="00BD4866"/>
    <w:rsid w:val="00BD486C"/>
    <w:rsid w:val="00BD4ADC"/>
    <w:rsid w:val="00BD4AEC"/>
    <w:rsid w:val="00BD4B61"/>
    <w:rsid w:val="00BD4BD4"/>
    <w:rsid w:val="00BD4F3D"/>
    <w:rsid w:val="00BD5009"/>
    <w:rsid w:val="00BD5329"/>
    <w:rsid w:val="00BD5A76"/>
    <w:rsid w:val="00BD5E60"/>
    <w:rsid w:val="00BD5F2A"/>
    <w:rsid w:val="00BD631C"/>
    <w:rsid w:val="00BD66E2"/>
    <w:rsid w:val="00BD6819"/>
    <w:rsid w:val="00BD6934"/>
    <w:rsid w:val="00BD6A31"/>
    <w:rsid w:val="00BD6E57"/>
    <w:rsid w:val="00BD75A2"/>
    <w:rsid w:val="00BD76B2"/>
    <w:rsid w:val="00BD76E3"/>
    <w:rsid w:val="00BD7B1F"/>
    <w:rsid w:val="00BD7D22"/>
    <w:rsid w:val="00BD7E3C"/>
    <w:rsid w:val="00BD7F15"/>
    <w:rsid w:val="00BD7FB4"/>
    <w:rsid w:val="00BE02A2"/>
    <w:rsid w:val="00BE02E2"/>
    <w:rsid w:val="00BE0545"/>
    <w:rsid w:val="00BE0CFD"/>
    <w:rsid w:val="00BE0EC9"/>
    <w:rsid w:val="00BE1109"/>
    <w:rsid w:val="00BE150E"/>
    <w:rsid w:val="00BE1865"/>
    <w:rsid w:val="00BE18DB"/>
    <w:rsid w:val="00BE1E92"/>
    <w:rsid w:val="00BE20B4"/>
    <w:rsid w:val="00BE21D3"/>
    <w:rsid w:val="00BE2361"/>
    <w:rsid w:val="00BE2832"/>
    <w:rsid w:val="00BE2CB2"/>
    <w:rsid w:val="00BE2FE3"/>
    <w:rsid w:val="00BE3016"/>
    <w:rsid w:val="00BE3525"/>
    <w:rsid w:val="00BE3A19"/>
    <w:rsid w:val="00BE3BD5"/>
    <w:rsid w:val="00BE43F7"/>
    <w:rsid w:val="00BE458B"/>
    <w:rsid w:val="00BE4924"/>
    <w:rsid w:val="00BE494D"/>
    <w:rsid w:val="00BE4993"/>
    <w:rsid w:val="00BE5237"/>
    <w:rsid w:val="00BE52A7"/>
    <w:rsid w:val="00BE581F"/>
    <w:rsid w:val="00BE6025"/>
    <w:rsid w:val="00BE60A6"/>
    <w:rsid w:val="00BE631F"/>
    <w:rsid w:val="00BE636F"/>
    <w:rsid w:val="00BE64F5"/>
    <w:rsid w:val="00BE6598"/>
    <w:rsid w:val="00BE6993"/>
    <w:rsid w:val="00BE6B15"/>
    <w:rsid w:val="00BE6D48"/>
    <w:rsid w:val="00BE746E"/>
    <w:rsid w:val="00BE770C"/>
    <w:rsid w:val="00BE7A90"/>
    <w:rsid w:val="00BE7C91"/>
    <w:rsid w:val="00BE7DE1"/>
    <w:rsid w:val="00BF0F12"/>
    <w:rsid w:val="00BF1142"/>
    <w:rsid w:val="00BF156B"/>
    <w:rsid w:val="00BF15F1"/>
    <w:rsid w:val="00BF1BB9"/>
    <w:rsid w:val="00BF1F0C"/>
    <w:rsid w:val="00BF1FAE"/>
    <w:rsid w:val="00BF21B5"/>
    <w:rsid w:val="00BF22EC"/>
    <w:rsid w:val="00BF271C"/>
    <w:rsid w:val="00BF2922"/>
    <w:rsid w:val="00BF3229"/>
    <w:rsid w:val="00BF37AE"/>
    <w:rsid w:val="00BF3CFE"/>
    <w:rsid w:val="00BF4156"/>
    <w:rsid w:val="00BF45B2"/>
    <w:rsid w:val="00BF4761"/>
    <w:rsid w:val="00BF4B71"/>
    <w:rsid w:val="00BF4DD0"/>
    <w:rsid w:val="00BF5223"/>
    <w:rsid w:val="00BF54F1"/>
    <w:rsid w:val="00BF6257"/>
    <w:rsid w:val="00BF6327"/>
    <w:rsid w:val="00BF66FC"/>
    <w:rsid w:val="00BF67EB"/>
    <w:rsid w:val="00BF6D2E"/>
    <w:rsid w:val="00BF6E58"/>
    <w:rsid w:val="00BF7256"/>
    <w:rsid w:val="00BF7B76"/>
    <w:rsid w:val="00BF7C8D"/>
    <w:rsid w:val="00BF7D6C"/>
    <w:rsid w:val="00BF7DE1"/>
    <w:rsid w:val="00BF7E23"/>
    <w:rsid w:val="00BF7E58"/>
    <w:rsid w:val="00C00090"/>
    <w:rsid w:val="00C00927"/>
    <w:rsid w:val="00C00A78"/>
    <w:rsid w:val="00C00F75"/>
    <w:rsid w:val="00C00FAE"/>
    <w:rsid w:val="00C00FC0"/>
    <w:rsid w:val="00C013DE"/>
    <w:rsid w:val="00C01552"/>
    <w:rsid w:val="00C017C2"/>
    <w:rsid w:val="00C01C73"/>
    <w:rsid w:val="00C020C3"/>
    <w:rsid w:val="00C02144"/>
    <w:rsid w:val="00C023A4"/>
    <w:rsid w:val="00C02DF5"/>
    <w:rsid w:val="00C02F36"/>
    <w:rsid w:val="00C034E9"/>
    <w:rsid w:val="00C0359D"/>
    <w:rsid w:val="00C039B0"/>
    <w:rsid w:val="00C03B69"/>
    <w:rsid w:val="00C03E17"/>
    <w:rsid w:val="00C03FDA"/>
    <w:rsid w:val="00C04782"/>
    <w:rsid w:val="00C048E7"/>
    <w:rsid w:val="00C04B40"/>
    <w:rsid w:val="00C04CBC"/>
    <w:rsid w:val="00C05181"/>
    <w:rsid w:val="00C051D6"/>
    <w:rsid w:val="00C051D9"/>
    <w:rsid w:val="00C05317"/>
    <w:rsid w:val="00C05531"/>
    <w:rsid w:val="00C05922"/>
    <w:rsid w:val="00C05991"/>
    <w:rsid w:val="00C05A53"/>
    <w:rsid w:val="00C05AE9"/>
    <w:rsid w:val="00C05CE5"/>
    <w:rsid w:val="00C06889"/>
    <w:rsid w:val="00C06E60"/>
    <w:rsid w:val="00C07630"/>
    <w:rsid w:val="00C0788B"/>
    <w:rsid w:val="00C078B9"/>
    <w:rsid w:val="00C07EA9"/>
    <w:rsid w:val="00C1003F"/>
    <w:rsid w:val="00C105FA"/>
    <w:rsid w:val="00C1061B"/>
    <w:rsid w:val="00C10846"/>
    <w:rsid w:val="00C10E32"/>
    <w:rsid w:val="00C11104"/>
    <w:rsid w:val="00C1116A"/>
    <w:rsid w:val="00C11684"/>
    <w:rsid w:val="00C119DA"/>
    <w:rsid w:val="00C11C94"/>
    <w:rsid w:val="00C11CAF"/>
    <w:rsid w:val="00C11F34"/>
    <w:rsid w:val="00C11FCD"/>
    <w:rsid w:val="00C124F2"/>
    <w:rsid w:val="00C125F3"/>
    <w:rsid w:val="00C12720"/>
    <w:rsid w:val="00C128F7"/>
    <w:rsid w:val="00C129C3"/>
    <w:rsid w:val="00C12B40"/>
    <w:rsid w:val="00C13644"/>
    <w:rsid w:val="00C136BE"/>
    <w:rsid w:val="00C138F4"/>
    <w:rsid w:val="00C13A71"/>
    <w:rsid w:val="00C13D0E"/>
    <w:rsid w:val="00C13E9F"/>
    <w:rsid w:val="00C1440E"/>
    <w:rsid w:val="00C14BE2"/>
    <w:rsid w:val="00C1523F"/>
    <w:rsid w:val="00C156B6"/>
    <w:rsid w:val="00C156E4"/>
    <w:rsid w:val="00C15B5B"/>
    <w:rsid w:val="00C15B67"/>
    <w:rsid w:val="00C15DC5"/>
    <w:rsid w:val="00C163A6"/>
    <w:rsid w:val="00C1668F"/>
    <w:rsid w:val="00C17243"/>
    <w:rsid w:val="00C1772E"/>
    <w:rsid w:val="00C17829"/>
    <w:rsid w:val="00C17858"/>
    <w:rsid w:val="00C1792B"/>
    <w:rsid w:val="00C179C3"/>
    <w:rsid w:val="00C17EF0"/>
    <w:rsid w:val="00C17F4F"/>
    <w:rsid w:val="00C2038B"/>
    <w:rsid w:val="00C20478"/>
    <w:rsid w:val="00C20484"/>
    <w:rsid w:val="00C205F2"/>
    <w:rsid w:val="00C2064E"/>
    <w:rsid w:val="00C207CC"/>
    <w:rsid w:val="00C2094E"/>
    <w:rsid w:val="00C209EA"/>
    <w:rsid w:val="00C209F7"/>
    <w:rsid w:val="00C20EFE"/>
    <w:rsid w:val="00C21554"/>
    <w:rsid w:val="00C2168F"/>
    <w:rsid w:val="00C21C21"/>
    <w:rsid w:val="00C21C9F"/>
    <w:rsid w:val="00C21F4B"/>
    <w:rsid w:val="00C22134"/>
    <w:rsid w:val="00C223A6"/>
    <w:rsid w:val="00C22464"/>
    <w:rsid w:val="00C22643"/>
    <w:rsid w:val="00C22828"/>
    <w:rsid w:val="00C22957"/>
    <w:rsid w:val="00C22A2D"/>
    <w:rsid w:val="00C22BDA"/>
    <w:rsid w:val="00C23111"/>
    <w:rsid w:val="00C23AD4"/>
    <w:rsid w:val="00C23D3E"/>
    <w:rsid w:val="00C24425"/>
    <w:rsid w:val="00C2460B"/>
    <w:rsid w:val="00C2463C"/>
    <w:rsid w:val="00C24CD7"/>
    <w:rsid w:val="00C25982"/>
    <w:rsid w:val="00C2617C"/>
    <w:rsid w:val="00C2628C"/>
    <w:rsid w:val="00C2646F"/>
    <w:rsid w:val="00C26A88"/>
    <w:rsid w:val="00C26DDB"/>
    <w:rsid w:val="00C26DEF"/>
    <w:rsid w:val="00C2712F"/>
    <w:rsid w:val="00C27271"/>
    <w:rsid w:val="00C2727A"/>
    <w:rsid w:val="00C27731"/>
    <w:rsid w:val="00C27960"/>
    <w:rsid w:val="00C27FA9"/>
    <w:rsid w:val="00C30183"/>
    <w:rsid w:val="00C306BD"/>
    <w:rsid w:val="00C30748"/>
    <w:rsid w:val="00C30B35"/>
    <w:rsid w:val="00C30D84"/>
    <w:rsid w:val="00C3102B"/>
    <w:rsid w:val="00C31A01"/>
    <w:rsid w:val="00C31DFF"/>
    <w:rsid w:val="00C32522"/>
    <w:rsid w:val="00C3288B"/>
    <w:rsid w:val="00C32E07"/>
    <w:rsid w:val="00C32F57"/>
    <w:rsid w:val="00C32FB9"/>
    <w:rsid w:val="00C32FF4"/>
    <w:rsid w:val="00C33180"/>
    <w:rsid w:val="00C332AC"/>
    <w:rsid w:val="00C334F0"/>
    <w:rsid w:val="00C3353C"/>
    <w:rsid w:val="00C338B3"/>
    <w:rsid w:val="00C3395E"/>
    <w:rsid w:val="00C3399F"/>
    <w:rsid w:val="00C33D92"/>
    <w:rsid w:val="00C34244"/>
    <w:rsid w:val="00C345FF"/>
    <w:rsid w:val="00C34AB7"/>
    <w:rsid w:val="00C34BCD"/>
    <w:rsid w:val="00C34CE1"/>
    <w:rsid w:val="00C34EE4"/>
    <w:rsid w:val="00C34F7B"/>
    <w:rsid w:val="00C352CF"/>
    <w:rsid w:val="00C353D5"/>
    <w:rsid w:val="00C353FE"/>
    <w:rsid w:val="00C35823"/>
    <w:rsid w:val="00C3591F"/>
    <w:rsid w:val="00C35C8E"/>
    <w:rsid w:val="00C35FEE"/>
    <w:rsid w:val="00C36698"/>
    <w:rsid w:val="00C36A9E"/>
    <w:rsid w:val="00C36AB7"/>
    <w:rsid w:val="00C374C9"/>
    <w:rsid w:val="00C3768B"/>
    <w:rsid w:val="00C379D2"/>
    <w:rsid w:val="00C4005E"/>
    <w:rsid w:val="00C402F7"/>
    <w:rsid w:val="00C40DFD"/>
    <w:rsid w:val="00C40EE3"/>
    <w:rsid w:val="00C41659"/>
    <w:rsid w:val="00C419B1"/>
    <w:rsid w:val="00C41A21"/>
    <w:rsid w:val="00C41A70"/>
    <w:rsid w:val="00C4245F"/>
    <w:rsid w:val="00C424EC"/>
    <w:rsid w:val="00C43238"/>
    <w:rsid w:val="00C43251"/>
    <w:rsid w:val="00C43406"/>
    <w:rsid w:val="00C43960"/>
    <w:rsid w:val="00C43CD2"/>
    <w:rsid w:val="00C43FA3"/>
    <w:rsid w:val="00C4410F"/>
    <w:rsid w:val="00C44503"/>
    <w:rsid w:val="00C44703"/>
    <w:rsid w:val="00C451B0"/>
    <w:rsid w:val="00C4547F"/>
    <w:rsid w:val="00C45AE3"/>
    <w:rsid w:val="00C45B87"/>
    <w:rsid w:val="00C45F66"/>
    <w:rsid w:val="00C4614C"/>
    <w:rsid w:val="00C46615"/>
    <w:rsid w:val="00C46632"/>
    <w:rsid w:val="00C46800"/>
    <w:rsid w:val="00C46B29"/>
    <w:rsid w:val="00C46B95"/>
    <w:rsid w:val="00C46F12"/>
    <w:rsid w:val="00C47520"/>
    <w:rsid w:val="00C475D0"/>
    <w:rsid w:val="00C47A7F"/>
    <w:rsid w:val="00C5000E"/>
    <w:rsid w:val="00C5046C"/>
    <w:rsid w:val="00C50828"/>
    <w:rsid w:val="00C508AC"/>
    <w:rsid w:val="00C508B2"/>
    <w:rsid w:val="00C508E2"/>
    <w:rsid w:val="00C50E32"/>
    <w:rsid w:val="00C50F97"/>
    <w:rsid w:val="00C510E2"/>
    <w:rsid w:val="00C51157"/>
    <w:rsid w:val="00C517B1"/>
    <w:rsid w:val="00C519AD"/>
    <w:rsid w:val="00C51FE2"/>
    <w:rsid w:val="00C5205B"/>
    <w:rsid w:val="00C52270"/>
    <w:rsid w:val="00C522C3"/>
    <w:rsid w:val="00C52498"/>
    <w:rsid w:val="00C52793"/>
    <w:rsid w:val="00C52884"/>
    <w:rsid w:val="00C52A98"/>
    <w:rsid w:val="00C52B21"/>
    <w:rsid w:val="00C52D45"/>
    <w:rsid w:val="00C530AC"/>
    <w:rsid w:val="00C531C3"/>
    <w:rsid w:val="00C5383D"/>
    <w:rsid w:val="00C539D8"/>
    <w:rsid w:val="00C53E41"/>
    <w:rsid w:val="00C53F5C"/>
    <w:rsid w:val="00C5417A"/>
    <w:rsid w:val="00C541CB"/>
    <w:rsid w:val="00C54200"/>
    <w:rsid w:val="00C5434B"/>
    <w:rsid w:val="00C544CE"/>
    <w:rsid w:val="00C5469A"/>
    <w:rsid w:val="00C546B4"/>
    <w:rsid w:val="00C54780"/>
    <w:rsid w:val="00C548F0"/>
    <w:rsid w:val="00C549D4"/>
    <w:rsid w:val="00C55350"/>
    <w:rsid w:val="00C55604"/>
    <w:rsid w:val="00C55A5C"/>
    <w:rsid w:val="00C55AB7"/>
    <w:rsid w:val="00C55B6B"/>
    <w:rsid w:val="00C55CBF"/>
    <w:rsid w:val="00C55F3A"/>
    <w:rsid w:val="00C5623D"/>
    <w:rsid w:val="00C56BB4"/>
    <w:rsid w:val="00C56EB3"/>
    <w:rsid w:val="00C57833"/>
    <w:rsid w:val="00C57CDF"/>
    <w:rsid w:val="00C57E02"/>
    <w:rsid w:val="00C57EE4"/>
    <w:rsid w:val="00C60374"/>
    <w:rsid w:val="00C60381"/>
    <w:rsid w:val="00C6063E"/>
    <w:rsid w:val="00C60DEE"/>
    <w:rsid w:val="00C61472"/>
    <w:rsid w:val="00C61D3B"/>
    <w:rsid w:val="00C62202"/>
    <w:rsid w:val="00C623A7"/>
    <w:rsid w:val="00C6268E"/>
    <w:rsid w:val="00C62BBF"/>
    <w:rsid w:val="00C62E6F"/>
    <w:rsid w:val="00C63115"/>
    <w:rsid w:val="00C6317A"/>
    <w:rsid w:val="00C63219"/>
    <w:rsid w:val="00C63669"/>
    <w:rsid w:val="00C63911"/>
    <w:rsid w:val="00C63CE8"/>
    <w:rsid w:val="00C6406B"/>
    <w:rsid w:val="00C64193"/>
    <w:rsid w:val="00C6440B"/>
    <w:rsid w:val="00C65141"/>
    <w:rsid w:val="00C653F1"/>
    <w:rsid w:val="00C656A9"/>
    <w:rsid w:val="00C65736"/>
    <w:rsid w:val="00C65907"/>
    <w:rsid w:val="00C659BF"/>
    <w:rsid w:val="00C65AD3"/>
    <w:rsid w:val="00C65B33"/>
    <w:rsid w:val="00C65DEB"/>
    <w:rsid w:val="00C66A4A"/>
    <w:rsid w:val="00C66C1E"/>
    <w:rsid w:val="00C66D83"/>
    <w:rsid w:val="00C66FE8"/>
    <w:rsid w:val="00C6703E"/>
    <w:rsid w:val="00C67100"/>
    <w:rsid w:val="00C67393"/>
    <w:rsid w:val="00C67464"/>
    <w:rsid w:val="00C678EB"/>
    <w:rsid w:val="00C67997"/>
    <w:rsid w:val="00C67CB6"/>
    <w:rsid w:val="00C67CE2"/>
    <w:rsid w:val="00C67FE1"/>
    <w:rsid w:val="00C70120"/>
    <w:rsid w:val="00C7019D"/>
    <w:rsid w:val="00C7040A"/>
    <w:rsid w:val="00C7073F"/>
    <w:rsid w:val="00C70BFF"/>
    <w:rsid w:val="00C70CC7"/>
    <w:rsid w:val="00C70D66"/>
    <w:rsid w:val="00C70F89"/>
    <w:rsid w:val="00C710C2"/>
    <w:rsid w:val="00C71388"/>
    <w:rsid w:val="00C714AE"/>
    <w:rsid w:val="00C714F5"/>
    <w:rsid w:val="00C71633"/>
    <w:rsid w:val="00C716BA"/>
    <w:rsid w:val="00C717B6"/>
    <w:rsid w:val="00C71865"/>
    <w:rsid w:val="00C72AB5"/>
    <w:rsid w:val="00C739EF"/>
    <w:rsid w:val="00C73CD5"/>
    <w:rsid w:val="00C73D45"/>
    <w:rsid w:val="00C744B4"/>
    <w:rsid w:val="00C74957"/>
    <w:rsid w:val="00C749F2"/>
    <w:rsid w:val="00C74AE9"/>
    <w:rsid w:val="00C74EA4"/>
    <w:rsid w:val="00C74ECE"/>
    <w:rsid w:val="00C7517C"/>
    <w:rsid w:val="00C75534"/>
    <w:rsid w:val="00C759BA"/>
    <w:rsid w:val="00C75A3B"/>
    <w:rsid w:val="00C75C2F"/>
    <w:rsid w:val="00C75E61"/>
    <w:rsid w:val="00C76395"/>
    <w:rsid w:val="00C7663A"/>
    <w:rsid w:val="00C7677F"/>
    <w:rsid w:val="00C76C8F"/>
    <w:rsid w:val="00C76DAB"/>
    <w:rsid w:val="00C775D3"/>
    <w:rsid w:val="00C77DB6"/>
    <w:rsid w:val="00C77F38"/>
    <w:rsid w:val="00C77F4B"/>
    <w:rsid w:val="00C8003C"/>
    <w:rsid w:val="00C805B5"/>
    <w:rsid w:val="00C808B0"/>
    <w:rsid w:val="00C80AF1"/>
    <w:rsid w:val="00C80BEB"/>
    <w:rsid w:val="00C80C0D"/>
    <w:rsid w:val="00C80D50"/>
    <w:rsid w:val="00C81066"/>
    <w:rsid w:val="00C81467"/>
    <w:rsid w:val="00C816DC"/>
    <w:rsid w:val="00C817C3"/>
    <w:rsid w:val="00C819B4"/>
    <w:rsid w:val="00C81C21"/>
    <w:rsid w:val="00C8215F"/>
    <w:rsid w:val="00C82264"/>
    <w:rsid w:val="00C82378"/>
    <w:rsid w:val="00C82393"/>
    <w:rsid w:val="00C82CA6"/>
    <w:rsid w:val="00C8306B"/>
    <w:rsid w:val="00C8364C"/>
    <w:rsid w:val="00C83D21"/>
    <w:rsid w:val="00C83F45"/>
    <w:rsid w:val="00C84087"/>
    <w:rsid w:val="00C843BE"/>
    <w:rsid w:val="00C8450D"/>
    <w:rsid w:val="00C8508C"/>
    <w:rsid w:val="00C851B2"/>
    <w:rsid w:val="00C853AA"/>
    <w:rsid w:val="00C85778"/>
    <w:rsid w:val="00C858AE"/>
    <w:rsid w:val="00C85900"/>
    <w:rsid w:val="00C85956"/>
    <w:rsid w:val="00C85DE5"/>
    <w:rsid w:val="00C86124"/>
    <w:rsid w:val="00C863C9"/>
    <w:rsid w:val="00C86624"/>
    <w:rsid w:val="00C8673F"/>
    <w:rsid w:val="00C86802"/>
    <w:rsid w:val="00C8690B"/>
    <w:rsid w:val="00C8692C"/>
    <w:rsid w:val="00C86ECC"/>
    <w:rsid w:val="00C8747E"/>
    <w:rsid w:val="00C874CE"/>
    <w:rsid w:val="00C8776C"/>
    <w:rsid w:val="00C87964"/>
    <w:rsid w:val="00C8798E"/>
    <w:rsid w:val="00C87A00"/>
    <w:rsid w:val="00C87C59"/>
    <w:rsid w:val="00C90034"/>
    <w:rsid w:val="00C901A8"/>
    <w:rsid w:val="00C9021F"/>
    <w:rsid w:val="00C9091F"/>
    <w:rsid w:val="00C90A82"/>
    <w:rsid w:val="00C90FDF"/>
    <w:rsid w:val="00C9115E"/>
    <w:rsid w:val="00C91628"/>
    <w:rsid w:val="00C918B6"/>
    <w:rsid w:val="00C92199"/>
    <w:rsid w:val="00C9221A"/>
    <w:rsid w:val="00C92322"/>
    <w:rsid w:val="00C9232A"/>
    <w:rsid w:val="00C9235B"/>
    <w:rsid w:val="00C925C9"/>
    <w:rsid w:val="00C926CC"/>
    <w:rsid w:val="00C926E5"/>
    <w:rsid w:val="00C92BA8"/>
    <w:rsid w:val="00C92E3E"/>
    <w:rsid w:val="00C92F52"/>
    <w:rsid w:val="00C93243"/>
    <w:rsid w:val="00C936C2"/>
    <w:rsid w:val="00C936E8"/>
    <w:rsid w:val="00C93813"/>
    <w:rsid w:val="00C93B9E"/>
    <w:rsid w:val="00C94317"/>
    <w:rsid w:val="00C9431A"/>
    <w:rsid w:val="00C94954"/>
    <w:rsid w:val="00C94986"/>
    <w:rsid w:val="00C94AA6"/>
    <w:rsid w:val="00C94D27"/>
    <w:rsid w:val="00C953AE"/>
    <w:rsid w:val="00C959C4"/>
    <w:rsid w:val="00C963FF"/>
    <w:rsid w:val="00C96407"/>
    <w:rsid w:val="00C965C9"/>
    <w:rsid w:val="00C96A26"/>
    <w:rsid w:val="00C96A93"/>
    <w:rsid w:val="00C96E81"/>
    <w:rsid w:val="00C97142"/>
    <w:rsid w:val="00C97418"/>
    <w:rsid w:val="00C9745E"/>
    <w:rsid w:val="00C97B7A"/>
    <w:rsid w:val="00C97DAA"/>
    <w:rsid w:val="00C97EF3"/>
    <w:rsid w:val="00CA0122"/>
    <w:rsid w:val="00CA01A9"/>
    <w:rsid w:val="00CA0851"/>
    <w:rsid w:val="00CA0896"/>
    <w:rsid w:val="00CA0C47"/>
    <w:rsid w:val="00CA186D"/>
    <w:rsid w:val="00CA1FCF"/>
    <w:rsid w:val="00CA2308"/>
    <w:rsid w:val="00CA2A2A"/>
    <w:rsid w:val="00CA300D"/>
    <w:rsid w:val="00CA3080"/>
    <w:rsid w:val="00CA315A"/>
    <w:rsid w:val="00CA3490"/>
    <w:rsid w:val="00CA366F"/>
    <w:rsid w:val="00CA3763"/>
    <w:rsid w:val="00CA4059"/>
    <w:rsid w:val="00CA4288"/>
    <w:rsid w:val="00CA4544"/>
    <w:rsid w:val="00CA4646"/>
    <w:rsid w:val="00CA4B98"/>
    <w:rsid w:val="00CA58FC"/>
    <w:rsid w:val="00CA593F"/>
    <w:rsid w:val="00CA5A0B"/>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D5D"/>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9DE"/>
    <w:rsid w:val="00CB2C64"/>
    <w:rsid w:val="00CB3484"/>
    <w:rsid w:val="00CB3A55"/>
    <w:rsid w:val="00CB3CCF"/>
    <w:rsid w:val="00CB3D2F"/>
    <w:rsid w:val="00CB4100"/>
    <w:rsid w:val="00CB41D8"/>
    <w:rsid w:val="00CB448E"/>
    <w:rsid w:val="00CB4734"/>
    <w:rsid w:val="00CB47B0"/>
    <w:rsid w:val="00CB4883"/>
    <w:rsid w:val="00CB4969"/>
    <w:rsid w:val="00CB4B31"/>
    <w:rsid w:val="00CB4D01"/>
    <w:rsid w:val="00CB4DD3"/>
    <w:rsid w:val="00CB4EFE"/>
    <w:rsid w:val="00CB50BB"/>
    <w:rsid w:val="00CB5162"/>
    <w:rsid w:val="00CB5327"/>
    <w:rsid w:val="00CB567D"/>
    <w:rsid w:val="00CB59A7"/>
    <w:rsid w:val="00CB5AFE"/>
    <w:rsid w:val="00CB5F3A"/>
    <w:rsid w:val="00CB6187"/>
    <w:rsid w:val="00CB63DC"/>
    <w:rsid w:val="00CB66BF"/>
    <w:rsid w:val="00CB6A13"/>
    <w:rsid w:val="00CB6A8F"/>
    <w:rsid w:val="00CB6AD9"/>
    <w:rsid w:val="00CB74AD"/>
    <w:rsid w:val="00CB7738"/>
    <w:rsid w:val="00CB79FE"/>
    <w:rsid w:val="00CB7BF7"/>
    <w:rsid w:val="00CB7EDE"/>
    <w:rsid w:val="00CB7EEF"/>
    <w:rsid w:val="00CC01BE"/>
    <w:rsid w:val="00CC0420"/>
    <w:rsid w:val="00CC0CD3"/>
    <w:rsid w:val="00CC1988"/>
    <w:rsid w:val="00CC1E31"/>
    <w:rsid w:val="00CC2096"/>
    <w:rsid w:val="00CC2348"/>
    <w:rsid w:val="00CC2564"/>
    <w:rsid w:val="00CC2C5B"/>
    <w:rsid w:val="00CC2E20"/>
    <w:rsid w:val="00CC2EC3"/>
    <w:rsid w:val="00CC2EF9"/>
    <w:rsid w:val="00CC332D"/>
    <w:rsid w:val="00CC37F5"/>
    <w:rsid w:val="00CC38CE"/>
    <w:rsid w:val="00CC3927"/>
    <w:rsid w:val="00CC3EF6"/>
    <w:rsid w:val="00CC409F"/>
    <w:rsid w:val="00CC42AD"/>
    <w:rsid w:val="00CC44E7"/>
    <w:rsid w:val="00CC4557"/>
    <w:rsid w:val="00CC4629"/>
    <w:rsid w:val="00CC486F"/>
    <w:rsid w:val="00CC4F6E"/>
    <w:rsid w:val="00CC5D84"/>
    <w:rsid w:val="00CC5FC9"/>
    <w:rsid w:val="00CC656A"/>
    <w:rsid w:val="00CC68DE"/>
    <w:rsid w:val="00CC7107"/>
    <w:rsid w:val="00CC72DF"/>
    <w:rsid w:val="00CC7E25"/>
    <w:rsid w:val="00CC7FF0"/>
    <w:rsid w:val="00CD0379"/>
    <w:rsid w:val="00CD0942"/>
    <w:rsid w:val="00CD0EE9"/>
    <w:rsid w:val="00CD1C4E"/>
    <w:rsid w:val="00CD1D99"/>
    <w:rsid w:val="00CD1E95"/>
    <w:rsid w:val="00CD2088"/>
    <w:rsid w:val="00CD25BA"/>
    <w:rsid w:val="00CD2783"/>
    <w:rsid w:val="00CD2915"/>
    <w:rsid w:val="00CD2B13"/>
    <w:rsid w:val="00CD2EF6"/>
    <w:rsid w:val="00CD2F9B"/>
    <w:rsid w:val="00CD3165"/>
    <w:rsid w:val="00CD3343"/>
    <w:rsid w:val="00CD357A"/>
    <w:rsid w:val="00CD3649"/>
    <w:rsid w:val="00CD391B"/>
    <w:rsid w:val="00CD3D12"/>
    <w:rsid w:val="00CD3F65"/>
    <w:rsid w:val="00CD4A66"/>
    <w:rsid w:val="00CD4C18"/>
    <w:rsid w:val="00CD4ECE"/>
    <w:rsid w:val="00CD516F"/>
    <w:rsid w:val="00CD54A7"/>
    <w:rsid w:val="00CD5542"/>
    <w:rsid w:val="00CD5669"/>
    <w:rsid w:val="00CD5D6C"/>
    <w:rsid w:val="00CD5E38"/>
    <w:rsid w:val="00CD60C6"/>
    <w:rsid w:val="00CD63E0"/>
    <w:rsid w:val="00CD6D55"/>
    <w:rsid w:val="00CD7271"/>
    <w:rsid w:val="00CD7325"/>
    <w:rsid w:val="00CD7632"/>
    <w:rsid w:val="00CD7668"/>
    <w:rsid w:val="00CD7C96"/>
    <w:rsid w:val="00CD7DC9"/>
    <w:rsid w:val="00CE0078"/>
    <w:rsid w:val="00CE030B"/>
    <w:rsid w:val="00CE0331"/>
    <w:rsid w:val="00CE0503"/>
    <w:rsid w:val="00CE0979"/>
    <w:rsid w:val="00CE0A03"/>
    <w:rsid w:val="00CE10A8"/>
    <w:rsid w:val="00CE1452"/>
    <w:rsid w:val="00CE14BA"/>
    <w:rsid w:val="00CE184E"/>
    <w:rsid w:val="00CE1B9E"/>
    <w:rsid w:val="00CE20A3"/>
    <w:rsid w:val="00CE2255"/>
    <w:rsid w:val="00CE2310"/>
    <w:rsid w:val="00CE2457"/>
    <w:rsid w:val="00CE26EA"/>
    <w:rsid w:val="00CE28FE"/>
    <w:rsid w:val="00CE296B"/>
    <w:rsid w:val="00CE2B89"/>
    <w:rsid w:val="00CE2D81"/>
    <w:rsid w:val="00CE3240"/>
    <w:rsid w:val="00CE3684"/>
    <w:rsid w:val="00CE390D"/>
    <w:rsid w:val="00CE3C8F"/>
    <w:rsid w:val="00CE4034"/>
    <w:rsid w:val="00CE4702"/>
    <w:rsid w:val="00CE5226"/>
    <w:rsid w:val="00CE5AAC"/>
    <w:rsid w:val="00CE5AD6"/>
    <w:rsid w:val="00CE5C64"/>
    <w:rsid w:val="00CE5C83"/>
    <w:rsid w:val="00CE5D2E"/>
    <w:rsid w:val="00CE5FEC"/>
    <w:rsid w:val="00CE62D1"/>
    <w:rsid w:val="00CE6809"/>
    <w:rsid w:val="00CE69AA"/>
    <w:rsid w:val="00CE6D4F"/>
    <w:rsid w:val="00CE7475"/>
    <w:rsid w:val="00CE7599"/>
    <w:rsid w:val="00CE768A"/>
    <w:rsid w:val="00CE7DDF"/>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206E"/>
    <w:rsid w:val="00CF2095"/>
    <w:rsid w:val="00CF27AE"/>
    <w:rsid w:val="00CF28A6"/>
    <w:rsid w:val="00CF296B"/>
    <w:rsid w:val="00CF2B9B"/>
    <w:rsid w:val="00CF2BB5"/>
    <w:rsid w:val="00CF2CD4"/>
    <w:rsid w:val="00CF3088"/>
    <w:rsid w:val="00CF3371"/>
    <w:rsid w:val="00CF37F2"/>
    <w:rsid w:val="00CF4252"/>
    <w:rsid w:val="00CF446F"/>
    <w:rsid w:val="00CF469C"/>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D001A8"/>
    <w:rsid w:val="00D002ED"/>
    <w:rsid w:val="00D0081A"/>
    <w:rsid w:val="00D008F7"/>
    <w:rsid w:val="00D01504"/>
    <w:rsid w:val="00D0170A"/>
    <w:rsid w:val="00D0188B"/>
    <w:rsid w:val="00D0196A"/>
    <w:rsid w:val="00D01996"/>
    <w:rsid w:val="00D01CCF"/>
    <w:rsid w:val="00D02183"/>
    <w:rsid w:val="00D02390"/>
    <w:rsid w:val="00D02728"/>
    <w:rsid w:val="00D02833"/>
    <w:rsid w:val="00D02C46"/>
    <w:rsid w:val="00D030FE"/>
    <w:rsid w:val="00D0333C"/>
    <w:rsid w:val="00D0356F"/>
    <w:rsid w:val="00D035AE"/>
    <w:rsid w:val="00D03652"/>
    <w:rsid w:val="00D03F4B"/>
    <w:rsid w:val="00D03F9F"/>
    <w:rsid w:val="00D04074"/>
    <w:rsid w:val="00D0478B"/>
    <w:rsid w:val="00D048D6"/>
    <w:rsid w:val="00D050A9"/>
    <w:rsid w:val="00D050FF"/>
    <w:rsid w:val="00D0547C"/>
    <w:rsid w:val="00D0556B"/>
    <w:rsid w:val="00D05704"/>
    <w:rsid w:val="00D05A05"/>
    <w:rsid w:val="00D05B07"/>
    <w:rsid w:val="00D05C89"/>
    <w:rsid w:val="00D05CA4"/>
    <w:rsid w:val="00D06067"/>
    <w:rsid w:val="00D060A6"/>
    <w:rsid w:val="00D06DF9"/>
    <w:rsid w:val="00D06E89"/>
    <w:rsid w:val="00D07290"/>
    <w:rsid w:val="00D07C78"/>
    <w:rsid w:val="00D1006C"/>
    <w:rsid w:val="00D106CB"/>
    <w:rsid w:val="00D10936"/>
    <w:rsid w:val="00D10AC9"/>
    <w:rsid w:val="00D113BD"/>
    <w:rsid w:val="00D1142B"/>
    <w:rsid w:val="00D115DC"/>
    <w:rsid w:val="00D1176A"/>
    <w:rsid w:val="00D118E5"/>
    <w:rsid w:val="00D118F9"/>
    <w:rsid w:val="00D11F06"/>
    <w:rsid w:val="00D121F0"/>
    <w:rsid w:val="00D1226F"/>
    <w:rsid w:val="00D1273F"/>
    <w:rsid w:val="00D1275E"/>
    <w:rsid w:val="00D12958"/>
    <w:rsid w:val="00D12EF5"/>
    <w:rsid w:val="00D12FDD"/>
    <w:rsid w:val="00D13483"/>
    <w:rsid w:val="00D13A2D"/>
    <w:rsid w:val="00D13A32"/>
    <w:rsid w:val="00D13F07"/>
    <w:rsid w:val="00D14058"/>
    <w:rsid w:val="00D14644"/>
    <w:rsid w:val="00D14B35"/>
    <w:rsid w:val="00D14BF7"/>
    <w:rsid w:val="00D14E06"/>
    <w:rsid w:val="00D14F7A"/>
    <w:rsid w:val="00D153BB"/>
    <w:rsid w:val="00D1558E"/>
    <w:rsid w:val="00D156A7"/>
    <w:rsid w:val="00D15871"/>
    <w:rsid w:val="00D158D9"/>
    <w:rsid w:val="00D1590A"/>
    <w:rsid w:val="00D15FC9"/>
    <w:rsid w:val="00D16331"/>
    <w:rsid w:val="00D16598"/>
    <w:rsid w:val="00D166E1"/>
    <w:rsid w:val="00D1672C"/>
    <w:rsid w:val="00D16788"/>
    <w:rsid w:val="00D16A26"/>
    <w:rsid w:val="00D16B04"/>
    <w:rsid w:val="00D16B43"/>
    <w:rsid w:val="00D16CF8"/>
    <w:rsid w:val="00D16FFC"/>
    <w:rsid w:val="00D17774"/>
    <w:rsid w:val="00D1777A"/>
    <w:rsid w:val="00D1781C"/>
    <w:rsid w:val="00D17C66"/>
    <w:rsid w:val="00D17FE3"/>
    <w:rsid w:val="00D17FE8"/>
    <w:rsid w:val="00D201FE"/>
    <w:rsid w:val="00D20747"/>
    <w:rsid w:val="00D208F2"/>
    <w:rsid w:val="00D20923"/>
    <w:rsid w:val="00D20C0D"/>
    <w:rsid w:val="00D20DB4"/>
    <w:rsid w:val="00D21D49"/>
    <w:rsid w:val="00D21DA8"/>
    <w:rsid w:val="00D220BC"/>
    <w:rsid w:val="00D2223A"/>
    <w:rsid w:val="00D2244E"/>
    <w:rsid w:val="00D230EE"/>
    <w:rsid w:val="00D23202"/>
    <w:rsid w:val="00D23278"/>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EB6"/>
    <w:rsid w:val="00D275A5"/>
    <w:rsid w:val="00D27957"/>
    <w:rsid w:val="00D30344"/>
    <w:rsid w:val="00D30701"/>
    <w:rsid w:val="00D3081D"/>
    <w:rsid w:val="00D309E3"/>
    <w:rsid w:val="00D30B26"/>
    <w:rsid w:val="00D30CC3"/>
    <w:rsid w:val="00D3123E"/>
    <w:rsid w:val="00D314C6"/>
    <w:rsid w:val="00D319F7"/>
    <w:rsid w:val="00D3208F"/>
    <w:rsid w:val="00D3235C"/>
    <w:rsid w:val="00D32947"/>
    <w:rsid w:val="00D32DC2"/>
    <w:rsid w:val="00D32FAB"/>
    <w:rsid w:val="00D33007"/>
    <w:rsid w:val="00D33300"/>
    <w:rsid w:val="00D33485"/>
    <w:rsid w:val="00D334CF"/>
    <w:rsid w:val="00D3350C"/>
    <w:rsid w:val="00D33661"/>
    <w:rsid w:val="00D33881"/>
    <w:rsid w:val="00D33998"/>
    <w:rsid w:val="00D33BE9"/>
    <w:rsid w:val="00D33C3F"/>
    <w:rsid w:val="00D33F5C"/>
    <w:rsid w:val="00D33F95"/>
    <w:rsid w:val="00D3402C"/>
    <w:rsid w:val="00D342DD"/>
    <w:rsid w:val="00D3447D"/>
    <w:rsid w:val="00D34608"/>
    <w:rsid w:val="00D348FE"/>
    <w:rsid w:val="00D34908"/>
    <w:rsid w:val="00D34B54"/>
    <w:rsid w:val="00D34C56"/>
    <w:rsid w:val="00D34CAB"/>
    <w:rsid w:val="00D3510E"/>
    <w:rsid w:val="00D351B8"/>
    <w:rsid w:val="00D35538"/>
    <w:rsid w:val="00D355E6"/>
    <w:rsid w:val="00D355F6"/>
    <w:rsid w:val="00D359FB"/>
    <w:rsid w:val="00D35E70"/>
    <w:rsid w:val="00D36A9D"/>
    <w:rsid w:val="00D36CC7"/>
    <w:rsid w:val="00D36EB0"/>
    <w:rsid w:val="00D36F3B"/>
    <w:rsid w:val="00D37360"/>
    <w:rsid w:val="00D37A79"/>
    <w:rsid w:val="00D37AB4"/>
    <w:rsid w:val="00D37F0A"/>
    <w:rsid w:val="00D40029"/>
    <w:rsid w:val="00D4024C"/>
    <w:rsid w:val="00D40303"/>
    <w:rsid w:val="00D4049A"/>
    <w:rsid w:val="00D40A3D"/>
    <w:rsid w:val="00D40A43"/>
    <w:rsid w:val="00D40AAA"/>
    <w:rsid w:val="00D40C30"/>
    <w:rsid w:val="00D40E3F"/>
    <w:rsid w:val="00D41146"/>
    <w:rsid w:val="00D41267"/>
    <w:rsid w:val="00D413F5"/>
    <w:rsid w:val="00D41E52"/>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C9"/>
    <w:rsid w:val="00D443B4"/>
    <w:rsid w:val="00D443D7"/>
    <w:rsid w:val="00D44539"/>
    <w:rsid w:val="00D447D2"/>
    <w:rsid w:val="00D44872"/>
    <w:rsid w:val="00D44EDF"/>
    <w:rsid w:val="00D45AF5"/>
    <w:rsid w:val="00D45C02"/>
    <w:rsid w:val="00D45FD6"/>
    <w:rsid w:val="00D46056"/>
    <w:rsid w:val="00D46114"/>
    <w:rsid w:val="00D46226"/>
    <w:rsid w:val="00D46A3B"/>
    <w:rsid w:val="00D46C34"/>
    <w:rsid w:val="00D46EBA"/>
    <w:rsid w:val="00D47330"/>
    <w:rsid w:val="00D4741E"/>
    <w:rsid w:val="00D476B9"/>
    <w:rsid w:val="00D47B3A"/>
    <w:rsid w:val="00D47D33"/>
    <w:rsid w:val="00D502EB"/>
    <w:rsid w:val="00D508A6"/>
    <w:rsid w:val="00D50E25"/>
    <w:rsid w:val="00D51BE0"/>
    <w:rsid w:val="00D51EC9"/>
    <w:rsid w:val="00D52109"/>
    <w:rsid w:val="00D521DE"/>
    <w:rsid w:val="00D5246F"/>
    <w:rsid w:val="00D5267E"/>
    <w:rsid w:val="00D52D9E"/>
    <w:rsid w:val="00D5326C"/>
    <w:rsid w:val="00D538C0"/>
    <w:rsid w:val="00D539B0"/>
    <w:rsid w:val="00D53CA5"/>
    <w:rsid w:val="00D54048"/>
    <w:rsid w:val="00D5417E"/>
    <w:rsid w:val="00D54180"/>
    <w:rsid w:val="00D54291"/>
    <w:rsid w:val="00D5458E"/>
    <w:rsid w:val="00D54605"/>
    <w:rsid w:val="00D54974"/>
    <w:rsid w:val="00D54D67"/>
    <w:rsid w:val="00D552AD"/>
    <w:rsid w:val="00D55439"/>
    <w:rsid w:val="00D5551F"/>
    <w:rsid w:val="00D55B6E"/>
    <w:rsid w:val="00D55DA8"/>
    <w:rsid w:val="00D55E2F"/>
    <w:rsid w:val="00D55E6A"/>
    <w:rsid w:val="00D560AD"/>
    <w:rsid w:val="00D5629E"/>
    <w:rsid w:val="00D56363"/>
    <w:rsid w:val="00D56380"/>
    <w:rsid w:val="00D564CE"/>
    <w:rsid w:val="00D56579"/>
    <w:rsid w:val="00D565AB"/>
    <w:rsid w:val="00D568B7"/>
    <w:rsid w:val="00D570AC"/>
    <w:rsid w:val="00D570CA"/>
    <w:rsid w:val="00D570DD"/>
    <w:rsid w:val="00D570E2"/>
    <w:rsid w:val="00D571A0"/>
    <w:rsid w:val="00D57248"/>
    <w:rsid w:val="00D572BA"/>
    <w:rsid w:val="00D57389"/>
    <w:rsid w:val="00D577C3"/>
    <w:rsid w:val="00D57F19"/>
    <w:rsid w:val="00D60284"/>
    <w:rsid w:val="00D60688"/>
    <w:rsid w:val="00D60807"/>
    <w:rsid w:val="00D617DC"/>
    <w:rsid w:val="00D6184F"/>
    <w:rsid w:val="00D6189D"/>
    <w:rsid w:val="00D61AA8"/>
    <w:rsid w:val="00D61DD6"/>
    <w:rsid w:val="00D62397"/>
    <w:rsid w:val="00D623E5"/>
    <w:rsid w:val="00D626F9"/>
    <w:rsid w:val="00D6297A"/>
    <w:rsid w:val="00D629A6"/>
    <w:rsid w:val="00D62A90"/>
    <w:rsid w:val="00D62ABD"/>
    <w:rsid w:val="00D62E8D"/>
    <w:rsid w:val="00D6308A"/>
    <w:rsid w:val="00D6355C"/>
    <w:rsid w:val="00D63695"/>
    <w:rsid w:val="00D63920"/>
    <w:rsid w:val="00D64513"/>
    <w:rsid w:val="00D6462C"/>
    <w:rsid w:val="00D64C07"/>
    <w:rsid w:val="00D65086"/>
    <w:rsid w:val="00D6530F"/>
    <w:rsid w:val="00D6577E"/>
    <w:rsid w:val="00D657B3"/>
    <w:rsid w:val="00D65D4A"/>
    <w:rsid w:val="00D65E06"/>
    <w:rsid w:val="00D65E9A"/>
    <w:rsid w:val="00D662C4"/>
    <w:rsid w:val="00D665E9"/>
    <w:rsid w:val="00D665FD"/>
    <w:rsid w:val="00D66889"/>
    <w:rsid w:val="00D668C8"/>
    <w:rsid w:val="00D66CE1"/>
    <w:rsid w:val="00D66D99"/>
    <w:rsid w:val="00D672F7"/>
    <w:rsid w:val="00D67BEE"/>
    <w:rsid w:val="00D701D9"/>
    <w:rsid w:val="00D70EA3"/>
    <w:rsid w:val="00D710B5"/>
    <w:rsid w:val="00D7114F"/>
    <w:rsid w:val="00D715E0"/>
    <w:rsid w:val="00D71AB4"/>
    <w:rsid w:val="00D71C0C"/>
    <w:rsid w:val="00D71CD1"/>
    <w:rsid w:val="00D72321"/>
    <w:rsid w:val="00D7239C"/>
    <w:rsid w:val="00D72643"/>
    <w:rsid w:val="00D72D5A"/>
    <w:rsid w:val="00D72F16"/>
    <w:rsid w:val="00D73394"/>
    <w:rsid w:val="00D73499"/>
    <w:rsid w:val="00D734C6"/>
    <w:rsid w:val="00D73740"/>
    <w:rsid w:val="00D740F8"/>
    <w:rsid w:val="00D74138"/>
    <w:rsid w:val="00D741DA"/>
    <w:rsid w:val="00D74B70"/>
    <w:rsid w:val="00D74CE2"/>
    <w:rsid w:val="00D75044"/>
    <w:rsid w:val="00D75270"/>
    <w:rsid w:val="00D752C7"/>
    <w:rsid w:val="00D7571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7404"/>
    <w:rsid w:val="00D77752"/>
    <w:rsid w:val="00D77756"/>
    <w:rsid w:val="00D778F2"/>
    <w:rsid w:val="00D77A5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3C"/>
    <w:rsid w:val="00D82D79"/>
    <w:rsid w:val="00D83160"/>
    <w:rsid w:val="00D83589"/>
    <w:rsid w:val="00D836E0"/>
    <w:rsid w:val="00D83869"/>
    <w:rsid w:val="00D83B28"/>
    <w:rsid w:val="00D83B39"/>
    <w:rsid w:val="00D83EFD"/>
    <w:rsid w:val="00D83F80"/>
    <w:rsid w:val="00D83FD6"/>
    <w:rsid w:val="00D84011"/>
    <w:rsid w:val="00D84593"/>
    <w:rsid w:val="00D84742"/>
    <w:rsid w:val="00D84842"/>
    <w:rsid w:val="00D84A01"/>
    <w:rsid w:val="00D84BA2"/>
    <w:rsid w:val="00D84BCC"/>
    <w:rsid w:val="00D84E8B"/>
    <w:rsid w:val="00D8500F"/>
    <w:rsid w:val="00D852C7"/>
    <w:rsid w:val="00D8540A"/>
    <w:rsid w:val="00D8545C"/>
    <w:rsid w:val="00D85508"/>
    <w:rsid w:val="00D859DE"/>
    <w:rsid w:val="00D85A56"/>
    <w:rsid w:val="00D85DBB"/>
    <w:rsid w:val="00D86509"/>
    <w:rsid w:val="00D86E0B"/>
    <w:rsid w:val="00D86F4C"/>
    <w:rsid w:val="00D86FF9"/>
    <w:rsid w:val="00D8756A"/>
    <w:rsid w:val="00D875D8"/>
    <w:rsid w:val="00D87C7C"/>
    <w:rsid w:val="00D87D9D"/>
    <w:rsid w:val="00D87E9F"/>
    <w:rsid w:val="00D87EBA"/>
    <w:rsid w:val="00D87F94"/>
    <w:rsid w:val="00D903B7"/>
    <w:rsid w:val="00D9094C"/>
    <w:rsid w:val="00D90CF4"/>
    <w:rsid w:val="00D90FB1"/>
    <w:rsid w:val="00D91201"/>
    <w:rsid w:val="00D91652"/>
    <w:rsid w:val="00D91B50"/>
    <w:rsid w:val="00D91C9A"/>
    <w:rsid w:val="00D920B4"/>
    <w:rsid w:val="00D92214"/>
    <w:rsid w:val="00D92253"/>
    <w:rsid w:val="00D9233B"/>
    <w:rsid w:val="00D92582"/>
    <w:rsid w:val="00D9269A"/>
    <w:rsid w:val="00D92A1F"/>
    <w:rsid w:val="00D92A34"/>
    <w:rsid w:val="00D92A52"/>
    <w:rsid w:val="00D92DC4"/>
    <w:rsid w:val="00D92E83"/>
    <w:rsid w:val="00D92EE6"/>
    <w:rsid w:val="00D93731"/>
    <w:rsid w:val="00D93812"/>
    <w:rsid w:val="00D93A26"/>
    <w:rsid w:val="00D93CF4"/>
    <w:rsid w:val="00D93D2D"/>
    <w:rsid w:val="00D93D9E"/>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BE"/>
    <w:rsid w:val="00D970EC"/>
    <w:rsid w:val="00D97536"/>
    <w:rsid w:val="00D97F64"/>
    <w:rsid w:val="00D97F71"/>
    <w:rsid w:val="00DA00AB"/>
    <w:rsid w:val="00DA04F3"/>
    <w:rsid w:val="00DA05E9"/>
    <w:rsid w:val="00DA07DB"/>
    <w:rsid w:val="00DA0C13"/>
    <w:rsid w:val="00DA1106"/>
    <w:rsid w:val="00DA1300"/>
    <w:rsid w:val="00DA144F"/>
    <w:rsid w:val="00DA1986"/>
    <w:rsid w:val="00DA1BCA"/>
    <w:rsid w:val="00DA1F2B"/>
    <w:rsid w:val="00DA1FF8"/>
    <w:rsid w:val="00DA200D"/>
    <w:rsid w:val="00DA217D"/>
    <w:rsid w:val="00DA23F4"/>
    <w:rsid w:val="00DA279B"/>
    <w:rsid w:val="00DA2941"/>
    <w:rsid w:val="00DA2944"/>
    <w:rsid w:val="00DA3021"/>
    <w:rsid w:val="00DA316E"/>
    <w:rsid w:val="00DA35B4"/>
    <w:rsid w:val="00DA3648"/>
    <w:rsid w:val="00DA37DC"/>
    <w:rsid w:val="00DA39D2"/>
    <w:rsid w:val="00DA39E4"/>
    <w:rsid w:val="00DA4153"/>
    <w:rsid w:val="00DA43EA"/>
    <w:rsid w:val="00DA4589"/>
    <w:rsid w:val="00DA48EF"/>
    <w:rsid w:val="00DA4A81"/>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A4A"/>
    <w:rsid w:val="00DA7BC3"/>
    <w:rsid w:val="00DA7E85"/>
    <w:rsid w:val="00DB0331"/>
    <w:rsid w:val="00DB0866"/>
    <w:rsid w:val="00DB08E3"/>
    <w:rsid w:val="00DB0FFC"/>
    <w:rsid w:val="00DB13AB"/>
    <w:rsid w:val="00DB1D0F"/>
    <w:rsid w:val="00DB1F2C"/>
    <w:rsid w:val="00DB1F48"/>
    <w:rsid w:val="00DB2491"/>
    <w:rsid w:val="00DB24DE"/>
    <w:rsid w:val="00DB2A1B"/>
    <w:rsid w:val="00DB2AFF"/>
    <w:rsid w:val="00DB2B66"/>
    <w:rsid w:val="00DB2C5C"/>
    <w:rsid w:val="00DB2F86"/>
    <w:rsid w:val="00DB302E"/>
    <w:rsid w:val="00DB33F5"/>
    <w:rsid w:val="00DB384E"/>
    <w:rsid w:val="00DB3A17"/>
    <w:rsid w:val="00DB3A94"/>
    <w:rsid w:val="00DB3ACC"/>
    <w:rsid w:val="00DB3D03"/>
    <w:rsid w:val="00DB4251"/>
    <w:rsid w:val="00DB44D2"/>
    <w:rsid w:val="00DB4729"/>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31E"/>
    <w:rsid w:val="00DB73FE"/>
    <w:rsid w:val="00DB7BC5"/>
    <w:rsid w:val="00DB7C29"/>
    <w:rsid w:val="00DC00D1"/>
    <w:rsid w:val="00DC034B"/>
    <w:rsid w:val="00DC07A0"/>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233B"/>
    <w:rsid w:val="00DC2671"/>
    <w:rsid w:val="00DC2732"/>
    <w:rsid w:val="00DC2765"/>
    <w:rsid w:val="00DC2921"/>
    <w:rsid w:val="00DC31EE"/>
    <w:rsid w:val="00DC323C"/>
    <w:rsid w:val="00DC362F"/>
    <w:rsid w:val="00DC3755"/>
    <w:rsid w:val="00DC3BA8"/>
    <w:rsid w:val="00DC3CB6"/>
    <w:rsid w:val="00DC4021"/>
    <w:rsid w:val="00DC40CD"/>
    <w:rsid w:val="00DC419A"/>
    <w:rsid w:val="00DC4457"/>
    <w:rsid w:val="00DC458A"/>
    <w:rsid w:val="00DC46E9"/>
    <w:rsid w:val="00DC4AEF"/>
    <w:rsid w:val="00DC4DE8"/>
    <w:rsid w:val="00DC501B"/>
    <w:rsid w:val="00DC5209"/>
    <w:rsid w:val="00DC5645"/>
    <w:rsid w:val="00DC59EE"/>
    <w:rsid w:val="00DC5A49"/>
    <w:rsid w:val="00DC5B8D"/>
    <w:rsid w:val="00DC5CFE"/>
    <w:rsid w:val="00DC5D79"/>
    <w:rsid w:val="00DC6375"/>
    <w:rsid w:val="00DC63CB"/>
    <w:rsid w:val="00DC669A"/>
    <w:rsid w:val="00DC66FD"/>
    <w:rsid w:val="00DC6B66"/>
    <w:rsid w:val="00DC730F"/>
    <w:rsid w:val="00DC73A5"/>
    <w:rsid w:val="00DC7434"/>
    <w:rsid w:val="00DC76D3"/>
    <w:rsid w:val="00DC790F"/>
    <w:rsid w:val="00DC7AD9"/>
    <w:rsid w:val="00DC7F1A"/>
    <w:rsid w:val="00DC7F5D"/>
    <w:rsid w:val="00DC7FEF"/>
    <w:rsid w:val="00DD0384"/>
    <w:rsid w:val="00DD05C9"/>
    <w:rsid w:val="00DD061E"/>
    <w:rsid w:val="00DD0808"/>
    <w:rsid w:val="00DD08AB"/>
    <w:rsid w:val="00DD0EDB"/>
    <w:rsid w:val="00DD0FF4"/>
    <w:rsid w:val="00DD1041"/>
    <w:rsid w:val="00DD185D"/>
    <w:rsid w:val="00DD221E"/>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341"/>
    <w:rsid w:val="00DD44E8"/>
    <w:rsid w:val="00DD4608"/>
    <w:rsid w:val="00DD47FB"/>
    <w:rsid w:val="00DD484D"/>
    <w:rsid w:val="00DD49EE"/>
    <w:rsid w:val="00DD4CAF"/>
    <w:rsid w:val="00DD523F"/>
    <w:rsid w:val="00DD558A"/>
    <w:rsid w:val="00DD5720"/>
    <w:rsid w:val="00DD5730"/>
    <w:rsid w:val="00DD5FDA"/>
    <w:rsid w:val="00DD63F9"/>
    <w:rsid w:val="00DD655E"/>
    <w:rsid w:val="00DD6611"/>
    <w:rsid w:val="00DD6B4A"/>
    <w:rsid w:val="00DD77FC"/>
    <w:rsid w:val="00DD7842"/>
    <w:rsid w:val="00DD7C6E"/>
    <w:rsid w:val="00DD7F7C"/>
    <w:rsid w:val="00DE0DEA"/>
    <w:rsid w:val="00DE0DF9"/>
    <w:rsid w:val="00DE1025"/>
    <w:rsid w:val="00DE1208"/>
    <w:rsid w:val="00DE1419"/>
    <w:rsid w:val="00DE16B7"/>
    <w:rsid w:val="00DE1A2A"/>
    <w:rsid w:val="00DE1A5D"/>
    <w:rsid w:val="00DE1AAC"/>
    <w:rsid w:val="00DE1B2B"/>
    <w:rsid w:val="00DE1F85"/>
    <w:rsid w:val="00DE21B7"/>
    <w:rsid w:val="00DE2307"/>
    <w:rsid w:val="00DE2442"/>
    <w:rsid w:val="00DE25DD"/>
    <w:rsid w:val="00DE2745"/>
    <w:rsid w:val="00DE276D"/>
    <w:rsid w:val="00DE2F54"/>
    <w:rsid w:val="00DE33EF"/>
    <w:rsid w:val="00DE34DF"/>
    <w:rsid w:val="00DE360B"/>
    <w:rsid w:val="00DE39B9"/>
    <w:rsid w:val="00DE3CCF"/>
    <w:rsid w:val="00DE3D0C"/>
    <w:rsid w:val="00DE4183"/>
    <w:rsid w:val="00DE41B1"/>
    <w:rsid w:val="00DE4365"/>
    <w:rsid w:val="00DE4377"/>
    <w:rsid w:val="00DE453B"/>
    <w:rsid w:val="00DE4A0C"/>
    <w:rsid w:val="00DE4D83"/>
    <w:rsid w:val="00DE4E10"/>
    <w:rsid w:val="00DE4E53"/>
    <w:rsid w:val="00DE4FB9"/>
    <w:rsid w:val="00DE504B"/>
    <w:rsid w:val="00DE5067"/>
    <w:rsid w:val="00DE5427"/>
    <w:rsid w:val="00DE5646"/>
    <w:rsid w:val="00DE5B60"/>
    <w:rsid w:val="00DE5C05"/>
    <w:rsid w:val="00DE5D5A"/>
    <w:rsid w:val="00DE5E49"/>
    <w:rsid w:val="00DE5FB7"/>
    <w:rsid w:val="00DE66F4"/>
    <w:rsid w:val="00DE6725"/>
    <w:rsid w:val="00DE6789"/>
    <w:rsid w:val="00DE6B7F"/>
    <w:rsid w:val="00DE7039"/>
    <w:rsid w:val="00DE76D1"/>
    <w:rsid w:val="00DE76FF"/>
    <w:rsid w:val="00DE77E0"/>
    <w:rsid w:val="00DE79B2"/>
    <w:rsid w:val="00DE7AF3"/>
    <w:rsid w:val="00DF028E"/>
    <w:rsid w:val="00DF02B7"/>
    <w:rsid w:val="00DF0706"/>
    <w:rsid w:val="00DF0E86"/>
    <w:rsid w:val="00DF10B0"/>
    <w:rsid w:val="00DF13F5"/>
    <w:rsid w:val="00DF14DE"/>
    <w:rsid w:val="00DF16F2"/>
    <w:rsid w:val="00DF1797"/>
    <w:rsid w:val="00DF19E4"/>
    <w:rsid w:val="00DF1A05"/>
    <w:rsid w:val="00DF1E62"/>
    <w:rsid w:val="00DF1F10"/>
    <w:rsid w:val="00DF235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B54"/>
    <w:rsid w:val="00DF4F56"/>
    <w:rsid w:val="00DF5367"/>
    <w:rsid w:val="00DF5812"/>
    <w:rsid w:val="00DF5858"/>
    <w:rsid w:val="00DF5AE0"/>
    <w:rsid w:val="00DF5B69"/>
    <w:rsid w:val="00DF6270"/>
    <w:rsid w:val="00DF64DF"/>
    <w:rsid w:val="00DF67E4"/>
    <w:rsid w:val="00DF7170"/>
    <w:rsid w:val="00DF71A7"/>
    <w:rsid w:val="00DF73CE"/>
    <w:rsid w:val="00DF760E"/>
    <w:rsid w:val="00DF76D3"/>
    <w:rsid w:val="00DF7B66"/>
    <w:rsid w:val="00E00188"/>
    <w:rsid w:val="00E00546"/>
    <w:rsid w:val="00E009C1"/>
    <w:rsid w:val="00E00C30"/>
    <w:rsid w:val="00E01176"/>
    <w:rsid w:val="00E024F7"/>
    <w:rsid w:val="00E02527"/>
    <w:rsid w:val="00E025D2"/>
    <w:rsid w:val="00E0263F"/>
    <w:rsid w:val="00E026A3"/>
    <w:rsid w:val="00E02782"/>
    <w:rsid w:val="00E02ED8"/>
    <w:rsid w:val="00E03589"/>
    <w:rsid w:val="00E03655"/>
    <w:rsid w:val="00E03B39"/>
    <w:rsid w:val="00E03B4C"/>
    <w:rsid w:val="00E03F0E"/>
    <w:rsid w:val="00E040FC"/>
    <w:rsid w:val="00E04482"/>
    <w:rsid w:val="00E045BD"/>
    <w:rsid w:val="00E04726"/>
    <w:rsid w:val="00E0497C"/>
    <w:rsid w:val="00E04AE8"/>
    <w:rsid w:val="00E04B53"/>
    <w:rsid w:val="00E04EC8"/>
    <w:rsid w:val="00E05018"/>
    <w:rsid w:val="00E050D2"/>
    <w:rsid w:val="00E05804"/>
    <w:rsid w:val="00E058F5"/>
    <w:rsid w:val="00E05DF5"/>
    <w:rsid w:val="00E05F9C"/>
    <w:rsid w:val="00E0636C"/>
    <w:rsid w:val="00E0648A"/>
    <w:rsid w:val="00E06A94"/>
    <w:rsid w:val="00E070F8"/>
    <w:rsid w:val="00E07478"/>
    <w:rsid w:val="00E074A8"/>
    <w:rsid w:val="00E07678"/>
    <w:rsid w:val="00E07BC1"/>
    <w:rsid w:val="00E07D22"/>
    <w:rsid w:val="00E07D41"/>
    <w:rsid w:val="00E107A1"/>
    <w:rsid w:val="00E1081C"/>
    <w:rsid w:val="00E10CA3"/>
    <w:rsid w:val="00E112B9"/>
    <w:rsid w:val="00E112C9"/>
    <w:rsid w:val="00E11305"/>
    <w:rsid w:val="00E1144B"/>
    <w:rsid w:val="00E115A7"/>
    <w:rsid w:val="00E11BA8"/>
    <w:rsid w:val="00E11BD7"/>
    <w:rsid w:val="00E11D66"/>
    <w:rsid w:val="00E12260"/>
    <w:rsid w:val="00E123F6"/>
    <w:rsid w:val="00E12515"/>
    <w:rsid w:val="00E129B3"/>
    <w:rsid w:val="00E131AE"/>
    <w:rsid w:val="00E132CC"/>
    <w:rsid w:val="00E1333C"/>
    <w:rsid w:val="00E13427"/>
    <w:rsid w:val="00E136B4"/>
    <w:rsid w:val="00E13859"/>
    <w:rsid w:val="00E13DD4"/>
    <w:rsid w:val="00E141E0"/>
    <w:rsid w:val="00E14247"/>
    <w:rsid w:val="00E1437B"/>
    <w:rsid w:val="00E14604"/>
    <w:rsid w:val="00E15155"/>
    <w:rsid w:val="00E15355"/>
    <w:rsid w:val="00E15687"/>
    <w:rsid w:val="00E157CB"/>
    <w:rsid w:val="00E15A4F"/>
    <w:rsid w:val="00E163B6"/>
    <w:rsid w:val="00E163EC"/>
    <w:rsid w:val="00E166D2"/>
    <w:rsid w:val="00E16D09"/>
    <w:rsid w:val="00E17488"/>
    <w:rsid w:val="00E174B5"/>
    <w:rsid w:val="00E1766B"/>
    <w:rsid w:val="00E17C71"/>
    <w:rsid w:val="00E17D1D"/>
    <w:rsid w:val="00E201CD"/>
    <w:rsid w:val="00E2020B"/>
    <w:rsid w:val="00E20477"/>
    <w:rsid w:val="00E204EC"/>
    <w:rsid w:val="00E207FF"/>
    <w:rsid w:val="00E20A61"/>
    <w:rsid w:val="00E20BF2"/>
    <w:rsid w:val="00E20C93"/>
    <w:rsid w:val="00E218E5"/>
    <w:rsid w:val="00E2199B"/>
    <w:rsid w:val="00E21AAE"/>
    <w:rsid w:val="00E21CA4"/>
    <w:rsid w:val="00E21F90"/>
    <w:rsid w:val="00E22200"/>
    <w:rsid w:val="00E2236F"/>
    <w:rsid w:val="00E2264D"/>
    <w:rsid w:val="00E22755"/>
    <w:rsid w:val="00E23276"/>
    <w:rsid w:val="00E23761"/>
    <w:rsid w:val="00E23765"/>
    <w:rsid w:val="00E237E7"/>
    <w:rsid w:val="00E23D79"/>
    <w:rsid w:val="00E23E07"/>
    <w:rsid w:val="00E24096"/>
    <w:rsid w:val="00E240A2"/>
    <w:rsid w:val="00E24B9A"/>
    <w:rsid w:val="00E2512D"/>
    <w:rsid w:val="00E25291"/>
    <w:rsid w:val="00E25544"/>
    <w:rsid w:val="00E25645"/>
    <w:rsid w:val="00E25979"/>
    <w:rsid w:val="00E25998"/>
    <w:rsid w:val="00E25A1A"/>
    <w:rsid w:val="00E25C0F"/>
    <w:rsid w:val="00E25DC8"/>
    <w:rsid w:val="00E26ACB"/>
    <w:rsid w:val="00E26CC5"/>
    <w:rsid w:val="00E27124"/>
    <w:rsid w:val="00E27375"/>
    <w:rsid w:val="00E273CC"/>
    <w:rsid w:val="00E27480"/>
    <w:rsid w:val="00E27812"/>
    <w:rsid w:val="00E278B0"/>
    <w:rsid w:val="00E27E07"/>
    <w:rsid w:val="00E30358"/>
    <w:rsid w:val="00E3049A"/>
    <w:rsid w:val="00E3057A"/>
    <w:rsid w:val="00E30677"/>
    <w:rsid w:val="00E30A6A"/>
    <w:rsid w:val="00E30B7D"/>
    <w:rsid w:val="00E310F2"/>
    <w:rsid w:val="00E31E35"/>
    <w:rsid w:val="00E32104"/>
    <w:rsid w:val="00E32288"/>
    <w:rsid w:val="00E3269A"/>
    <w:rsid w:val="00E326CA"/>
    <w:rsid w:val="00E32BCB"/>
    <w:rsid w:val="00E32E66"/>
    <w:rsid w:val="00E330F4"/>
    <w:rsid w:val="00E33500"/>
    <w:rsid w:val="00E33608"/>
    <w:rsid w:val="00E33AAA"/>
    <w:rsid w:val="00E33B35"/>
    <w:rsid w:val="00E33CEA"/>
    <w:rsid w:val="00E33D25"/>
    <w:rsid w:val="00E3439D"/>
    <w:rsid w:val="00E345A1"/>
    <w:rsid w:val="00E34FFC"/>
    <w:rsid w:val="00E35059"/>
    <w:rsid w:val="00E35726"/>
    <w:rsid w:val="00E35768"/>
    <w:rsid w:val="00E35773"/>
    <w:rsid w:val="00E3577A"/>
    <w:rsid w:val="00E3593B"/>
    <w:rsid w:val="00E35D97"/>
    <w:rsid w:val="00E36750"/>
    <w:rsid w:val="00E36852"/>
    <w:rsid w:val="00E36B24"/>
    <w:rsid w:val="00E36E8B"/>
    <w:rsid w:val="00E37121"/>
    <w:rsid w:val="00E3713B"/>
    <w:rsid w:val="00E37432"/>
    <w:rsid w:val="00E37716"/>
    <w:rsid w:val="00E3786D"/>
    <w:rsid w:val="00E37C5B"/>
    <w:rsid w:val="00E40074"/>
    <w:rsid w:val="00E40081"/>
    <w:rsid w:val="00E402D2"/>
    <w:rsid w:val="00E406CC"/>
    <w:rsid w:val="00E40ACA"/>
    <w:rsid w:val="00E40B27"/>
    <w:rsid w:val="00E41916"/>
    <w:rsid w:val="00E41FC9"/>
    <w:rsid w:val="00E42A87"/>
    <w:rsid w:val="00E42D89"/>
    <w:rsid w:val="00E43095"/>
    <w:rsid w:val="00E431E5"/>
    <w:rsid w:val="00E43396"/>
    <w:rsid w:val="00E439EC"/>
    <w:rsid w:val="00E43C20"/>
    <w:rsid w:val="00E43EDF"/>
    <w:rsid w:val="00E441B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C69"/>
    <w:rsid w:val="00E51392"/>
    <w:rsid w:val="00E513D9"/>
    <w:rsid w:val="00E51412"/>
    <w:rsid w:val="00E516FE"/>
    <w:rsid w:val="00E51827"/>
    <w:rsid w:val="00E51BF5"/>
    <w:rsid w:val="00E51C10"/>
    <w:rsid w:val="00E51DA6"/>
    <w:rsid w:val="00E51EBC"/>
    <w:rsid w:val="00E52084"/>
    <w:rsid w:val="00E521C0"/>
    <w:rsid w:val="00E527C3"/>
    <w:rsid w:val="00E5282C"/>
    <w:rsid w:val="00E528C5"/>
    <w:rsid w:val="00E52A78"/>
    <w:rsid w:val="00E52BF1"/>
    <w:rsid w:val="00E52ECF"/>
    <w:rsid w:val="00E52F82"/>
    <w:rsid w:val="00E53186"/>
    <w:rsid w:val="00E533C0"/>
    <w:rsid w:val="00E535BD"/>
    <w:rsid w:val="00E53EE4"/>
    <w:rsid w:val="00E547F6"/>
    <w:rsid w:val="00E5493C"/>
    <w:rsid w:val="00E55031"/>
    <w:rsid w:val="00E558A8"/>
    <w:rsid w:val="00E558AE"/>
    <w:rsid w:val="00E55927"/>
    <w:rsid w:val="00E55A88"/>
    <w:rsid w:val="00E55BE5"/>
    <w:rsid w:val="00E5629E"/>
    <w:rsid w:val="00E56413"/>
    <w:rsid w:val="00E56550"/>
    <w:rsid w:val="00E565B1"/>
    <w:rsid w:val="00E568FF"/>
    <w:rsid w:val="00E56F42"/>
    <w:rsid w:val="00E5702E"/>
    <w:rsid w:val="00E5737C"/>
    <w:rsid w:val="00E5749D"/>
    <w:rsid w:val="00E575F6"/>
    <w:rsid w:val="00E577B6"/>
    <w:rsid w:val="00E57A1A"/>
    <w:rsid w:val="00E57B7E"/>
    <w:rsid w:val="00E57C60"/>
    <w:rsid w:val="00E60199"/>
    <w:rsid w:val="00E6068F"/>
    <w:rsid w:val="00E608BA"/>
    <w:rsid w:val="00E608FD"/>
    <w:rsid w:val="00E609B1"/>
    <w:rsid w:val="00E60BE6"/>
    <w:rsid w:val="00E6123C"/>
    <w:rsid w:val="00E61979"/>
    <w:rsid w:val="00E61D51"/>
    <w:rsid w:val="00E61EAC"/>
    <w:rsid w:val="00E61F9E"/>
    <w:rsid w:val="00E62291"/>
    <w:rsid w:val="00E62635"/>
    <w:rsid w:val="00E62DFF"/>
    <w:rsid w:val="00E63097"/>
    <w:rsid w:val="00E63162"/>
    <w:rsid w:val="00E6337B"/>
    <w:rsid w:val="00E634E5"/>
    <w:rsid w:val="00E639ED"/>
    <w:rsid w:val="00E644A4"/>
    <w:rsid w:val="00E647AC"/>
    <w:rsid w:val="00E64DFA"/>
    <w:rsid w:val="00E6533D"/>
    <w:rsid w:val="00E65ECF"/>
    <w:rsid w:val="00E65F1F"/>
    <w:rsid w:val="00E65F33"/>
    <w:rsid w:val="00E6629A"/>
    <w:rsid w:val="00E663BC"/>
    <w:rsid w:val="00E666AE"/>
    <w:rsid w:val="00E6676B"/>
    <w:rsid w:val="00E6686A"/>
    <w:rsid w:val="00E66A97"/>
    <w:rsid w:val="00E66D31"/>
    <w:rsid w:val="00E66F16"/>
    <w:rsid w:val="00E66FBB"/>
    <w:rsid w:val="00E670E5"/>
    <w:rsid w:val="00E67706"/>
    <w:rsid w:val="00E67F33"/>
    <w:rsid w:val="00E705E3"/>
    <w:rsid w:val="00E70873"/>
    <w:rsid w:val="00E70F93"/>
    <w:rsid w:val="00E7157A"/>
    <w:rsid w:val="00E7158D"/>
    <w:rsid w:val="00E71BFA"/>
    <w:rsid w:val="00E71D71"/>
    <w:rsid w:val="00E71F3C"/>
    <w:rsid w:val="00E720EB"/>
    <w:rsid w:val="00E7246B"/>
    <w:rsid w:val="00E72641"/>
    <w:rsid w:val="00E72A27"/>
    <w:rsid w:val="00E72D03"/>
    <w:rsid w:val="00E738B1"/>
    <w:rsid w:val="00E739DE"/>
    <w:rsid w:val="00E73C51"/>
    <w:rsid w:val="00E73C97"/>
    <w:rsid w:val="00E73CE2"/>
    <w:rsid w:val="00E73E78"/>
    <w:rsid w:val="00E74284"/>
    <w:rsid w:val="00E7432D"/>
    <w:rsid w:val="00E74571"/>
    <w:rsid w:val="00E745AB"/>
    <w:rsid w:val="00E7464D"/>
    <w:rsid w:val="00E74AD0"/>
    <w:rsid w:val="00E74CB4"/>
    <w:rsid w:val="00E74D5F"/>
    <w:rsid w:val="00E74E72"/>
    <w:rsid w:val="00E75152"/>
    <w:rsid w:val="00E75200"/>
    <w:rsid w:val="00E754F7"/>
    <w:rsid w:val="00E7551C"/>
    <w:rsid w:val="00E75706"/>
    <w:rsid w:val="00E757D7"/>
    <w:rsid w:val="00E75CD5"/>
    <w:rsid w:val="00E75E77"/>
    <w:rsid w:val="00E76566"/>
    <w:rsid w:val="00E76763"/>
    <w:rsid w:val="00E7676B"/>
    <w:rsid w:val="00E76BE6"/>
    <w:rsid w:val="00E76C08"/>
    <w:rsid w:val="00E76DBD"/>
    <w:rsid w:val="00E77920"/>
    <w:rsid w:val="00E77921"/>
    <w:rsid w:val="00E77B51"/>
    <w:rsid w:val="00E77B77"/>
    <w:rsid w:val="00E77DC0"/>
    <w:rsid w:val="00E77F70"/>
    <w:rsid w:val="00E800B9"/>
    <w:rsid w:val="00E80314"/>
    <w:rsid w:val="00E80552"/>
    <w:rsid w:val="00E805DC"/>
    <w:rsid w:val="00E8101F"/>
    <w:rsid w:val="00E81111"/>
    <w:rsid w:val="00E8112A"/>
    <w:rsid w:val="00E8138C"/>
    <w:rsid w:val="00E8140C"/>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98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AA9"/>
    <w:rsid w:val="00E9308C"/>
    <w:rsid w:val="00E930E0"/>
    <w:rsid w:val="00E9323B"/>
    <w:rsid w:val="00E93345"/>
    <w:rsid w:val="00E935A5"/>
    <w:rsid w:val="00E936BB"/>
    <w:rsid w:val="00E939D6"/>
    <w:rsid w:val="00E93B19"/>
    <w:rsid w:val="00E93D56"/>
    <w:rsid w:val="00E93EAE"/>
    <w:rsid w:val="00E9431C"/>
    <w:rsid w:val="00E94B26"/>
    <w:rsid w:val="00E953BF"/>
    <w:rsid w:val="00E9567E"/>
    <w:rsid w:val="00E95694"/>
    <w:rsid w:val="00E95E77"/>
    <w:rsid w:val="00E95ED0"/>
    <w:rsid w:val="00E95FB4"/>
    <w:rsid w:val="00E96311"/>
    <w:rsid w:val="00E967FF"/>
    <w:rsid w:val="00E96881"/>
    <w:rsid w:val="00E96C6B"/>
    <w:rsid w:val="00E96F6A"/>
    <w:rsid w:val="00E9702C"/>
    <w:rsid w:val="00E973A9"/>
    <w:rsid w:val="00E973F0"/>
    <w:rsid w:val="00E97529"/>
    <w:rsid w:val="00E97697"/>
    <w:rsid w:val="00E979EF"/>
    <w:rsid w:val="00E97DCB"/>
    <w:rsid w:val="00E97E05"/>
    <w:rsid w:val="00EA006A"/>
    <w:rsid w:val="00EA0312"/>
    <w:rsid w:val="00EA04F0"/>
    <w:rsid w:val="00EA0C58"/>
    <w:rsid w:val="00EA0D9C"/>
    <w:rsid w:val="00EA11A1"/>
    <w:rsid w:val="00EA11C6"/>
    <w:rsid w:val="00EA1218"/>
    <w:rsid w:val="00EA134E"/>
    <w:rsid w:val="00EA13E6"/>
    <w:rsid w:val="00EA141D"/>
    <w:rsid w:val="00EA1426"/>
    <w:rsid w:val="00EA1479"/>
    <w:rsid w:val="00EA1684"/>
    <w:rsid w:val="00EA16EF"/>
    <w:rsid w:val="00EA1719"/>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E1F"/>
    <w:rsid w:val="00EA42A5"/>
    <w:rsid w:val="00EA47CC"/>
    <w:rsid w:val="00EA49AA"/>
    <w:rsid w:val="00EA4C5A"/>
    <w:rsid w:val="00EA4E4F"/>
    <w:rsid w:val="00EA538D"/>
    <w:rsid w:val="00EA54A0"/>
    <w:rsid w:val="00EA5671"/>
    <w:rsid w:val="00EA5E09"/>
    <w:rsid w:val="00EA5FFC"/>
    <w:rsid w:val="00EA6B11"/>
    <w:rsid w:val="00EA6CC1"/>
    <w:rsid w:val="00EA6FF2"/>
    <w:rsid w:val="00EA7007"/>
    <w:rsid w:val="00EA757F"/>
    <w:rsid w:val="00EA79D6"/>
    <w:rsid w:val="00EA7A6F"/>
    <w:rsid w:val="00EA7DDC"/>
    <w:rsid w:val="00EB09BD"/>
    <w:rsid w:val="00EB09D0"/>
    <w:rsid w:val="00EB0E9E"/>
    <w:rsid w:val="00EB0F6C"/>
    <w:rsid w:val="00EB11BD"/>
    <w:rsid w:val="00EB139E"/>
    <w:rsid w:val="00EB14C2"/>
    <w:rsid w:val="00EB159D"/>
    <w:rsid w:val="00EB1668"/>
    <w:rsid w:val="00EB1788"/>
    <w:rsid w:val="00EB1897"/>
    <w:rsid w:val="00EB1B32"/>
    <w:rsid w:val="00EB1BFC"/>
    <w:rsid w:val="00EB1F01"/>
    <w:rsid w:val="00EB20E9"/>
    <w:rsid w:val="00EB2352"/>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A0C"/>
    <w:rsid w:val="00EB5BCD"/>
    <w:rsid w:val="00EB605C"/>
    <w:rsid w:val="00EB624D"/>
    <w:rsid w:val="00EB6532"/>
    <w:rsid w:val="00EB7024"/>
    <w:rsid w:val="00EB7172"/>
    <w:rsid w:val="00EB72D2"/>
    <w:rsid w:val="00EB7463"/>
    <w:rsid w:val="00EB74B4"/>
    <w:rsid w:val="00EB7D8B"/>
    <w:rsid w:val="00EB7EB7"/>
    <w:rsid w:val="00EB7F38"/>
    <w:rsid w:val="00EC00C6"/>
    <w:rsid w:val="00EC02A3"/>
    <w:rsid w:val="00EC041B"/>
    <w:rsid w:val="00EC0657"/>
    <w:rsid w:val="00EC099D"/>
    <w:rsid w:val="00EC09A8"/>
    <w:rsid w:val="00EC0EA2"/>
    <w:rsid w:val="00EC176F"/>
    <w:rsid w:val="00EC1A1F"/>
    <w:rsid w:val="00EC1D40"/>
    <w:rsid w:val="00EC1FBC"/>
    <w:rsid w:val="00EC253F"/>
    <w:rsid w:val="00EC2A96"/>
    <w:rsid w:val="00EC2ACC"/>
    <w:rsid w:val="00EC2BEF"/>
    <w:rsid w:val="00EC2DF7"/>
    <w:rsid w:val="00EC3D7F"/>
    <w:rsid w:val="00EC3DF6"/>
    <w:rsid w:val="00EC3DFC"/>
    <w:rsid w:val="00EC416A"/>
    <w:rsid w:val="00EC42C7"/>
    <w:rsid w:val="00EC4326"/>
    <w:rsid w:val="00EC4511"/>
    <w:rsid w:val="00EC4989"/>
    <w:rsid w:val="00EC50E3"/>
    <w:rsid w:val="00EC51AD"/>
    <w:rsid w:val="00EC5270"/>
    <w:rsid w:val="00EC5851"/>
    <w:rsid w:val="00EC5869"/>
    <w:rsid w:val="00EC5B99"/>
    <w:rsid w:val="00EC5DA6"/>
    <w:rsid w:val="00EC5E60"/>
    <w:rsid w:val="00EC618C"/>
    <w:rsid w:val="00EC68DC"/>
    <w:rsid w:val="00EC68E9"/>
    <w:rsid w:val="00EC6962"/>
    <w:rsid w:val="00EC6B98"/>
    <w:rsid w:val="00EC74FF"/>
    <w:rsid w:val="00EC7938"/>
    <w:rsid w:val="00EC7AB0"/>
    <w:rsid w:val="00EC7BC1"/>
    <w:rsid w:val="00EC7FCE"/>
    <w:rsid w:val="00ED018A"/>
    <w:rsid w:val="00ED06BC"/>
    <w:rsid w:val="00ED06E7"/>
    <w:rsid w:val="00ED0B0D"/>
    <w:rsid w:val="00ED15AA"/>
    <w:rsid w:val="00ED16F9"/>
    <w:rsid w:val="00ED17D5"/>
    <w:rsid w:val="00ED1CCF"/>
    <w:rsid w:val="00ED218B"/>
    <w:rsid w:val="00ED2528"/>
    <w:rsid w:val="00ED2B51"/>
    <w:rsid w:val="00ED32A2"/>
    <w:rsid w:val="00ED3359"/>
    <w:rsid w:val="00ED341F"/>
    <w:rsid w:val="00ED3491"/>
    <w:rsid w:val="00ED3848"/>
    <w:rsid w:val="00ED40C2"/>
    <w:rsid w:val="00ED41CB"/>
    <w:rsid w:val="00ED4261"/>
    <w:rsid w:val="00ED45C1"/>
    <w:rsid w:val="00ED4727"/>
    <w:rsid w:val="00ED47A8"/>
    <w:rsid w:val="00ED48AD"/>
    <w:rsid w:val="00ED48F8"/>
    <w:rsid w:val="00ED4C2A"/>
    <w:rsid w:val="00ED4D2A"/>
    <w:rsid w:val="00ED4DFC"/>
    <w:rsid w:val="00ED4F07"/>
    <w:rsid w:val="00ED50E5"/>
    <w:rsid w:val="00ED513D"/>
    <w:rsid w:val="00ED534B"/>
    <w:rsid w:val="00ED53F8"/>
    <w:rsid w:val="00ED58F7"/>
    <w:rsid w:val="00ED5AD0"/>
    <w:rsid w:val="00ED5FE2"/>
    <w:rsid w:val="00ED672D"/>
    <w:rsid w:val="00ED681D"/>
    <w:rsid w:val="00ED6839"/>
    <w:rsid w:val="00ED6A7F"/>
    <w:rsid w:val="00ED6A94"/>
    <w:rsid w:val="00ED6C3D"/>
    <w:rsid w:val="00ED6EA1"/>
    <w:rsid w:val="00ED6EEB"/>
    <w:rsid w:val="00ED7540"/>
    <w:rsid w:val="00ED795E"/>
    <w:rsid w:val="00ED79A0"/>
    <w:rsid w:val="00ED7BFE"/>
    <w:rsid w:val="00ED7E64"/>
    <w:rsid w:val="00ED7F2A"/>
    <w:rsid w:val="00EE0228"/>
    <w:rsid w:val="00EE05D2"/>
    <w:rsid w:val="00EE0BF8"/>
    <w:rsid w:val="00EE0CBC"/>
    <w:rsid w:val="00EE0E95"/>
    <w:rsid w:val="00EE116E"/>
    <w:rsid w:val="00EE160C"/>
    <w:rsid w:val="00EE17E7"/>
    <w:rsid w:val="00EE194D"/>
    <w:rsid w:val="00EE1C43"/>
    <w:rsid w:val="00EE1CC8"/>
    <w:rsid w:val="00EE1E3D"/>
    <w:rsid w:val="00EE1F2A"/>
    <w:rsid w:val="00EE1F9A"/>
    <w:rsid w:val="00EE2459"/>
    <w:rsid w:val="00EE24E7"/>
    <w:rsid w:val="00EE27A4"/>
    <w:rsid w:val="00EE324F"/>
    <w:rsid w:val="00EE3276"/>
    <w:rsid w:val="00EE36FE"/>
    <w:rsid w:val="00EE37DE"/>
    <w:rsid w:val="00EE3916"/>
    <w:rsid w:val="00EE3985"/>
    <w:rsid w:val="00EE3D99"/>
    <w:rsid w:val="00EE3E2D"/>
    <w:rsid w:val="00EE4647"/>
    <w:rsid w:val="00EE4916"/>
    <w:rsid w:val="00EE4964"/>
    <w:rsid w:val="00EE4984"/>
    <w:rsid w:val="00EE4E95"/>
    <w:rsid w:val="00EE5514"/>
    <w:rsid w:val="00EE55B0"/>
    <w:rsid w:val="00EE5761"/>
    <w:rsid w:val="00EE57F9"/>
    <w:rsid w:val="00EE5BBF"/>
    <w:rsid w:val="00EE5E85"/>
    <w:rsid w:val="00EE6035"/>
    <w:rsid w:val="00EE60D0"/>
    <w:rsid w:val="00EE633A"/>
    <w:rsid w:val="00EE639F"/>
    <w:rsid w:val="00EE63B0"/>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B0"/>
    <w:rsid w:val="00EF0615"/>
    <w:rsid w:val="00EF0C1D"/>
    <w:rsid w:val="00EF0FAE"/>
    <w:rsid w:val="00EF10D4"/>
    <w:rsid w:val="00EF130D"/>
    <w:rsid w:val="00EF1FB7"/>
    <w:rsid w:val="00EF2086"/>
    <w:rsid w:val="00EF2519"/>
    <w:rsid w:val="00EF2666"/>
    <w:rsid w:val="00EF2A0C"/>
    <w:rsid w:val="00EF2B94"/>
    <w:rsid w:val="00EF30B2"/>
    <w:rsid w:val="00EF3274"/>
    <w:rsid w:val="00EF329A"/>
    <w:rsid w:val="00EF3741"/>
    <w:rsid w:val="00EF3941"/>
    <w:rsid w:val="00EF3C12"/>
    <w:rsid w:val="00EF3F78"/>
    <w:rsid w:val="00EF4064"/>
    <w:rsid w:val="00EF4111"/>
    <w:rsid w:val="00EF43DC"/>
    <w:rsid w:val="00EF44C9"/>
    <w:rsid w:val="00EF4880"/>
    <w:rsid w:val="00EF4889"/>
    <w:rsid w:val="00EF4B3F"/>
    <w:rsid w:val="00EF4BB0"/>
    <w:rsid w:val="00EF4BE2"/>
    <w:rsid w:val="00EF4FEB"/>
    <w:rsid w:val="00EF538B"/>
    <w:rsid w:val="00EF5779"/>
    <w:rsid w:val="00EF5A50"/>
    <w:rsid w:val="00EF5ACA"/>
    <w:rsid w:val="00EF5F89"/>
    <w:rsid w:val="00EF6335"/>
    <w:rsid w:val="00EF6470"/>
    <w:rsid w:val="00EF67A3"/>
    <w:rsid w:val="00EF68FF"/>
    <w:rsid w:val="00EF6BD5"/>
    <w:rsid w:val="00EF6C7D"/>
    <w:rsid w:val="00EF6CCC"/>
    <w:rsid w:val="00EF6E5B"/>
    <w:rsid w:val="00EF6E98"/>
    <w:rsid w:val="00EF6F83"/>
    <w:rsid w:val="00EF7251"/>
    <w:rsid w:val="00EF739D"/>
    <w:rsid w:val="00EF7493"/>
    <w:rsid w:val="00EF7628"/>
    <w:rsid w:val="00EF7690"/>
    <w:rsid w:val="00EF7764"/>
    <w:rsid w:val="00EF779D"/>
    <w:rsid w:val="00EF7A04"/>
    <w:rsid w:val="00F00076"/>
    <w:rsid w:val="00F00482"/>
    <w:rsid w:val="00F0062F"/>
    <w:rsid w:val="00F0075F"/>
    <w:rsid w:val="00F0086D"/>
    <w:rsid w:val="00F00911"/>
    <w:rsid w:val="00F00B9B"/>
    <w:rsid w:val="00F01230"/>
    <w:rsid w:val="00F013AD"/>
    <w:rsid w:val="00F01550"/>
    <w:rsid w:val="00F017C0"/>
    <w:rsid w:val="00F01861"/>
    <w:rsid w:val="00F01A38"/>
    <w:rsid w:val="00F01C13"/>
    <w:rsid w:val="00F0252B"/>
    <w:rsid w:val="00F02AC3"/>
    <w:rsid w:val="00F02C64"/>
    <w:rsid w:val="00F04A52"/>
    <w:rsid w:val="00F05353"/>
    <w:rsid w:val="00F0577B"/>
    <w:rsid w:val="00F05812"/>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FA4"/>
    <w:rsid w:val="00F125F5"/>
    <w:rsid w:val="00F129F2"/>
    <w:rsid w:val="00F12BE1"/>
    <w:rsid w:val="00F13142"/>
    <w:rsid w:val="00F133A0"/>
    <w:rsid w:val="00F135E7"/>
    <w:rsid w:val="00F1388B"/>
    <w:rsid w:val="00F1396B"/>
    <w:rsid w:val="00F13CFF"/>
    <w:rsid w:val="00F13FF6"/>
    <w:rsid w:val="00F14120"/>
    <w:rsid w:val="00F1452B"/>
    <w:rsid w:val="00F146B8"/>
    <w:rsid w:val="00F148B1"/>
    <w:rsid w:val="00F14C1E"/>
    <w:rsid w:val="00F14C2E"/>
    <w:rsid w:val="00F14C3F"/>
    <w:rsid w:val="00F14C76"/>
    <w:rsid w:val="00F14FDA"/>
    <w:rsid w:val="00F15117"/>
    <w:rsid w:val="00F15141"/>
    <w:rsid w:val="00F153D5"/>
    <w:rsid w:val="00F156DF"/>
    <w:rsid w:val="00F16191"/>
    <w:rsid w:val="00F16194"/>
    <w:rsid w:val="00F1682C"/>
    <w:rsid w:val="00F16885"/>
    <w:rsid w:val="00F17416"/>
    <w:rsid w:val="00F17890"/>
    <w:rsid w:val="00F203AB"/>
    <w:rsid w:val="00F21461"/>
    <w:rsid w:val="00F2146F"/>
    <w:rsid w:val="00F21861"/>
    <w:rsid w:val="00F218BB"/>
    <w:rsid w:val="00F2250C"/>
    <w:rsid w:val="00F22824"/>
    <w:rsid w:val="00F22AC6"/>
    <w:rsid w:val="00F22DC5"/>
    <w:rsid w:val="00F22E24"/>
    <w:rsid w:val="00F22E41"/>
    <w:rsid w:val="00F23106"/>
    <w:rsid w:val="00F231CC"/>
    <w:rsid w:val="00F2353F"/>
    <w:rsid w:val="00F2390A"/>
    <w:rsid w:val="00F23D56"/>
    <w:rsid w:val="00F23EF0"/>
    <w:rsid w:val="00F2441E"/>
    <w:rsid w:val="00F2494E"/>
    <w:rsid w:val="00F249A9"/>
    <w:rsid w:val="00F24CED"/>
    <w:rsid w:val="00F24D5E"/>
    <w:rsid w:val="00F250DB"/>
    <w:rsid w:val="00F255F7"/>
    <w:rsid w:val="00F25662"/>
    <w:rsid w:val="00F2582C"/>
    <w:rsid w:val="00F2583C"/>
    <w:rsid w:val="00F25BF4"/>
    <w:rsid w:val="00F25F46"/>
    <w:rsid w:val="00F265B5"/>
    <w:rsid w:val="00F2688B"/>
    <w:rsid w:val="00F2688D"/>
    <w:rsid w:val="00F26A23"/>
    <w:rsid w:val="00F26F6B"/>
    <w:rsid w:val="00F26F86"/>
    <w:rsid w:val="00F26F87"/>
    <w:rsid w:val="00F277F2"/>
    <w:rsid w:val="00F27846"/>
    <w:rsid w:val="00F27B8D"/>
    <w:rsid w:val="00F27E0F"/>
    <w:rsid w:val="00F304AB"/>
    <w:rsid w:val="00F30AF7"/>
    <w:rsid w:val="00F30E71"/>
    <w:rsid w:val="00F30F1C"/>
    <w:rsid w:val="00F30F6F"/>
    <w:rsid w:val="00F310A2"/>
    <w:rsid w:val="00F31119"/>
    <w:rsid w:val="00F3129E"/>
    <w:rsid w:val="00F312B1"/>
    <w:rsid w:val="00F313D0"/>
    <w:rsid w:val="00F315C2"/>
    <w:rsid w:val="00F319AA"/>
    <w:rsid w:val="00F31D37"/>
    <w:rsid w:val="00F31EA5"/>
    <w:rsid w:val="00F31FCF"/>
    <w:rsid w:val="00F32214"/>
    <w:rsid w:val="00F3258A"/>
    <w:rsid w:val="00F3280B"/>
    <w:rsid w:val="00F32A60"/>
    <w:rsid w:val="00F32F05"/>
    <w:rsid w:val="00F33417"/>
    <w:rsid w:val="00F33555"/>
    <w:rsid w:val="00F33747"/>
    <w:rsid w:val="00F33760"/>
    <w:rsid w:val="00F337DC"/>
    <w:rsid w:val="00F33AF4"/>
    <w:rsid w:val="00F33C38"/>
    <w:rsid w:val="00F345AD"/>
    <w:rsid w:val="00F346CB"/>
    <w:rsid w:val="00F34E7E"/>
    <w:rsid w:val="00F35470"/>
    <w:rsid w:val="00F35586"/>
    <w:rsid w:val="00F35605"/>
    <w:rsid w:val="00F35642"/>
    <w:rsid w:val="00F35923"/>
    <w:rsid w:val="00F35A34"/>
    <w:rsid w:val="00F35DA8"/>
    <w:rsid w:val="00F3636C"/>
    <w:rsid w:val="00F367D3"/>
    <w:rsid w:val="00F36A44"/>
    <w:rsid w:val="00F37023"/>
    <w:rsid w:val="00F374F8"/>
    <w:rsid w:val="00F37869"/>
    <w:rsid w:val="00F37A0D"/>
    <w:rsid w:val="00F37A43"/>
    <w:rsid w:val="00F37EB0"/>
    <w:rsid w:val="00F37F16"/>
    <w:rsid w:val="00F37FC0"/>
    <w:rsid w:val="00F4016C"/>
    <w:rsid w:val="00F402C0"/>
    <w:rsid w:val="00F404C4"/>
    <w:rsid w:val="00F4099D"/>
    <w:rsid w:val="00F418D6"/>
    <w:rsid w:val="00F419B7"/>
    <w:rsid w:val="00F419D0"/>
    <w:rsid w:val="00F419D9"/>
    <w:rsid w:val="00F41AC2"/>
    <w:rsid w:val="00F41B70"/>
    <w:rsid w:val="00F423DD"/>
    <w:rsid w:val="00F4298E"/>
    <w:rsid w:val="00F42B75"/>
    <w:rsid w:val="00F42CA0"/>
    <w:rsid w:val="00F43060"/>
    <w:rsid w:val="00F43266"/>
    <w:rsid w:val="00F43448"/>
    <w:rsid w:val="00F4371A"/>
    <w:rsid w:val="00F43745"/>
    <w:rsid w:val="00F43DB8"/>
    <w:rsid w:val="00F443F3"/>
    <w:rsid w:val="00F44A4A"/>
    <w:rsid w:val="00F44B18"/>
    <w:rsid w:val="00F44D39"/>
    <w:rsid w:val="00F4510C"/>
    <w:rsid w:val="00F451EE"/>
    <w:rsid w:val="00F45471"/>
    <w:rsid w:val="00F45637"/>
    <w:rsid w:val="00F459F8"/>
    <w:rsid w:val="00F45B16"/>
    <w:rsid w:val="00F45C6B"/>
    <w:rsid w:val="00F463A1"/>
    <w:rsid w:val="00F464AD"/>
    <w:rsid w:val="00F46606"/>
    <w:rsid w:val="00F46A1A"/>
    <w:rsid w:val="00F46C00"/>
    <w:rsid w:val="00F472D7"/>
    <w:rsid w:val="00F50717"/>
    <w:rsid w:val="00F50A69"/>
    <w:rsid w:val="00F50AF1"/>
    <w:rsid w:val="00F50BE8"/>
    <w:rsid w:val="00F50C6A"/>
    <w:rsid w:val="00F50D4A"/>
    <w:rsid w:val="00F51071"/>
    <w:rsid w:val="00F51520"/>
    <w:rsid w:val="00F515A4"/>
    <w:rsid w:val="00F51C93"/>
    <w:rsid w:val="00F51EE7"/>
    <w:rsid w:val="00F5214D"/>
    <w:rsid w:val="00F526A5"/>
    <w:rsid w:val="00F5276F"/>
    <w:rsid w:val="00F52F96"/>
    <w:rsid w:val="00F5303F"/>
    <w:rsid w:val="00F53067"/>
    <w:rsid w:val="00F530DE"/>
    <w:rsid w:val="00F537DF"/>
    <w:rsid w:val="00F5401F"/>
    <w:rsid w:val="00F54104"/>
    <w:rsid w:val="00F5467C"/>
    <w:rsid w:val="00F54B25"/>
    <w:rsid w:val="00F54E6F"/>
    <w:rsid w:val="00F54F54"/>
    <w:rsid w:val="00F54F96"/>
    <w:rsid w:val="00F55175"/>
    <w:rsid w:val="00F55211"/>
    <w:rsid w:val="00F556E2"/>
    <w:rsid w:val="00F55844"/>
    <w:rsid w:val="00F55962"/>
    <w:rsid w:val="00F559BF"/>
    <w:rsid w:val="00F55EDE"/>
    <w:rsid w:val="00F56363"/>
    <w:rsid w:val="00F564EF"/>
    <w:rsid w:val="00F565C5"/>
    <w:rsid w:val="00F566EE"/>
    <w:rsid w:val="00F56742"/>
    <w:rsid w:val="00F56C8D"/>
    <w:rsid w:val="00F56F6F"/>
    <w:rsid w:val="00F577DB"/>
    <w:rsid w:val="00F57883"/>
    <w:rsid w:val="00F57EC2"/>
    <w:rsid w:val="00F600D9"/>
    <w:rsid w:val="00F60398"/>
    <w:rsid w:val="00F6067C"/>
    <w:rsid w:val="00F607F4"/>
    <w:rsid w:val="00F607F9"/>
    <w:rsid w:val="00F60C44"/>
    <w:rsid w:val="00F60CCE"/>
    <w:rsid w:val="00F60CDD"/>
    <w:rsid w:val="00F61074"/>
    <w:rsid w:val="00F61445"/>
    <w:rsid w:val="00F61C91"/>
    <w:rsid w:val="00F61D01"/>
    <w:rsid w:val="00F61DCE"/>
    <w:rsid w:val="00F61DFF"/>
    <w:rsid w:val="00F622DA"/>
    <w:rsid w:val="00F62BA1"/>
    <w:rsid w:val="00F62BDB"/>
    <w:rsid w:val="00F633CB"/>
    <w:rsid w:val="00F6345D"/>
    <w:rsid w:val="00F634BF"/>
    <w:rsid w:val="00F637FA"/>
    <w:rsid w:val="00F63903"/>
    <w:rsid w:val="00F63D29"/>
    <w:rsid w:val="00F63E81"/>
    <w:rsid w:val="00F64068"/>
    <w:rsid w:val="00F64406"/>
    <w:rsid w:val="00F64639"/>
    <w:rsid w:val="00F64812"/>
    <w:rsid w:val="00F6483B"/>
    <w:rsid w:val="00F64E07"/>
    <w:rsid w:val="00F655F6"/>
    <w:rsid w:val="00F65645"/>
    <w:rsid w:val="00F656B4"/>
    <w:rsid w:val="00F6579F"/>
    <w:rsid w:val="00F659BA"/>
    <w:rsid w:val="00F65AB7"/>
    <w:rsid w:val="00F65C14"/>
    <w:rsid w:val="00F6624E"/>
    <w:rsid w:val="00F664AC"/>
    <w:rsid w:val="00F66594"/>
    <w:rsid w:val="00F666D0"/>
    <w:rsid w:val="00F670EC"/>
    <w:rsid w:val="00F672D6"/>
    <w:rsid w:val="00F6770D"/>
    <w:rsid w:val="00F67AAD"/>
    <w:rsid w:val="00F67C80"/>
    <w:rsid w:val="00F67DA2"/>
    <w:rsid w:val="00F70169"/>
    <w:rsid w:val="00F706AD"/>
    <w:rsid w:val="00F70768"/>
    <w:rsid w:val="00F70C9B"/>
    <w:rsid w:val="00F70E09"/>
    <w:rsid w:val="00F70F1B"/>
    <w:rsid w:val="00F71194"/>
    <w:rsid w:val="00F71379"/>
    <w:rsid w:val="00F71A4A"/>
    <w:rsid w:val="00F71AFD"/>
    <w:rsid w:val="00F71CBE"/>
    <w:rsid w:val="00F71D7D"/>
    <w:rsid w:val="00F71E90"/>
    <w:rsid w:val="00F71F07"/>
    <w:rsid w:val="00F72682"/>
    <w:rsid w:val="00F726D7"/>
    <w:rsid w:val="00F727AA"/>
    <w:rsid w:val="00F728A5"/>
    <w:rsid w:val="00F72B42"/>
    <w:rsid w:val="00F72D65"/>
    <w:rsid w:val="00F72EAC"/>
    <w:rsid w:val="00F73015"/>
    <w:rsid w:val="00F73F6D"/>
    <w:rsid w:val="00F740A3"/>
    <w:rsid w:val="00F74414"/>
    <w:rsid w:val="00F74542"/>
    <w:rsid w:val="00F745A1"/>
    <w:rsid w:val="00F74600"/>
    <w:rsid w:val="00F74695"/>
    <w:rsid w:val="00F74E6D"/>
    <w:rsid w:val="00F75061"/>
    <w:rsid w:val="00F75C24"/>
    <w:rsid w:val="00F75CB1"/>
    <w:rsid w:val="00F75FC3"/>
    <w:rsid w:val="00F7648A"/>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BAF"/>
    <w:rsid w:val="00F820F3"/>
    <w:rsid w:val="00F82109"/>
    <w:rsid w:val="00F82495"/>
    <w:rsid w:val="00F824A9"/>
    <w:rsid w:val="00F828EF"/>
    <w:rsid w:val="00F82A68"/>
    <w:rsid w:val="00F82E2C"/>
    <w:rsid w:val="00F830C7"/>
    <w:rsid w:val="00F832A2"/>
    <w:rsid w:val="00F8356D"/>
    <w:rsid w:val="00F836BC"/>
    <w:rsid w:val="00F83938"/>
    <w:rsid w:val="00F84025"/>
    <w:rsid w:val="00F847FE"/>
    <w:rsid w:val="00F84B0B"/>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1585"/>
    <w:rsid w:val="00F917D7"/>
    <w:rsid w:val="00F91822"/>
    <w:rsid w:val="00F91955"/>
    <w:rsid w:val="00F91EBE"/>
    <w:rsid w:val="00F91FFC"/>
    <w:rsid w:val="00F924E7"/>
    <w:rsid w:val="00F92608"/>
    <w:rsid w:val="00F92618"/>
    <w:rsid w:val="00F92643"/>
    <w:rsid w:val="00F92B53"/>
    <w:rsid w:val="00F92D03"/>
    <w:rsid w:val="00F93167"/>
    <w:rsid w:val="00F93597"/>
    <w:rsid w:val="00F93717"/>
    <w:rsid w:val="00F93780"/>
    <w:rsid w:val="00F93FBA"/>
    <w:rsid w:val="00F9408B"/>
    <w:rsid w:val="00F9428B"/>
    <w:rsid w:val="00F94350"/>
    <w:rsid w:val="00F946E0"/>
    <w:rsid w:val="00F9482E"/>
    <w:rsid w:val="00F94A77"/>
    <w:rsid w:val="00F94B24"/>
    <w:rsid w:val="00F94C7D"/>
    <w:rsid w:val="00F9503A"/>
    <w:rsid w:val="00F952BC"/>
    <w:rsid w:val="00F95309"/>
    <w:rsid w:val="00F955F5"/>
    <w:rsid w:val="00F96993"/>
    <w:rsid w:val="00F96A72"/>
    <w:rsid w:val="00F96CA0"/>
    <w:rsid w:val="00F97620"/>
    <w:rsid w:val="00F9786E"/>
    <w:rsid w:val="00F97E26"/>
    <w:rsid w:val="00FA00A8"/>
    <w:rsid w:val="00FA0357"/>
    <w:rsid w:val="00FA05CF"/>
    <w:rsid w:val="00FA069D"/>
    <w:rsid w:val="00FA0A7B"/>
    <w:rsid w:val="00FA0DEC"/>
    <w:rsid w:val="00FA0E07"/>
    <w:rsid w:val="00FA1117"/>
    <w:rsid w:val="00FA111E"/>
    <w:rsid w:val="00FA1158"/>
    <w:rsid w:val="00FA1264"/>
    <w:rsid w:val="00FA189E"/>
    <w:rsid w:val="00FA1AD2"/>
    <w:rsid w:val="00FA1CA1"/>
    <w:rsid w:val="00FA1E1F"/>
    <w:rsid w:val="00FA2222"/>
    <w:rsid w:val="00FA2241"/>
    <w:rsid w:val="00FA2B98"/>
    <w:rsid w:val="00FA2DE7"/>
    <w:rsid w:val="00FA32D3"/>
    <w:rsid w:val="00FA3580"/>
    <w:rsid w:val="00FA393D"/>
    <w:rsid w:val="00FA44F8"/>
    <w:rsid w:val="00FA45DF"/>
    <w:rsid w:val="00FA4E10"/>
    <w:rsid w:val="00FA4ED2"/>
    <w:rsid w:val="00FA511C"/>
    <w:rsid w:val="00FA52D5"/>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B88"/>
    <w:rsid w:val="00FA7C63"/>
    <w:rsid w:val="00FA7CE6"/>
    <w:rsid w:val="00FA7D79"/>
    <w:rsid w:val="00FA7FEC"/>
    <w:rsid w:val="00FB008E"/>
    <w:rsid w:val="00FB0359"/>
    <w:rsid w:val="00FB03B3"/>
    <w:rsid w:val="00FB064D"/>
    <w:rsid w:val="00FB0E83"/>
    <w:rsid w:val="00FB2035"/>
    <w:rsid w:val="00FB20AE"/>
    <w:rsid w:val="00FB2F1C"/>
    <w:rsid w:val="00FB3157"/>
    <w:rsid w:val="00FB37E2"/>
    <w:rsid w:val="00FB3A64"/>
    <w:rsid w:val="00FB3B2F"/>
    <w:rsid w:val="00FB3D32"/>
    <w:rsid w:val="00FB3FDB"/>
    <w:rsid w:val="00FB4219"/>
    <w:rsid w:val="00FB4372"/>
    <w:rsid w:val="00FB448E"/>
    <w:rsid w:val="00FB46C4"/>
    <w:rsid w:val="00FB4A07"/>
    <w:rsid w:val="00FB4ADE"/>
    <w:rsid w:val="00FB5503"/>
    <w:rsid w:val="00FB55B7"/>
    <w:rsid w:val="00FB58E9"/>
    <w:rsid w:val="00FB5A74"/>
    <w:rsid w:val="00FB5BFF"/>
    <w:rsid w:val="00FB6121"/>
    <w:rsid w:val="00FB61AD"/>
    <w:rsid w:val="00FB66BF"/>
    <w:rsid w:val="00FB69A6"/>
    <w:rsid w:val="00FB6E9A"/>
    <w:rsid w:val="00FB7675"/>
    <w:rsid w:val="00FB7687"/>
    <w:rsid w:val="00FB773B"/>
    <w:rsid w:val="00FB7E5A"/>
    <w:rsid w:val="00FC0360"/>
    <w:rsid w:val="00FC0368"/>
    <w:rsid w:val="00FC0422"/>
    <w:rsid w:val="00FC07D7"/>
    <w:rsid w:val="00FC08F6"/>
    <w:rsid w:val="00FC094D"/>
    <w:rsid w:val="00FC09D1"/>
    <w:rsid w:val="00FC0BA6"/>
    <w:rsid w:val="00FC0CB9"/>
    <w:rsid w:val="00FC0D78"/>
    <w:rsid w:val="00FC122F"/>
    <w:rsid w:val="00FC12B9"/>
    <w:rsid w:val="00FC1333"/>
    <w:rsid w:val="00FC14F3"/>
    <w:rsid w:val="00FC173C"/>
    <w:rsid w:val="00FC1889"/>
    <w:rsid w:val="00FC18F4"/>
    <w:rsid w:val="00FC1994"/>
    <w:rsid w:val="00FC1A23"/>
    <w:rsid w:val="00FC1C87"/>
    <w:rsid w:val="00FC2304"/>
    <w:rsid w:val="00FC2367"/>
    <w:rsid w:val="00FC24EF"/>
    <w:rsid w:val="00FC2CE8"/>
    <w:rsid w:val="00FC2E43"/>
    <w:rsid w:val="00FC3310"/>
    <w:rsid w:val="00FC3350"/>
    <w:rsid w:val="00FC37CC"/>
    <w:rsid w:val="00FC3804"/>
    <w:rsid w:val="00FC38E2"/>
    <w:rsid w:val="00FC3B8A"/>
    <w:rsid w:val="00FC3E6B"/>
    <w:rsid w:val="00FC4169"/>
    <w:rsid w:val="00FC4884"/>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D2"/>
    <w:rsid w:val="00FC79D8"/>
    <w:rsid w:val="00FC7A64"/>
    <w:rsid w:val="00FD02F7"/>
    <w:rsid w:val="00FD045B"/>
    <w:rsid w:val="00FD0C2A"/>
    <w:rsid w:val="00FD0F82"/>
    <w:rsid w:val="00FD10F1"/>
    <w:rsid w:val="00FD13EA"/>
    <w:rsid w:val="00FD141A"/>
    <w:rsid w:val="00FD185E"/>
    <w:rsid w:val="00FD1CCE"/>
    <w:rsid w:val="00FD2106"/>
    <w:rsid w:val="00FD2C0D"/>
    <w:rsid w:val="00FD2E08"/>
    <w:rsid w:val="00FD2E2B"/>
    <w:rsid w:val="00FD2EA9"/>
    <w:rsid w:val="00FD3270"/>
    <w:rsid w:val="00FD3452"/>
    <w:rsid w:val="00FD3522"/>
    <w:rsid w:val="00FD3CAB"/>
    <w:rsid w:val="00FD3E80"/>
    <w:rsid w:val="00FD40DD"/>
    <w:rsid w:val="00FD419D"/>
    <w:rsid w:val="00FD4C5E"/>
    <w:rsid w:val="00FD4FC7"/>
    <w:rsid w:val="00FD5A19"/>
    <w:rsid w:val="00FD5B81"/>
    <w:rsid w:val="00FD5BB1"/>
    <w:rsid w:val="00FD5D94"/>
    <w:rsid w:val="00FD5DB8"/>
    <w:rsid w:val="00FD5E09"/>
    <w:rsid w:val="00FD60C5"/>
    <w:rsid w:val="00FD626E"/>
    <w:rsid w:val="00FD7168"/>
    <w:rsid w:val="00FD73A3"/>
    <w:rsid w:val="00FD73BD"/>
    <w:rsid w:val="00FD7487"/>
    <w:rsid w:val="00FD7762"/>
    <w:rsid w:val="00FD79C4"/>
    <w:rsid w:val="00FD7B0D"/>
    <w:rsid w:val="00FD7E6A"/>
    <w:rsid w:val="00FE08D2"/>
    <w:rsid w:val="00FE0AD9"/>
    <w:rsid w:val="00FE0E54"/>
    <w:rsid w:val="00FE120F"/>
    <w:rsid w:val="00FE140D"/>
    <w:rsid w:val="00FE15B3"/>
    <w:rsid w:val="00FE1A74"/>
    <w:rsid w:val="00FE1D78"/>
    <w:rsid w:val="00FE2063"/>
    <w:rsid w:val="00FE211C"/>
    <w:rsid w:val="00FE23BC"/>
    <w:rsid w:val="00FE2506"/>
    <w:rsid w:val="00FE29EF"/>
    <w:rsid w:val="00FE2C02"/>
    <w:rsid w:val="00FE2CC7"/>
    <w:rsid w:val="00FE300E"/>
    <w:rsid w:val="00FE38FC"/>
    <w:rsid w:val="00FE4665"/>
    <w:rsid w:val="00FE48F8"/>
    <w:rsid w:val="00FE4A10"/>
    <w:rsid w:val="00FE4A7B"/>
    <w:rsid w:val="00FE4D6F"/>
    <w:rsid w:val="00FE4F9D"/>
    <w:rsid w:val="00FE585C"/>
    <w:rsid w:val="00FE59F1"/>
    <w:rsid w:val="00FE5B15"/>
    <w:rsid w:val="00FE64C9"/>
    <w:rsid w:val="00FE67B0"/>
    <w:rsid w:val="00FE6D0B"/>
    <w:rsid w:val="00FE6EEC"/>
    <w:rsid w:val="00FE6F72"/>
    <w:rsid w:val="00FE7212"/>
    <w:rsid w:val="00FE728D"/>
    <w:rsid w:val="00FE7565"/>
    <w:rsid w:val="00FE76B0"/>
    <w:rsid w:val="00FE793A"/>
    <w:rsid w:val="00FE7A4E"/>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560"/>
    <w:rsid w:val="00FF3579"/>
    <w:rsid w:val="00FF3A38"/>
    <w:rsid w:val="00FF3A71"/>
    <w:rsid w:val="00FF43C9"/>
    <w:rsid w:val="00FF4738"/>
    <w:rsid w:val="00FF474B"/>
    <w:rsid w:val="00FF4C8B"/>
    <w:rsid w:val="00FF4D4C"/>
    <w:rsid w:val="00FF5710"/>
    <w:rsid w:val="00FF5F1E"/>
    <w:rsid w:val="00FF5F54"/>
    <w:rsid w:val="00FF61E3"/>
    <w:rsid w:val="00FF62AD"/>
    <w:rsid w:val="00FF6B50"/>
    <w:rsid w:val="00FF6C0A"/>
    <w:rsid w:val="00FF6CAC"/>
    <w:rsid w:val="00FF6EA4"/>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7B54"/>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hlw.go.jp/bunya/kenkou/kekkaku-kansenshou20/kenkouhigai_kyusai/" TargetMode="External"/><Relationship Id="rId21" Type="http://schemas.openxmlformats.org/officeDocument/2006/relationships/hyperlink" Target="https://www.mhlw.go.jp/content/11135000/000759766.pdf" TargetMode="External"/><Relationship Id="rId42" Type="http://schemas.openxmlformats.org/officeDocument/2006/relationships/hyperlink" Target="https://www.fsc.go.jp/iinkai_annai/annai/annai804.html" TargetMode="External"/><Relationship Id="rId63" Type="http://schemas.openxmlformats.org/officeDocument/2006/relationships/hyperlink" Target="https://www.caa.go.jp/notice/assets/representation_210331_03.pdf" TargetMode="External"/><Relationship Id="rId84" Type="http://schemas.openxmlformats.org/officeDocument/2006/relationships/hyperlink" Target="https://news.yahoo.co.jp/articles/c40558ec8995e9b16cb2d82bb8ea2a6d45782f27" TargetMode="External"/><Relationship Id="rId138" Type="http://schemas.openxmlformats.org/officeDocument/2006/relationships/hyperlink" Target="https://www.mhlw.go.jp/stf/newpage_17935.html" TargetMode="External"/><Relationship Id="rId159" Type="http://schemas.openxmlformats.org/officeDocument/2006/relationships/hyperlink" Target="https://www.mhlw.go.jp/stf/seisakunitsuite/bunya/kenkou_iryou/covid19_qa_kanrenkigyou_00009.html" TargetMode="External"/><Relationship Id="rId170" Type="http://schemas.openxmlformats.org/officeDocument/2006/relationships/hyperlink" Target="https://www.mhlw.go.jp/stf/seisakunitsuite/bunya/kenkou_iryou/dengue_fever_qa_00007.html" TargetMode="External"/><Relationship Id="rId191" Type="http://schemas.openxmlformats.org/officeDocument/2006/relationships/hyperlink" Target="https://www.mhlw.go.jp/stf/newpage_17394.html" TargetMode="External"/><Relationship Id="rId205" Type="http://schemas.openxmlformats.org/officeDocument/2006/relationships/hyperlink" Target="https://www.mhlw.go.jp/stf/kyugyoshienkin.html" TargetMode="External"/><Relationship Id="rId107" Type="http://schemas.openxmlformats.org/officeDocument/2006/relationships/hyperlink" Target="https://www.mhlw.go.jp/stf/seisakunitsuite/bunya/vaccine_moderna.html" TargetMode="External"/><Relationship Id="rId11" Type="http://schemas.openxmlformats.org/officeDocument/2006/relationships/hyperlink" Target="https://www.mhlw.go.jp/stf/seisakunitsuite/bunya/kenkou_iryou/kenkou/kekkaku-kansenshou/infulenza/index.html" TargetMode="External"/><Relationship Id="rId32" Type="http://schemas.openxmlformats.org/officeDocument/2006/relationships/hyperlink" Target="https://www.mhlw.go.jp/stf/newpage_17804.html" TargetMode="External"/><Relationship Id="rId53" Type="http://schemas.openxmlformats.org/officeDocument/2006/relationships/hyperlink" Target="https://www.fsc.go.jp/iken-bosyu/pc1_no_uniconazolep_030317.html" TargetMode="External"/><Relationship Id="rId74" Type="http://schemas.openxmlformats.org/officeDocument/2006/relationships/hyperlink" Target="https://www.caa.go.jp/policies/policy/food_labeling/meeting_materials/assets/food_labeling_cms204_210217_02.pdf" TargetMode="External"/><Relationship Id="rId128" Type="http://schemas.openxmlformats.org/officeDocument/2006/relationships/hyperlink" Target="https://www.mhlw.go.jp/stf/newpage_17882.html" TargetMode="External"/><Relationship Id="rId149" Type="http://schemas.openxmlformats.org/officeDocument/2006/relationships/hyperlink" Target="https://www.mhlw.go.jp/stf/seisakunitsuite/bunya/0000121431_00248.html" TargetMode="External"/><Relationship Id="rId5" Type="http://schemas.openxmlformats.org/officeDocument/2006/relationships/webSettings" Target="webSettings.xml"/><Relationship Id="rId90" Type="http://schemas.openxmlformats.org/officeDocument/2006/relationships/hyperlink" Target="https://news.yahoo.co.jp/articles/caa186e7e1a7c43999a04f6f97257e1cfc87e9b9" TargetMode="External"/><Relationship Id="rId95" Type="http://schemas.openxmlformats.org/officeDocument/2006/relationships/hyperlink" Target="http://www.city.toshima.lg.jp/217/kurashi/ese/shokuhin/1502191311.html" TargetMode="External"/><Relationship Id="rId160" Type="http://schemas.openxmlformats.org/officeDocument/2006/relationships/hyperlink" Target="https://www.mhlw.go.jp/stf/covid-19/kokunainohasseijoukyou.html" TargetMode="External"/><Relationship Id="rId165" Type="http://schemas.openxmlformats.org/officeDocument/2006/relationships/hyperlink" Target="https://www.mhlw.go.jp/stf/seisakunitsuite/bunya/0000121431_00214.html" TargetMode="External"/><Relationship Id="rId181" Type="http://schemas.openxmlformats.org/officeDocument/2006/relationships/hyperlink" Target="https://web.pref.hyogo.lg.jp/index.html" TargetMode="External"/><Relationship Id="rId186" Type="http://schemas.openxmlformats.org/officeDocument/2006/relationships/hyperlink" Target="https://www.mhlw.go.jp/stf/newpage_15518.html" TargetMode="External"/><Relationship Id="rId216" Type="http://schemas.openxmlformats.org/officeDocument/2006/relationships/fontTable" Target="fontTable.xml"/><Relationship Id="rId211" Type="http://schemas.openxmlformats.org/officeDocument/2006/relationships/image" Target="media/image4.png"/><Relationship Id="rId22" Type="http://schemas.openxmlformats.org/officeDocument/2006/relationships/hyperlink" Target="https://www.mhlw.go.jp/content/11135000/000759776.pdf" TargetMode="External"/><Relationship Id="rId27" Type="http://schemas.openxmlformats.org/officeDocument/2006/relationships/hyperlink" Target="https://www.mhlw.go.jp/content/11121000/000756179.pdf" TargetMode="External"/><Relationship Id="rId43" Type="http://schemas.openxmlformats.org/officeDocument/2006/relationships/hyperlink" Target="http://www.fsc.go.jp/iinkai_annai/annai/" TargetMode="External"/><Relationship Id="rId48" Type="http://schemas.openxmlformats.org/officeDocument/2006/relationships/hyperlink" Target="https://www.fsc.go.jp/iken-bosyu/pc2_no_propargite_030407.html" TargetMode="External"/><Relationship Id="rId64" Type="http://schemas.openxmlformats.org/officeDocument/2006/relationships/hyperlink" Target="https://www.caa.go.jp/notice/assets/representation_210331_04.pdf" TargetMode="External"/><Relationship Id="rId69" Type="http://schemas.openxmlformats.org/officeDocument/2006/relationships/hyperlink" Target="https://www.caa.go.jp/notice/entry/020408/" TargetMode="External"/><Relationship Id="rId113" Type="http://schemas.openxmlformats.org/officeDocument/2006/relationships/hyperlink" Target="https://www.mhlw.go.jp/stf/seisakunitsuite/bunya/vaccine_yuukousei_anzensei.html" TargetMode="External"/><Relationship Id="rId118" Type="http://schemas.openxmlformats.org/officeDocument/2006/relationships/hyperlink" Target="https://www.mhlw.go.jp/stf/seisakunitsuite/bunya/0000121431_00218.html%23%E6%8E%A5%E7%A8%AE%E3%81%8C%E5%8F%97%E3%81%91%E3%82%89%E3%82%8C%E3%82%8B%E5%A0%B4%E6%89%80" TargetMode="External"/><Relationship Id="rId134" Type="http://schemas.openxmlformats.org/officeDocument/2006/relationships/hyperlink" Target="https://www.mhlw.go.jp/stf/newpage_17911.html" TargetMode="External"/><Relationship Id="rId139" Type="http://schemas.openxmlformats.org/officeDocument/2006/relationships/hyperlink" Target="https://www.mhlw.go.jp/stf/newpage_17883.html" TargetMode="External"/><Relationship Id="rId80" Type="http://schemas.openxmlformats.org/officeDocument/2006/relationships/hyperlink" Target="http://www.pref.osaka.lg.jp/shokuhin/ihan/sisetsuihan.html" TargetMode="External"/><Relationship Id="rId85" Type="http://schemas.openxmlformats.org/officeDocument/2006/relationships/hyperlink" Target="https://news.yahoo.co.jp/articles/5b89c2133f8fa77573d48e47c3c719f5ceaae336" TargetMode="External"/><Relationship Id="rId150" Type="http://schemas.openxmlformats.org/officeDocument/2006/relationships/hyperlink" Target="https://www.mhlw.go.jp/stf/covid-19/kansenkakudaiboushi-iryouteikyou.html" TargetMode="External"/><Relationship Id="rId155" Type="http://schemas.openxmlformats.org/officeDocument/2006/relationships/hyperlink" Target="https://www.mhlw.go.jp/stf/seisakunitsuite/bunya/kenkou_iryou/covid19-jihikensa_00001.html" TargetMode="External"/><Relationship Id="rId171" Type="http://schemas.openxmlformats.org/officeDocument/2006/relationships/hyperlink" Target="https://www.mhlw.go.jp/stf/seisakunitsuite/bunya/kenkou_iryou/dengue_fever_qa_00018.html" TargetMode="External"/><Relationship Id="rId176" Type="http://schemas.openxmlformats.org/officeDocument/2006/relationships/hyperlink" Target="https://www.mhlw.go.jp/stf/seisakunitsuite/bunya/0000121431_00090.html" TargetMode="External"/><Relationship Id="rId192" Type="http://schemas.openxmlformats.org/officeDocument/2006/relationships/hyperlink" Target="https://www.mhlw.go.jp/stf/covid-19/kurashiyashigoto.html" TargetMode="External"/><Relationship Id="rId197" Type="http://schemas.openxmlformats.org/officeDocument/2006/relationships/hyperlink" Target="https://www.mhlw.go.jp/stf/seisakunitsuite/bunya/koyou_roudou/koyou/kyushokusha_shien/index_00007.html" TargetMode="External"/><Relationship Id="rId206" Type="http://schemas.openxmlformats.org/officeDocument/2006/relationships/hyperlink" Target="https://www.mhlw.go.jp/stf/newpage_15225.html" TargetMode="External"/><Relationship Id="rId201" Type="http://schemas.openxmlformats.org/officeDocument/2006/relationships/hyperlink" Target="https://www.mhlw.go.jp/stf/newpage_16253.html" TargetMode="External"/><Relationship Id="rId12" Type="http://schemas.openxmlformats.org/officeDocument/2006/relationships/hyperlink" Target="https://www.mhlw.go.jp/content/11130500/000748297.pdf" TargetMode="External"/><Relationship Id="rId17" Type="http://schemas.openxmlformats.org/officeDocument/2006/relationships/hyperlink" Target="https://www.mhlw.go.jp/stf/newpage_17525.html" TargetMode="External"/><Relationship Id="rId33" Type="http://schemas.openxmlformats.org/officeDocument/2006/relationships/hyperlink" Target="https://www.mhlw.go.jp/stf/newpage_17556.html" TargetMode="External"/><Relationship Id="rId38" Type="http://schemas.openxmlformats.org/officeDocument/2006/relationships/hyperlink" Target="https://www.fsc.go.jp/sonota/tori/tori_infl_ah7n9.html" TargetMode="External"/><Relationship Id="rId59" Type="http://schemas.openxmlformats.org/officeDocument/2006/relationships/hyperlink" Target="https://www.maff.go.jp/j/press/syouan/seisaku/210326.html" TargetMode="External"/><Relationship Id="rId103" Type="http://schemas.openxmlformats.org/officeDocument/2006/relationships/image" Target="media/image2.png"/><Relationship Id="rId108" Type="http://schemas.openxmlformats.org/officeDocument/2006/relationships/hyperlink" Target="https://www.mhlw.go.jp/stf/seisakunitsuite/bunya/vaccine_astrazeneca.html" TargetMode="External"/><Relationship Id="rId124" Type="http://schemas.openxmlformats.org/officeDocument/2006/relationships/hyperlink" Target="https://www.mhlw.go.jp/stf/newpage_17946.html" TargetMode="External"/><Relationship Id="rId129" Type="http://schemas.openxmlformats.org/officeDocument/2006/relationships/hyperlink" Target="https://www.mhlw.go.jp/stf/newpage_17880.html" TargetMode="External"/><Relationship Id="rId54" Type="http://schemas.openxmlformats.org/officeDocument/2006/relationships/hyperlink" Target="https://www.fsc.go.jp/fsciis/foodSafetyMaterial/search?keyword=%EF%BC%AC%EF%BC%A4%EF%BC%95%EF%BC%90&amp;query=&amp;logic=and&amp;calendar=japanese&amp;year=&amp;from=struct&amp;from_year=2021&amp;from_month=03&amp;from_day=06&amp;to=struct&amp;to_year=2021&amp;to_month=03&amp;to_day=19&amp;areaId=00&amp;countryId=000&amp;informationSourceId=0000&amp;max=100&amp;sort_order=date.desc" TargetMode="External"/><Relationship Id="rId70" Type="http://schemas.openxmlformats.org/officeDocument/2006/relationships/hyperlink" Target="https://www.caa.go.jp/notice/assets/representation_cms215_210330_1.pdf" TargetMode="External"/><Relationship Id="rId75" Type="http://schemas.openxmlformats.org/officeDocument/2006/relationships/hyperlink" Target="https://www.caa.go.jp/policies/policy/food_labeling/meeting_materials/assets/food_labeling_cms204_210217_03.pdf" TargetMode="External"/><Relationship Id="rId91" Type="http://schemas.openxmlformats.org/officeDocument/2006/relationships/hyperlink" Target="https://news.yahoo.co.jp/articles/79d4786429b48536bc92ae8a05f9fbf74975e20a" TargetMode="External"/><Relationship Id="rId96" Type="http://schemas.openxmlformats.org/officeDocument/2006/relationships/hyperlink" Target="https://www.topics.or.jp/articles/-/509982" TargetMode="External"/><Relationship Id="rId140" Type="http://schemas.openxmlformats.org/officeDocument/2006/relationships/hyperlink" Target="https://www.mhlw.go.jp/stf/newpage_17881.html" TargetMode="External"/><Relationship Id="rId145" Type="http://schemas.openxmlformats.org/officeDocument/2006/relationships/hyperlink" Target="https://www.mhlw.go.jp/stf/seisakunitsuite/bunya/0000121431_00216.html" TargetMode="External"/><Relationship Id="rId161" Type="http://schemas.openxmlformats.org/officeDocument/2006/relationships/hyperlink" Target="https://www.mhlw.go.jp/stf/seisakunitsuite/bunya/0000164708_00001.html" TargetMode="External"/><Relationship Id="rId166" Type="http://schemas.openxmlformats.org/officeDocument/2006/relationships/hyperlink" Target="https://www.mhlw.go.jp/stf/covid-19/qa-jichitai-iryoukikan-fukushishisetsu.html" TargetMode="External"/><Relationship Id="rId182" Type="http://schemas.openxmlformats.org/officeDocument/2006/relationships/hyperlink" Target="https://www.mhlw.go.jp/stf/seisakunitsuite/bunya/koyou_roudou/koyou/kyufukin/cochomoney_00002.html" TargetMode="External"/><Relationship Id="rId187" Type="http://schemas.openxmlformats.org/officeDocument/2006/relationships/hyperlink" Target="https://www.mhlw.go.jp/stf/seisakunitsuite/bunya/koyou_roudou/koyou/kyufukin/pageL07_00015.html" TargetMode="External"/><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vdata.nikkei.com/newsgraphics/coronavirus-chart-list/" TargetMode="External"/><Relationship Id="rId23" Type="http://schemas.openxmlformats.org/officeDocument/2006/relationships/hyperlink" Target="https://www.mhlw.go.jp/stf/houdou/0000043041.html" TargetMode="External"/><Relationship Id="rId28" Type="http://schemas.openxmlformats.org/officeDocument/2006/relationships/hyperlink" Target="https://www.mhlw.go.jp/stf/shingi2/0000197221_00003.html" TargetMode="External"/><Relationship Id="rId49" Type="http://schemas.openxmlformats.org/officeDocument/2006/relationships/hyperlink" Target="https://www.fsc.go.jp/iken-bosyu/pc1_idensi_glucoamylase_030331.html" TargetMode="External"/><Relationship Id="rId114" Type="http://schemas.openxmlformats.org/officeDocument/2006/relationships/hyperlink" Target="https://www.mhlw.go.jp/stf/seisakunitsuite/bunya/vaccine_sesshujisseki.html" TargetMode="External"/><Relationship Id="rId119" Type="http://schemas.openxmlformats.org/officeDocument/2006/relationships/hyperlink" Target="https://www.mhlw.go.jp/stf/seisakunitsuite/bunya/0000121431_00222.html" TargetMode="External"/><Relationship Id="rId44" Type="http://schemas.openxmlformats.org/officeDocument/2006/relationships/hyperlink" Target="https://www.fsc.go.jp/iinkai_annai/jisseki.html" TargetMode="External"/><Relationship Id="rId60" Type="http://schemas.openxmlformats.org/officeDocument/2006/relationships/hyperlink" Target="https://www.caa.go.jp/" TargetMode="External"/><Relationship Id="rId65" Type="http://schemas.openxmlformats.org/officeDocument/2006/relationships/hyperlink" Target="https://www.caa.go.jp/notice/assets/representation_210331_05.pdf" TargetMode="External"/><Relationship Id="rId81" Type="http://schemas.openxmlformats.org/officeDocument/2006/relationships/hyperlink" Target="https://news.yahoo.co.jp/articles/0cdf67078a8b0bf0a273c3b3e19cc8714f14b3e3" TargetMode="External"/><Relationship Id="rId86" Type="http://schemas.openxmlformats.org/officeDocument/2006/relationships/hyperlink" Target="https://www.ehime-np.co.jp/article/news202104080084" TargetMode="External"/><Relationship Id="rId130" Type="http://schemas.openxmlformats.org/officeDocument/2006/relationships/hyperlink" Target="https://www.mhlw.go.jp/stf/newpage_17860.html" TargetMode="External"/><Relationship Id="rId135" Type="http://schemas.openxmlformats.org/officeDocument/2006/relationships/hyperlink" Target="https://www.mhlw.go.jp/stf/newpage_17895.html" TargetMode="External"/><Relationship Id="rId151" Type="http://schemas.openxmlformats.org/officeDocument/2006/relationships/hyperlink" Target="https://www.mhlw.go.jp/stf/seisakunitsuite/bunya/0000121431_00129.html" TargetMode="External"/><Relationship Id="rId156" Type="http://schemas.openxmlformats.org/officeDocument/2006/relationships/hyperlink" Target="https://www.mhlw.go.jp/stf/seisakunitsuite/bunya/0000121431_00209.html" TargetMode="External"/><Relationship Id="rId177" Type="http://schemas.openxmlformats.org/officeDocument/2006/relationships/hyperlink" Target="https://www.mhlw.go.jp/stf/seisakunitsuite/bunya/0000121431_00111.html" TargetMode="External"/><Relationship Id="rId198" Type="http://schemas.openxmlformats.org/officeDocument/2006/relationships/hyperlink" Target="https://www.mhlw.go.jp/stf/newpage_16715.html" TargetMode="External"/><Relationship Id="rId172" Type="http://schemas.openxmlformats.org/officeDocument/2006/relationships/hyperlink" Target="https://www.mhlw.go.jp/stf/seisakunitsuite/bunya/0000121431_00097.html" TargetMode="External"/><Relationship Id="rId193" Type="http://schemas.openxmlformats.org/officeDocument/2006/relationships/hyperlink" Target="https://www.mhlw.go.jp/content/10900000/000622924.pdf" TargetMode="External"/><Relationship Id="rId202" Type="http://schemas.openxmlformats.org/officeDocument/2006/relationships/hyperlink" Target="https://www.mhlw.go.jp/stf/teleworktokureizyoseikin3.html" TargetMode="External"/><Relationship Id="rId207" Type="http://schemas.openxmlformats.org/officeDocument/2006/relationships/hyperlink" Target="https://www.mhlw.go.jp/stf/seisakunitsuite/bunya/koyou_roudou/koyou/kyufukin/pageL07.html" TargetMode="External"/><Relationship Id="rId13" Type="http://schemas.openxmlformats.org/officeDocument/2006/relationships/hyperlink" Target="https://www.mhlw.go.jp/stf/newpage_17729.html" TargetMode="External"/><Relationship Id="rId18" Type="http://schemas.openxmlformats.org/officeDocument/2006/relationships/hyperlink" Target="https://www.mhlw.go.jp/stf/newpage_17578.html" TargetMode="External"/><Relationship Id="rId39" Type="http://schemas.openxmlformats.org/officeDocument/2006/relationships/hyperlink" Target="http://www.fsc.go.jp/iinkai_annai/jisseki.html" TargetMode="External"/><Relationship Id="rId109" Type="http://schemas.openxmlformats.org/officeDocument/2006/relationships/hyperlink" Target="https://www.mhlw.go.jp/stf/seisakunitsuite/bunya/vaccine_sesshujisseki.html" TargetMode="External"/><Relationship Id="rId34" Type="http://schemas.openxmlformats.org/officeDocument/2006/relationships/hyperlink" Target="http://www.nihs.go.jp/dsi/food-info/foodinfonews/2021/foodinfo202107m.pdf" TargetMode="External"/><Relationship Id="rId50" Type="http://schemas.openxmlformats.org/officeDocument/2006/relationships/hyperlink" Target="https://www.fsc.go.jp/iken-bosyu/pc2_idensi_hemicellulase_030331.html" TargetMode="External"/><Relationship Id="rId55" Type="http://schemas.openxmlformats.org/officeDocument/2006/relationships/hyperlink" Target="https://www.maff.go.jp/" TargetMode="External"/><Relationship Id="rId76" Type="http://schemas.openxmlformats.org/officeDocument/2006/relationships/hyperlink" Target="https://www.caa.go.jp/policies/policy/food_labeling/meeting_materials/assets/food_labeling_cms204_210217_04.pdf" TargetMode="External"/><Relationship Id="rId97" Type="http://schemas.openxmlformats.org/officeDocument/2006/relationships/hyperlink" Target="https://anshin.pref.tokushima.jp/docs/2021040400023/" TargetMode="External"/><Relationship Id="rId104" Type="http://schemas.openxmlformats.org/officeDocument/2006/relationships/hyperlink" Target="https://www.pref.okinawa.jp/site/hoken/seikatsueisei/syokuhin_nyuniku/documents/2020shokuchudoku.pdf" TargetMode="External"/><Relationship Id="rId120" Type="http://schemas.openxmlformats.org/officeDocument/2006/relationships/hyperlink" Target="https://www.mhlw.go.jp/stf/seisakunitsuite/bunya/vaccine_00184.html" TargetMode="External"/><Relationship Id="rId125" Type="http://schemas.openxmlformats.org/officeDocument/2006/relationships/hyperlink" Target="https://www.mhlw.go.jp/stf/newpage_17923.html" TargetMode="External"/><Relationship Id="rId141" Type="http://schemas.openxmlformats.org/officeDocument/2006/relationships/hyperlink" Target="https://www.mhlw.go.jp/stf/newpage_17871.html" TargetMode="External"/><Relationship Id="rId146" Type="http://schemas.openxmlformats.org/officeDocument/2006/relationships/hyperlink" Target="https://www.mhlw.go.jp/stf/seisakunitsuite/bunya/0000121431_00209.html" TargetMode="External"/><Relationship Id="rId167" Type="http://schemas.openxmlformats.org/officeDocument/2006/relationships/hyperlink" Target="https://www.mhlw.go.jp/stf/seisakunitsuite/bunya/kenkou_iryou/dengue_fever_qa_00001.html" TargetMode="External"/><Relationship Id="rId188" Type="http://schemas.openxmlformats.org/officeDocument/2006/relationships/hyperlink" Target="https://www.mhlw.go.jp/stf/r305cohotokurei_00004.html" TargetMode="External"/><Relationship Id="rId7" Type="http://schemas.openxmlformats.org/officeDocument/2006/relationships/endnotes" Target="endnotes.xml"/><Relationship Id="rId71" Type="http://schemas.openxmlformats.org/officeDocument/2006/relationships/hyperlink" Target="https://www.caa.go.jp/notice/entry/023608/" TargetMode="External"/><Relationship Id="rId92" Type="http://schemas.openxmlformats.org/officeDocument/2006/relationships/hyperlink" Target="https://www.pref.mie.lg.jp/common/content/000947216.pdf" TargetMode="External"/><Relationship Id="rId162" Type="http://schemas.openxmlformats.org/officeDocument/2006/relationships/hyperlink" Target="https://www.mhlw.go.jp/stf/seisakunitsuite/bunya/0000164708_00079.html" TargetMode="External"/><Relationship Id="rId183" Type="http://schemas.openxmlformats.org/officeDocument/2006/relationships/hyperlink" Target="https://www.mhlw.go.jp/stf/newpage_17655.html" TargetMode="External"/><Relationship Id="rId213" Type="http://schemas.openxmlformats.org/officeDocument/2006/relationships/image" Target="media/image5.png"/><Relationship Id="rId2" Type="http://schemas.openxmlformats.org/officeDocument/2006/relationships/numbering" Target="numbering.xml"/><Relationship Id="rId29" Type="http://schemas.openxmlformats.org/officeDocument/2006/relationships/hyperlink" Target="https://public-comment.e-gov.go.jp/servlet/Public?CLASSNAME=PCMMSTDETAIL&amp;id=495210001&amp;Mode=0" TargetMode="External"/><Relationship Id="rId24" Type="http://schemas.openxmlformats.org/officeDocument/2006/relationships/hyperlink" Target="https://www.mhlw.go.jp/stf/shingi2/0000197221_00003.html" TargetMode="External"/><Relationship Id="rId40" Type="http://schemas.openxmlformats.org/officeDocument/2006/relationships/hyperlink" Target="https://form.cao.go.jp/shokuhin/opinion-1176.html" TargetMode="External"/><Relationship Id="rId45" Type="http://schemas.openxmlformats.org/officeDocument/2006/relationships/hyperlink" Target="https://www.fsc.go.jp/iken-bosyu/pc4_idensi_glucosidaze_030407.html" TargetMode="External"/><Relationship Id="rId66" Type="http://schemas.openxmlformats.org/officeDocument/2006/relationships/hyperlink" Target="https://www.caa.go.jp/notice/assets/representation_210331_06.pdf" TargetMode="External"/><Relationship Id="rId87" Type="http://schemas.openxmlformats.org/officeDocument/2006/relationships/hyperlink" Target="https://www.ehime-np.co.jp/article/news202104020015" TargetMode="External"/><Relationship Id="rId110" Type="http://schemas.openxmlformats.org/officeDocument/2006/relationships/hyperlink" Target="https://www.mhlw.go.jp/stf/seisakunitsuite/bunya/vaccine_yoshinhyouetc.html" TargetMode="External"/><Relationship Id="rId115" Type="http://schemas.openxmlformats.org/officeDocument/2006/relationships/hyperlink" Target="https://www.mhlw.go.jp/stf/seisakunitsuite/bunya/vaccine_notifications.html" TargetMode="External"/><Relationship Id="rId131" Type="http://schemas.openxmlformats.org/officeDocument/2006/relationships/hyperlink" Target="https://www.mhlw.go.jp/stf/newpage_17829.html" TargetMode="External"/><Relationship Id="rId136" Type="http://schemas.openxmlformats.org/officeDocument/2006/relationships/hyperlink" Target="https://www.mhlw.go.jp/stf/newpage_17830.html" TargetMode="External"/><Relationship Id="rId157" Type="http://schemas.openxmlformats.org/officeDocument/2006/relationships/hyperlink" Target="https://www.mhlw.go.jp/stf/seisakunitsuite/newpage_00035.html" TargetMode="External"/><Relationship Id="rId178" Type="http://schemas.openxmlformats.org/officeDocument/2006/relationships/hyperlink" Target="https://www.mhlw.go.jp/stf/seisakunitsuite/bunya/hukushi_kaigo/kaigo_koureisha/yobou/index_00013.html" TargetMode="External"/><Relationship Id="rId61" Type="http://schemas.openxmlformats.org/officeDocument/2006/relationships/hyperlink" Target="https://www.caa.go.jp/notice/assets/representation_210331_01.pdf" TargetMode="External"/><Relationship Id="rId82" Type="http://schemas.openxmlformats.org/officeDocument/2006/relationships/hyperlink" Target="https://www3.nhk.or.jp/lnews/takamatsu/20210406/8030009718.html" TargetMode="External"/><Relationship Id="rId152" Type="http://schemas.openxmlformats.org/officeDocument/2006/relationships/hyperlink" Target="https://www.mhlw.go.jp/stf/seisakunitsuite/newpage_00016.html" TargetMode="External"/><Relationship Id="rId173" Type="http://schemas.openxmlformats.org/officeDocument/2006/relationships/hyperlink" Target="https://www.mhlw.go.jp/stf/seisakunitsuite/bunya/kenkou_iryou/dengue_fever_qa_00004.html" TargetMode="External"/><Relationship Id="rId194" Type="http://schemas.openxmlformats.org/officeDocument/2006/relationships/hyperlink" Target="https://www.mhlw.go.jp/stf/newpage_16994.html" TargetMode="External"/><Relationship Id="rId199" Type="http://schemas.openxmlformats.org/officeDocument/2006/relationships/hyperlink" Target="https://www.mhlw.go.jp/stf/newpage_16501.html" TargetMode="External"/><Relationship Id="rId203" Type="http://schemas.openxmlformats.org/officeDocument/2006/relationships/hyperlink" Target="https://www.mhlw.go.jp/stf/kakudai210107_00001.html" TargetMode="External"/><Relationship Id="rId208" Type="http://schemas.openxmlformats.org/officeDocument/2006/relationships/hyperlink" Target="https://www.mhlw.go.jp/stf/seisakunitsuite/bunya/koyou_roudou/koyou/kyufukin/pageL07.html" TargetMode="External"/><Relationship Id="rId19" Type="http://schemas.openxmlformats.org/officeDocument/2006/relationships/hyperlink" Target="https://www.mhlw.go.jp/content/11135000/000759321.pdf" TargetMode="External"/><Relationship Id="rId14" Type="http://schemas.openxmlformats.org/officeDocument/2006/relationships/hyperlink" Target="https://www.mhlw.go.jp/stf/houdou/0000043164.html" TargetMode="External"/><Relationship Id="rId30" Type="http://schemas.openxmlformats.org/officeDocument/2006/relationships/hyperlink" Target="https://public-comment.e-gov.go.jp/servlet/Public?CLASSNAME=PCMMSTDETAIL&amp;id=495200502&amp;Mode=0" TargetMode="External"/><Relationship Id="rId35" Type="http://schemas.openxmlformats.org/officeDocument/2006/relationships/hyperlink" Target="http://www.nihs.go.jp/dsi/food-info/foodinfonews/2021/foodinfo202107c.pdf" TargetMode="External"/><Relationship Id="rId56" Type="http://schemas.openxmlformats.org/officeDocument/2006/relationships/hyperlink" Target="https://www.maff.go.jp/j/press/syouan/douei/210408.html" TargetMode="External"/><Relationship Id="rId77" Type="http://schemas.openxmlformats.org/officeDocument/2006/relationships/hyperlink" Target="https://www.caa.go.jp/policies/policy/food_labeling/meeting_materials/assets/food_labeling_cms204_210323_1.pdf" TargetMode="External"/><Relationship Id="rId100" Type="http://schemas.openxmlformats.org/officeDocument/2006/relationships/hyperlink" Target="https://www.menkoi-tv.co.jp/news/news.php?q=4542" TargetMode="External"/><Relationship Id="rId105" Type="http://schemas.openxmlformats.org/officeDocument/2006/relationships/image" Target="media/image3.png"/><Relationship Id="rId126" Type="http://schemas.openxmlformats.org/officeDocument/2006/relationships/hyperlink" Target="https://www.mhlw.go.jp/stf/newpage_17903.html" TargetMode="External"/><Relationship Id="rId147" Type="http://schemas.openxmlformats.org/officeDocument/2006/relationships/hyperlink" Target="https://www.mhlw.go.jp/stf/seisakunitsuite/bunya/kenkou_iryou/covid19_qa_kanrenkigyou_00001.html" TargetMode="External"/><Relationship Id="rId168" Type="http://schemas.openxmlformats.org/officeDocument/2006/relationships/hyperlink" Target="https://www.mhlw.go.jp/stf/seisakunitsuite/bunya/0000121431_00130.html" TargetMode="External"/><Relationship Id="rId8" Type="http://schemas.openxmlformats.org/officeDocument/2006/relationships/image" Target="media/image1.png"/><Relationship Id="rId51" Type="http://schemas.openxmlformats.org/officeDocument/2006/relationships/hyperlink" Target="https://www.fsc.go.jp/iken-bosyu/pc2_idensi_amylase_030324.html" TargetMode="External"/><Relationship Id="rId72" Type="http://schemas.openxmlformats.org/officeDocument/2006/relationships/hyperlink" Target="https://www.caa.go.jp/policies/policy/food_labeling/food_sanitation/allergy/assets/food_labeling_cms204_210329_01.pdf" TargetMode="External"/><Relationship Id="rId93" Type="http://schemas.openxmlformats.org/officeDocument/2006/relationships/hyperlink" Target="https://www.47news.jp/6065908.html" TargetMode="External"/><Relationship Id="rId98" Type="http://schemas.openxmlformats.org/officeDocument/2006/relationships/hyperlink" Target="https://www.city.adachi.tokyo.jp/documents/41510/insyokutentouhuriekisyobun.pdf" TargetMode="External"/><Relationship Id="rId121" Type="http://schemas.openxmlformats.org/officeDocument/2006/relationships/hyperlink" Target="https://www.mhlw.go.jp/stf/seisakunitsuite/bunya/kenkou_iryou/kenkou/index_00011.html" TargetMode="External"/><Relationship Id="rId142" Type="http://schemas.openxmlformats.org/officeDocument/2006/relationships/hyperlink" Target="https://www.mhlw.go.jp/stf/newpage_17704.html" TargetMode="External"/><Relationship Id="rId163" Type="http://schemas.openxmlformats.org/officeDocument/2006/relationships/hyperlink" Target="https://www.mhlw.go.jp/stf/covid-19/seifunotorikumi.html" TargetMode="External"/><Relationship Id="rId184" Type="http://schemas.openxmlformats.org/officeDocument/2006/relationships/hyperlink" Target="https://www.mhlw.go.jp/stf/newpage_17588.html" TargetMode="External"/><Relationship Id="rId189" Type="http://schemas.openxmlformats.org/officeDocument/2006/relationships/hyperlink" Target="https://www.mhlw.go.jp/stf/enchou0122_00002.html" TargetMode="External"/><Relationship Id="rId3" Type="http://schemas.openxmlformats.org/officeDocument/2006/relationships/styles" Target="styles.xml"/><Relationship Id="rId214" Type="http://schemas.openxmlformats.org/officeDocument/2006/relationships/image" Target="media/image6.png"/><Relationship Id="rId25" Type="http://schemas.openxmlformats.org/officeDocument/2006/relationships/hyperlink" Target="https://www.mhlw.go.jp/content/11121000/000756176.pdf" TargetMode="External"/><Relationship Id="rId46" Type="http://schemas.openxmlformats.org/officeDocument/2006/relationships/hyperlink" Target="https://www.fsc.go.jp/iken-bosyu/pc3_idensi_muramisaze_030407.html" TargetMode="External"/><Relationship Id="rId67" Type="http://schemas.openxmlformats.org/officeDocument/2006/relationships/hyperlink" Target="https://www.caa.go.jp/notice/assets/representation_210331_07.pdf" TargetMode="External"/><Relationship Id="rId116" Type="http://schemas.openxmlformats.org/officeDocument/2006/relationships/hyperlink" Target="https://www.mhlw.go.jp/stf/seisakunitsuite/bunya/0000121431_00218.html" TargetMode="External"/><Relationship Id="rId137" Type="http://schemas.openxmlformats.org/officeDocument/2006/relationships/hyperlink" Target="https://www.mhlw.go.jp/stf/newpage_17955.html" TargetMode="External"/><Relationship Id="rId158" Type="http://schemas.openxmlformats.org/officeDocument/2006/relationships/hyperlink" Target="https://www.mhlw.go.jp/stf/seisakunitsuite/bunya/cocoa_00138.html" TargetMode="External"/><Relationship Id="rId20" Type="http://schemas.openxmlformats.org/officeDocument/2006/relationships/hyperlink" Target="https://www.mhlw.go.jp/stf/newpage_17551.html" TargetMode="External"/><Relationship Id="rId41" Type="http://schemas.openxmlformats.org/officeDocument/2006/relationships/hyperlink" Target="http://www.fsc.go.jp/iinkai_annai/jisseki.html" TargetMode="External"/><Relationship Id="rId62" Type="http://schemas.openxmlformats.org/officeDocument/2006/relationships/hyperlink" Target="https://www.caa.go.jp/notice/assets/representation_210331_02.pdf" TargetMode="External"/><Relationship Id="rId83" Type="http://schemas.openxmlformats.org/officeDocument/2006/relationships/hyperlink" Target="http://www.pref.osaka.lg.jp/shokuhin/ihan/sisetsuihan.html" TargetMode="External"/><Relationship Id="rId88" Type="http://schemas.openxmlformats.org/officeDocument/2006/relationships/hyperlink" Target="https://www.pref.ibaraki.jp/hokenfukushi/seiei/eisei/documents/uoyasusyokucyudoku.pdf" TargetMode="External"/><Relationship Id="rId111" Type="http://schemas.openxmlformats.org/officeDocument/2006/relationships/hyperlink" Target="https://www.mhlw.go.jp/stf/seisakunitsuite/bunya/vaccine_iryoukikanheno_oshirase.html" TargetMode="External"/><Relationship Id="rId132" Type="http://schemas.openxmlformats.org/officeDocument/2006/relationships/hyperlink" Target="https://www.mhlw.go.jp/stf/seisakunitsuite/bunya/0000121431_00086.html" TargetMode="External"/><Relationship Id="rId153" Type="http://schemas.openxmlformats.org/officeDocument/2006/relationships/hyperlink" Target="https://www.mhlw.go.jp/stf/newpage_17856.html" TargetMode="External"/><Relationship Id="rId174" Type="http://schemas.openxmlformats.org/officeDocument/2006/relationships/hyperlink" Target="https://www.mhlw.go.jp/stf/seisakunitsuite/bunya/0000121431_00186.html" TargetMode="External"/><Relationship Id="rId179" Type="http://schemas.openxmlformats.org/officeDocument/2006/relationships/hyperlink" Target="https://www.pref.miyagi.jp/site/covid-19/" TargetMode="External"/><Relationship Id="rId195" Type="http://schemas.openxmlformats.org/officeDocument/2006/relationships/hyperlink" Target="https://www.mhlw.go.jp/stf/newpage_16671.html" TargetMode="External"/><Relationship Id="rId209" Type="http://schemas.openxmlformats.org/officeDocument/2006/relationships/hyperlink" Target="https://www.mhlw.go.jp/stf/seisakunitsuite/bunya/koyouchouseijoseikin_20200410_forms.html" TargetMode="External"/><Relationship Id="rId190" Type="http://schemas.openxmlformats.org/officeDocument/2006/relationships/hyperlink" Target="https://www.mhlw.go.jp/stf/newpage_17395.html" TargetMode="External"/><Relationship Id="rId204" Type="http://schemas.openxmlformats.org/officeDocument/2006/relationships/hyperlink" Target="https://www.mhlw.go.jp/stf/newpage_15903.html" TargetMode="External"/><Relationship Id="rId15" Type="http://schemas.openxmlformats.org/officeDocument/2006/relationships/hyperlink" Target="https://www.mhlw.go.jp/stf/seisakunitsuite/bunya/kenkou_iryou/shokuhin/yunyu_kanshi/kanshi/index.html" TargetMode="External"/><Relationship Id="rId36" Type="http://schemas.openxmlformats.org/officeDocument/2006/relationships/hyperlink" Target="https://www.fsc.go.jp/" TargetMode="External"/><Relationship Id="rId57" Type="http://schemas.openxmlformats.org/officeDocument/2006/relationships/hyperlink" Target="https://www.maff.go.jp/j/press/syouan/douei/210402.html" TargetMode="External"/><Relationship Id="rId106" Type="http://schemas.openxmlformats.org/officeDocument/2006/relationships/hyperlink" Target="https://www.city.naha.okinawa.jp/nahahokenjyo/0004/20200518153748614.files/syokutyuudoku.pdf" TargetMode="External"/><Relationship Id="rId127" Type="http://schemas.openxmlformats.org/officeDocument/2006/relationships/hyperlink" Target="https://www.mhlw.go.jp/stf/newpage_17888.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mhlw.go.jp/stf/newpage_17529.html" TargetMode="External"/><Relationship Id="rId52" Type="http://schemas.openxmlformats.org/officeDocument/2006/relationships/hyperlink" Target="https://www.fsc.go.jp/iken-bosyu/pc1_idensi_maizemon87429_030324.html" TargetMode="External"/><Relationship Id="rId73" Type="http://schemas.openxmlformats.org/officeDocument/2006/relationships/hyperlink" Target="https://www.caa.go.jp/policies/policy/food_labeling/meeting_materials/review_meeting_005/023103.html" TargetMode="External"/><Relationship Id="rId78" Type="http://schemas.openxmlformats.org/officeDocument/2006/relationships/hyperlink" Target="https://www.recall.caa.go.jp/" TargetMode="External"/><Relationship Id="rId94" Type="http://schemas.openxmlformats.org/officeDocument/2006/relationships/hyperlink" Target="https://www.city.himeji.lg.jp/shisei/0000016300.html" TargetMode="External"/><Relationship Id="rId99" Type="http://schemas.openxmlformats.org/officeDocument/2006/relationships/hyperlink" Target="https://www.pref.kagoshima.jp/ae09/kenko-fukushi/yakuji-eisei/syokuhin/joho/documents/4574_20210407091440-1.pdf" TargetMode="External"/><Relationship Id="rId101" Type="http://schemas.openxmlformats.org/officeDocument/2006/relationships/hyperlink" Target="http://shokuei.sblo.jp/article/188550501.html" TargetMode="External"/><Relationship Id="rId122" Type="http://schemas.openxmlformats.org/officeDocument/2006/relationships/hyperlink" Target="https://www.mhlw.go.jp/stf/newpage_16589.html" TargetMode="External"/><Relationship Id="rId143" Type="http://schemas.openxmlformats.org/officeDocument/2006/relationships/hyperlink" Target="https://www.mhlw.go.jp/stf/newpage_17361.html" TargetMode="External"/><Relationship Id="rId148" Type="http://schemas.openxmlformats.org/officeDocument/2006/relationships/hyperlink" Target="https://www.mhlw.go.jp/stf/seisakunitsuite/bunya/0000121431_00249.html" TargetMode="External"/><Relationship Id="rId164" Type="http://schemas.openxmlformats.org/officeDocument/2006/relationships/hyperlink" Target="https://www.mhlw.go.jp/stf/newpage_15640.html" TargetMode="External"/><Relationship Id="rId169" Type="http://schemas.openxmlformats.org/officeDocument/2006/relationships/hyperlink" Target="https://www.mhlw.go.jp/stf/newpage_17636.html" TargetMode="External"/><Relationship Id="rId185" Type="http://schemas.openxmlformats.org/officeDocument/2006/relationships/hyperlink" Target="https://www.mhlw.go.jp/stf/newpage_17628.html"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80" Type="http://schemas.openxmlformats.org/officeDocument/2006/relationships/hyperlink" Target="http://www.pref.osaka.lg.jp/kikaku/corona-kinkyuzitai/index.html" TargetMode="External"/><Relationship Id="rId210" Type="http://schemas.openxmlformats.org/officeDocument/2006/relationships/hyperlink" Target="https://www.jiji.com/jc/tokushu?g=cov" TargetMode="External"/><Relationship Id="rId215" Type="http://schemas.openxmlformats.org/officeDocument/2006/relationships/footer" Target="footer1.xml"/><Relationship Id="rId26" Type="http://schemas.openxmlformats.org/officeDocument/2006/relationships/hyperlink" Target="https://www.mhlw.go.jp/content/11121000/000756178.pdf" TargetMode="External"/><Relationship Id="rId47" Type="http://schemas.openxmlformats.org/officeDocument/2006/relationships/hyperlink" Target="https://www.fsc.go.jp/iken-bosyu/pc1_no_cyfluthrin_030407.html" TargetMode="External"/><Relationship Id="rId68" Type="http://schemas.openxmlformats.org/officeDocument/2006/relationships/hyperlink" Target="https://www.caa.go.jp/notice/assets/representation_210331_08.pdf" TargetMode="External"/><Relationship Id="rId89" Type="http://schemas.openxmlformats.org/officeDocument/2006/relationships/hyperlink" Target="https://news.yahoo.co.jp/articles/d4193e79a6748c53b6f1342af4b20e97355b0cf0" TargetMode="External"/><Relationship Id="rId112" Type="http://schemas.openxmlformats.org/officeDocument/2006/relationships/hyperlink" Target="https://www.mhlw.go.jp/stf/seisakunitsuite/bunya/vaccine_hukuhannou-utagai-houkoku.html" TargetMode="External"/><Relationship Id="rId133" Type="http://schemas.openxmlformats.org/officeDocument/2006/relationships/hyperlink" Target="https://www.mhlw.go.jp/stf/seisakunitsuite/bunya/0000121431_00244.html" TargetMode="External"/><Relationship Id="rId154" Type="http://schemas.openxmlformats.org/officeDocument/2006/relationships/hyperlink" Target="https://www.mhlw.go.jp/stf/newpage_17821.html" TargetMode="External"/><Relationship Id="rId175" Type="http://schemas.openxmlformats.org/officeDocument/2006/relationships/hyperlink" Target="https://www.mhlw.go.jp/stf/seisakunitsuite/bunya/0000121431_00091.html" TargetMode="External"/><Relationship Id="rId196" Type="http://schemas.openxmlformats.org/officeDocument/2006/relationships/hyperlink" Target="https://www.mhlw.go.jp/stf/houdou/0000107715_00003.html" TargetMode="External"/><Relationship Id="rId200" Type="http://schemas.openxmlformats.org/officeDocument/2006/relationships/hyperlink" Target="https://www.mhlw.go.jp/stf/sankokin0122_00003.html" TargetMode="External"/><Relationship Id="rId16" Type="http://schemas.openxmlformats.org/officeDocument/2006/relationships/hyperlink" Target="https://www.mhlw.go.jp/stf/newpage_17554.html" TargetMode="External"/><Relationship Id="rId37" Type="http://schemas.openxmlformats.org/officeDocument/2006/relationships/hyperlink" Target="https://www.fsc.go.jp/sonota/csf/" TargetMode="External"/><Relationship Id="rId58" Type="http://schemas.openxmlformats.org/officeDocument/2006/relationships/hyperlink" Target="https://www.maff.go.jp/j/press/seisan/gizyutu/210401.html" TargetMode="External"/><Relationship Id="rId79" Type="http://schemas.openxmlformats.org/officeDocument/2006/relationships/hyperlink" Target="https://www.mhlw.go.jp/stf/seisakunitsuite/bunya/kenkou_iryou/kenkou/kekkaku-kansenshou/infulenza/index.html" TargetMode="External"/><Relationship Id="rId102" Type="http://schemas.openxmlformats.org/officeDocument/2006/relationships/hyperlink" Target="http://www.shokuei.sakura.ne.jp/archive/archive.html" TargetMode="External"/><Relationship Id="rId123" Type="http://schemas.openxmlformats.org/officeDocument/2006/relationships/hyperlink" Target="https://www.mhlw.go.jp/stf/seisakunitsuite/bunya/0000121431_00221.html" TargetMode="External"/><Relationship Id="rId144" Type="http://schemas.openxmlformats.org/officeDocument/2006/relationships/hyperlink" Target="https://www.mhlw.go.jp/stf/newpage_17292.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1033</TotalTime>
  <Pages>22</Pages>
  <Words>7151</Words>
  <Characters>40763</Characters>
  <Application>Microsoft Office Word</Application>
  <DocSecurity>0</DocSecurity>
  <Lines>339</Lines>
  <Paragraphs>95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47819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千賀美 飯塚</cp:lastModifiedBy>
  <cp:revision>133</cp:revision>
  <cp:lastPrinted>2017-11-17T02:00:00Z</cp:lastPrinted>
  <dcterms:created xsi:type="dcterms:W3CDTF">2021-03-27T23:12:00Z</dcterms:created>
  <dcterms:modified xsi:type="dcterms:W3CDTF">2021-07-06T10:07:00Z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